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52E6" w14:textId="1B6E5069" w:rsidR="00EB0B66" w:rsidRPr="00801054" w:rsidRDefault="00C90C6B" w:rsidP="00401C26">
      <w:pPr>
        <w:pStyle w:val="Title"/>
        <w:rPr>
          <w:b/>
          <w:bCs/>
        </w:rPr>
      </w:pPr>
      <w:r>
        <w:rPr>
          <w:b/>
          <w:bCs/>
          <w:noProof/>
          <w:lang w:val="en-US"/>
        </w:rPr>
        <w:drawing>
          <wp:anchor distT="0" distB="0" distL="114300" distR="114300" simplePos="0" relativeHeight="251663360" behindDoc="0" locked="0" layoutInCell="1" allowOverlap="1" wp14:anchorId="243BE50D" wp14:editId="42043B9D">
            <wp:simplePos x="0" y="0"/>
            <wp:positionH relativeFrom="column">
              <wp:posOffset>4560458</wp:posOffset>
            </wp:positionH>
            <wp:positionV relativeFrom="paragraph">
              <wp:posOffset>-388620</wp:posOffset>
            </wp:positionV>
            <wp:extent cx="1202801" cy="842839"/>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C PlastUK v3.pdf"/>
                    <pic:cNvPicPr/>
                  </pic:nvPicPr>
                  <pic:blipFill>
                    <a:blip r:embed="rId7"/>
                    <a:stretch>
                      <a:fillRect/>
                    </a:stretch>
                  </pic:blipFill>
                  <pic:spPr>
                    <a:xfrm>
                      <a:off x="0" y="0"/>
                      <a:ext cx="1202801" cy="842839"/>
                    </a:xfrm>
                    <a:prstGeom prst="rect">
                      <a:avLst/>
                    </a:prstGeom>
                  </pic:spPr>
                </pic:pic>
              </a:graphicData>
            </a:graphic>
            <wp14:sizeRelH relativeFrom="page">
              <wp14:pctWidth>0</wp14:pctWidth>
            </wp14:sizeRelH>
            <wp14:sizeRelV relativeFrom="page">
              <wp14:pctHeight>0</wp14:pctHeight>
            </wp14:sizeRelV>
          </wp:anchor>
        </w:drawing>
      </w:r>
      <w:r w:rsidR="00A86562">
        <w:rPr>
          <w:b/>
          <w:bCs/>
        </w:rPr>
        <w:t xml:space="preserve">National audit of </w:t>
      </w:r>
      <w:r w:rsidR="00A86562" w:rsidRPr="00C90C6B">
        <w:rPr>
          <w:b/>
          <w:bCs/>
          <w:u w:val="single"/>
        </w:rPr>
        <w:t>N</w:t>
      </w:r>
      <w:r w:rsidR="00A86562">
        <w:rPr>
          <w:b/>
          <w:bCs/>
        </w:rPr>
        <w:t>on-</w:t>
      </w:r>
      <w:r w:rsidR="00A86562" w:rsidRPr="00DF55B0">
        <w:rPr>
          <w:b/>
          <w:bCs/>
          <w:u w:val="single"/>
        </w:rPr>
        <w:t>M</w:t>
      </w:r>
      <w:r w:rsidR="00927B3B" w:rsidRPr="00801054">
        <w:rPr>
          <w:b/>
          <w:bCs/>
        </w:rPr>
        <w:t xml:space="preserve">elanoma </w:t>
      </w:r>
      <w:r w:rsidR="00B87BDF">
        <w:rPr>
          <w:b/>
          <w:bCs/>
        </w:rPr>
        <w:t xml:space="preserve">           </w:t>
      </w:r>
      <w:r w:rsidR="00A86562" w:rsidRPr="00DF55B0">
        <w:rPr>
          <w:b/>
          <w:bCs/>
          <w:u w:val="single"/>
        </w:rPr>
        <w:t>S</w:t>
      </w:r>
      <w:r w:rsidR="00927B3B" w:rsidRPr="00801054">
        <w:rPr>
          <w:b/>
          <w:bCs/>
        </w:rPr>
        <w:t xml:space="preserve">kin </w:t>
      </w:r>
      <w:r w:rsidR="00A86562" w:rsidRPr="00DF55B0">
        <w:rPr>
          <w:b/>
          <w:bCs/>
          <w:u w:val="single"/>
        </w:rPr>
        <w:t>C</w:t>
      </w:r>
      <w:r w:rsidR="00927B3B" w:rsidRPr="00801054">
        <w:rPr>
          <w:b/>
          <w:bCs/>
        </w:rPr>
        <w:t>ancer excision</w:t>
      </w:r>
      <w:r w:rsidR="00E213D4">
        <w:rPr>
          <w:b/>
          <w:bCs/>
        </w:rPr>
        <w:t>s</w:t>
      </w:r>
      <w:r w:rsidR="00927B3B" w:rsidRPr="00801054">
        <w:rPr>
          <w:b/>
          <w:bCs/>
        </w:rPr>
        <w:t xml:space="preserve"> by Plastic Surgery in the United Kingdom</w:t>
      </w:r>
      <w:r w:rsidR="00544ED1" w:rsidRPr="00801054">
        <w:rPr>
          <w:b/>
          <w:bCs/>
        </w:rPr>
        <w:t xml:space="preserve"> (NMSC: </w:t>
      </w:r>
      <w:proofErr w:type="spellStart"/>
      <w:r w:rsidR="00544ED1" w:rsidRPr="00801054">
        <w:rPr>
          <w:b/>
          <w:bCs/>
        </w:rPr>
        <w:t>PlastUK</w:t>
      </w:r>
      <w:proofErr w:type="spellEnd"/>
      <w:r w:rsidR="00544ED1" w:rsidRPr="00801054">
        <w:rPr>
          <w:b/>
          <w:bCs/>
        </w:rPr>
        <w:t>)</w:t>
      </w:r>
    </w:p>
    <w:p w14:paraId="072287EA" w14:textId="6C512415" w:rsidR="00774093" w:rsidRDefault="00774093" w:rsidP="00774093"/>
    <w:p w14:paraId="7FE237A8" w14:textId="2811EDBB" w:rsidR="00774093" w:rsidRPr="00774093" w:rsidRDefault="00774093" w:rsidP="00774093">
      <w:pPr>
        <w:rPr>
          <w:b/>
          <w:bCs/>
          <w:sz w:val="32"/>
          <w:szCs w:val="32"/>
          <w:u w:val="single"/>
        </w:rPr>
      </w:pPr>
      <w:r w:rsidRPr="00774093">
        <w:rPr>
          <w:b/>
          <w:bCs/>
          <w:sz w:val="32"/>
          <w:szCs w:val="32"/>
          <w:u w:val="single"/>
        </w:rPr>
        <w:t xml:space="preserve">Protocol version </w:t>
      </w:r>
      <w:r w:rsidR="00EC0FD9">
        <w:rPr>
          <w:b/>
          <w:bCs/>
          <w:sz w:val="32"/>
          <w:szCs w:val="32"/>
          <w:u w:val="single"/>
        </w:rPr>
        <w:t>2</w:t>
      </w:r>
      <w:r w:rsidR="00C90C6B">
        <w:rPr>
          <w:b/>
          <w:bCs/>
          <w:sz w:val="32"/>
          <w:szCs w:val="32"/>
          <w:u w:val="single"/>
        </w:rPr>
        <w:t>.</w:t>
      </w:r>
      <w:r w:rsidR="007F3374">
        <w:rPr>
          <w:b/>
          <w:bCs/>
          <w:sz w:val="32"/>
          <w:szCs w:val="32"/>
          <w:u w:val="single"/>
        </w:rPr>
        <w:t>3</w:t>
      </w:r>
    </w:p>
    <w:p w14:paraId="02FBE24C" w14:textId="14251DC2" w:rsidR="00774093" w:rsidRDefault="00774093" w:rsidP="00774093"/>
    <w:p w14:paraId="66295B40" w14:textId="5CCCAE84" w:rsidR="00633A9C" w:rsidRPr="00633A9C" w:rsidRDefault="00774093" w:rsidP="00774093">
      <w:pPr>
        <w:rPr>
          <w:sz w:val="28"/>
          <w:szCs w:val="28"/>
        </w:rPr>
      </w:pPr>
      <w:r w:rsidRPr="00DF55B0">
        <w:rPr>
          <w:b/>
          <w:bCs/>
          <w:i/>
          <w:iCs/>
          <w:sz w:val="28"/>
          <w:szCs w:val="28"/>
        </w:rPr>
        <w:t>NMSC:</w:t>
      </w:r>
      <w:r w:rsidRPr="00B87BDF">
        <w:rPr>
          <w:b/>
          <w:bCs/>
          <w:i/>
          <w:iCs/>
          <w:color w:val="C00000"/>
          <w:sz w:val="28"/>
          <w:szCs w:val="28"/>
        </w:rPr>
        <w:t xml:space="preserve"> </w:t>
      </w:r>
      <w:proofErr w:type="spellStart"/>
      <w:r w:rsidRPr="006F1667">
        <w:rPr>
          <w:b/>
          <w:bCs/>
          <w:i/>
          <w:iCs/>
          <w:sz w:val="28"/>
          <w:szCs w:val="28"/>
        </w:rPr>
        <w:t>PlastUK</w:t>
      </w:r>
      <w:proofErr w:type="spellEnd"/>
      <w:r w:rsidRPr="00633A9C">
        <w:rPr>
          <w:b/>
          <w:bCs/>
          <w:sz w:val="28"/>
          <w:szCs w:val="28"/>
        </w:rPr>
        <w:t xml:space="preserve"> working group</w:t>
      </w:r>
    </w:p>
    <w:p w14:paraId="6EF34C08" w14:textId="4F3738F3" w:rsidR="00774093" w:rsidRPr="00633A9C" w:rsidRDefault="00774093" w:rsidP="00774093">
      <w:pPr>
        <w:rPr>
          <w:sz w:val="28"/>
          <w:szCs w:val="28"/>
        </w:rPr>
      </w:pPr>
      <w:r w:rsidRPr="00633A9C">
        <w:rPr>
          <w:sz w:val="28"/>
          <w:szCs w:val="28"/>
        </w:rPr>
        <w:t xml:space="preserve">Grant Nolan, </w:t>
      </w:r>
      <w:r w:rsidR="00633A9C" w:rsidRPr="00633A9C">
        <w:rPr>
          <w:sz w:val="28"/>
          <w:szCs w:val="28"/>
        </w:rPr>
        <w:t xml:space="preserve">Anna Allan, Benjamin </w:t>
      </w:r>
      <w:proofErr w:type="spellStart"/>
      <w:r w:rsidR="00633A9C" w:rsidRPr="00633A9C">
        <w:rPr>
          <w:sz w:val="28"/>
          <w:szCs w:val="28"/>
        </w:rPr>
        <w:t>Smeeton</w:t>
      </w:r>
      <w:proofErr w:type="spellEnd"/>
      <w:r w:rsidR="00633A9C" w:rsidRPr="00633A9C">
        <w:rPr>
          <w:sz w:val="28"/>
          <w:szCs w:val="28"/>
        </w:rPr>
        <w:t xml:space="preserve">, </w:t>
      </w:r>
      <w:r w:rsidR="00E565C8" w:rsidRPr="00633A9C">
        <w:rPr>
          <w:sz w:val="28"/>
          <w:szCs w:val="28"/>
        </w:rPr>
        <w:t xml:space="preserve">Justin Wormald, </w:t>
      </w:r>
      <w:r w:rsidR="006F1667">
        <w:rPr>
          <w:sz w:val="28"/>
          <w:szCs w:val="28"/>
        </w:rPr>
        <w:t xml:space="preserve">Ailbhe Kiely, </w:t>
      </w:r>
      <w:r w:rsidR="00633A9C" w:rsidRPr="00633A9C">
        <w:rPr>
          <w:sz w:val="28"/>
          <w:szCs w:val="28"/>
        </w:rPr>
        <w:t>Matthew Gardiner, Rowan Pritchard Jones</w:t>
      </w:r>
      <w:r w:rsidRPr="00633A9C">
        <w:rPr>
          <w:sz w:val="28"/>
          <w:szCs w:val="28"/>
        </w:rPr>
        <w:t xml:space="preserve">, Abhilash Jain </w:t>
      </w:r>
    </w:p>
    <w:p w14:paraId="7F031B45" w14:textId="353A33AF" w:rsidR="00401C26" w:rsidRDefault="00401C26"/>
    <w:p w14:paraId="5CFF0253" w14:textId="4A316DDB" w:rsidR="00401C26" w:rsidRDefault="00401C26" w:rsidP="0045582E">
      <w:pPr>
        <w:pStyle w:val="Heading1"/>
      </w:pPr>
      <w:r>
        <w:t>Background</w:t>
      </w:r>
    </w:p>
    <w:p w14:paraId="3C7099E8" w14:textId="0345E5B5" w:rsidR="00F8102B" w:rsidRDefault="00AB1916" w:rsidP="00DF55B0">
      <w:pPr>
        <w:jc w:val="both"/>
      </w:pPr>
      <w:r>
        <w:t>Non-melanoma skin cancer</w:t>
      </w:r>
      <w:r w:rsidR="000B674B">
        <w:t xml:space="preserve"> </w:t>
      </w:r>
      <w:r w:rsidR="00A86562">
        <w:t xml:space="preserve">includes </w:t>
      </w:r>
      <w:r>
        <w:t>basal cell carcinoma (BCC) and squamous cell carcinoma (SCC)</w:t>
      </w:r>
      <w:r w:rsidR="00FE7C77">
        <w:t xml:space="preserve">. </w:t>
      </w:r>
      <w:r w:rsidR="00A86562">
        <w:t>They are</w:t>
      </w:r>
      <w:r>
        <w:t xml:space="preserve"> the commonest </w:t>
      </w:r>
      <w:r w:rsidR="00EA7693">
        <w:t>cancer</w:t>
      </w:r>
      <w:r w:rsidR="00A86562">
        <w:t>s</w:t>
      </w:r>
      <w:r w:rsidR="00EA7693">
        <w:t xml:space="preserve"> in the United Kingdom</w:t>
      </w:r>
      <w:r w:rsidR="00A1405D">
        <w:t xml:space="preserve"> (UK)</w:t>
      </w:r>
      <w:r w:rsidR="00EA7693">
        <w:t xml:space="preserve"> </w:t>
      </w:r>
      <w:r w:rsidR="00A1405D">
        <w:t xml:space="preserve">accounting for </w:t>
      </w:r>
      <w:r w:rsidR="00FE7C77">
        <w:t>20% of all new malignancies</w:t>
      </w:r>
      <w:r w:rsidR="00AB4B96">
        <w:fldChar w:fldCharType="begin"/>
      </w:r>
      <w:r w:rsidR="00AB4B96">
        <w:instrText xml:space="preserve"> ADDIN EN.CITE &lt;EndNote&gt;&lt;Cite&gt;&lt;Author&gt;National Cancer Intelligence Network (NCIN)&lt;/Author&gt;&lt;Year&gt;2013&lt;/Year&gt;&lt;IDText&gt;Non-melanoma skin cancer in England, Scotland, Northern Ireland, and Ireland&lt;/IDText&gt;&lt;DisplayText&gt;&lt;style face="superscript"&gt;1&lt;/style&gt;&lt;/DisplayText&gt;&lt;record&gt;&lt;titles&gt;&lt;title&gt;Non-melanoma skin cancer in England, Scotland, Northern Ireland, and Ireland&lt;/title&gt;&lt;/titles&gt;&lt;contributors&gt;&lt;authors&gt;&lt;author&gt;National Cancer Intelligence Network (NCIN),&lt;/author&gt;&lt;/authors&gt;&lt;/contributors&gt;&lt;added-date format="utc"&gt;1571626495&lt;/added-date&gt;&lt;ref-type name="Generic"&gt;13&lt;/ref-type&gt;&lt;dates&gt;&lt;year&gt;2013&lt;/year&gt;&lt;/dates&gt;&lt;rec-number&gt;238&lt;/rec-number&gt;&lt;last-updated-date format="utc"&gt;1571626523&lt;/last-updated-date&gt;&lt;/record&gt;&lt;/Cite&gt;&lt;/EndNote&gt;</w:instrText>
      </w:r>
      <w:r w:rsidR="00AB4B96">
        <w:fldChar w:fldCharType="separate"/>
      </w:r>
      <w:r w:rsidR="00AB4B96" w:rsidRPr="00AB4B96">
        <w:rPr>
          <w:noProof/>
          <w:vertAlign w:val="superscript"/>
        </w:rPr>
        <w:t>1</w:t>
      </w:r>
      <w:r w:rsidR="00AB4B96">
        <w:fldChar w:fldCharType="end"/>
      </w:r>
      <w:r w:rsidR="001E7428">
        <w:t>.</w:t>
      </w:r>
      <w:r>
        <w:t xml:space="preserve"> </w:t>
      </w:r>
      <w:r w:rsidR="00A86562">
        <w:t>T</w:t>
      </w:r>
      <w:r w:rsidR="00A1405D">
        <w:t xml:space="preserve">he UK </w:t>
      </w:r>
      <w:r>
        <w:t xml:space="preserve">incidence </w:t>
      </w:r>
      <w:r w:rsidR="00A86562">
        <w:t xml:space="preserve">is </w:t>
      </w:r>
      <w:r w:rsidR="00A1405D">
        <w:t>124-148</w:t>
      </w:r>
      <w:r>
        <w:t xml:space="preserve"> per 100 000 person years</w:t>
      </w:r>
      <w:r w:rsidR="001E7428">
        <w:fldChar w:fldCharType="begin"/>
      </w:r>
      <w:r w:rsidR="00AB4B96">
        <w:instrText xml:space="preserve"> ADDIN EN.CITE &lt;EndNote&gt;&lt;Cite&gt;&lt;Author&gt;National Cancer Registration and Analysis Service (NCRAS)&lt;/Author&gt;&lt;Year&gt;2013&lt;/Year&gt;&lt;IDText&gt;Non-melanoma skin cancer: Incidence and  &lt;/IDText&gt;&lt;DisplayText&gt;&lt;style face="superscript"&gt;2&lt;/style&gt;&lt;/DisplayText&gt;&lt;record&gt;&lt;titles&gt;&lt;title&gt;Non-melanoma skin cancer: Incidence and  &amp;#xA; mortality rates in England, Scotland, and Northern  &amp;#xA; Ireland&lt;/title&gt;&lt;/titles&gt;&lt;contributors&gt;&lt;authors&gt;&lt;author&gt;National Cancer Registration and Analysis Service (NCRAS),&lt;/author&gt;&lt;/authors&gt;&lt;/contributors&gt;&lt;added-date format="utc"&gt;1571626295&lt;/added-date&gt;&lt;ref-type name="Generic"&gt;13&lt;/ref-type&gt;&lt;dates&gt;&lt;year&gt;2013&lt;/year&gt;&lt;/dates&gt;&lt;rec-number&gt;237&lt;/rec-number&gt;&lt;last-updated-date format="utc"&gt;1571626353&lt;/last-updated-date&gt;&lt;/record&gt;&lt;/Cite&gt;&lt;/EndNote&gt;</w:instrText>
      </w:r>
      <w:r w:rsidR="001E7428">
        <w:fldChar w:fldCharType="separate"/>
      </w:r>
      <w:r w:rsidR="00AB4B96" w:rsidRPr="00AB4B96">
        <w:rPr>
          <w:noProof/>
          <w:vertAlign w:val="superscript"/>
        </w:rPr>
        <w:t>2</w:t>
      </w:r>
      <w:r w:rsidR="001E7428">
        <w:fldChar w:fldCharType="end"/>
      </w:r>
      <w:r>
        <w:t xml:space="preserve">. Annually </w:t>
      </w:r>
      <w:r w:rsidR="00D24CB7">
        <w:t>skin cancer (including melanoma) is estimated to</w:t>
      </w:r>
      <w:r>
        <w:t xml:space="preserve"> cost the NHS over </w:t>
      </w:r>
      <w:r w:rsidR="00D24CB7">
        <w:t>£180</w:t>
      </w:r>
      <w:r>
        <w:t xml:space="preserve"> million</w:t>
      </w:r>
      <w:r w:rsidR="00D24CB7">
        <w:t xml:space="preserve"> in 2020</w:t>
      </w:r>
      <w:r w:rsidR="001F0F35">
        <w:fldChar w:fldCharType="begin"/>
      </w:r>
      <w:r w:rsidR="00AB4B96">
        <w:instrText xml:space="preserve"> ADDIN EN.CITE &lt;EndNote&gt;&lt;Cite&gt;&lt;Author&gt;Vallejo-Torres&lt;/Author&gt;&lt;Year&gt;2014&lt;/Year&gt;&lt;IDText&gt;Measuring current and future cost of skin cancer in England&lt;/IDText&gt;&lt;DisplayText&gt;&lt;style face="superscript"&gt;3&lt;/style&gt;&lt;/DisplayText&gt;&lt;record&gt;&lt;dates&gt;&lt;pub-dates&gt;&lt;date&gt;Mar&lt;/date&gt;&lt;/pub-dates&gt;&lt;year&gt;2014&lt;/year&gt;&lt;/dates&gt;&lt;keywords&gt;&lt;keyword&gt;Cost of Illness&lt;/keyword&gt;&lt;keyword&gt;England&lt;/keyword&gt;&lt;keyword&gt;Forecasting&lt;/keyword&gt;&lt;keyword&gt;Health Care Costs&lt;/keyword&gt;&lt;keyword&gt;Humans&lt;/keyword&gt;&lt;keyword&gt;Skin Neoplasms&lt;/keyword&gt;&lt;keyword&gt;burden of disease&lt;/keyword&gt;&lt;keyword&gt;cost&lt;/keyword&gt;&lt;keyword&gt;cost of illness&lt;/keyword&gt;&lt;keyword&gt;skin cancer&lt;/keyword&gt;&lt;/keywords&gt;&lt;urls&gt;&lt;related-urls&gt;&lt;url&gt;https://www.ncbi.nlm.nih.gov/pubmed/23554510&lt;/url&gt;&lt;/related-urls&gt;&lt;/urls&gt;&lt;isbn&gt;1741-3850&lt;/isbn&gt;&lt;titles&gt;&lt;title&gt;Measuring current and future cost of skin cancer in England&lt;/title&gt;&lt;secondary-title&gt;J Public Health (Oxf)&lt;/secondary-title&gt;&lt;/titles&gt;&lt;pages&gt;140-8&lt;/pages&gt;&lt;number&gt;1&lt;/number&gt;&lt;contributors&gt;&lt;authors&gt;&lt;author&gt;Vallejo-Torres, L.&lt;/author&gt;&lt;author&gt;Morris, S.&lt;/author&gt;&lt;author&gt;Kinge, J. M.&lt;/author&gt;&lt;author&gt;Poirier, V.&lt;/author&gt;&lt;author&gt;Verne, J.&lt;/author&gt;&lt;/authors&gt;&lt;/contributors&gt;&lt;edition&gt;2013/04/03&lt;/edition&gt;&lt;language&gt;eng&lt;/language&gt;&lt;added-date format="utc"&gt;1571595342&lt;/added-date&gt;&lt;ref-type name="Journal Article"&gt;17&lt;/ref-type&gt;&lt;rec-number&gt;234&lt;/rec-number&gt;&lt;last-updated-date format="utc"&gt;1571595342&lt;/last-updated-date&gt;&lt;accession-num&gt;23554510&lt;/accession-num&gt;&lt;electronic-resource-num&gt;10.1093/pubmed/fdt032&lt;/electronic-resource-num&gt;&lt;volume&gt;36&lt;/volume&gt;&lt;/record&gt;&lt;/Cite&gt;&lt;/EndNote&gt;</w:instrText>
      </w:r>
      <w:r w:rsidR="001F0F35">
        <w:fldChar w:fldCharType="separate"/>
      </w:r>
      <w:r w:rsidR="00AB4B96" w:rsidRPr="00AB4B96">
        <w:rPr>
          <w:noProof/>
          <w:vertAlign w:val="superscript"/>
        </w:rPr>
        <w:t>3</w:t>
      </w:r>
      <w:r w:rsidR="001F0F35">
        <w:fldChar w:fldCharType="end"/>
      </w:r>
      <w:r w:rsidR="00FE7C77">
        <w:t xml:space="preserve">. </w:t>
      </w:r>
      <w:r w:rsidR="0008607C">
        <w:t>The reported incidence is rising (</w:t>
      </w:r>
      <w:r w:rsidR="00FE7C77">
        <w:t xml:space="preserve">30% </w:t>
      </w:r>
      <w:r w:rsidR="0008607C">
        <w:t>in the last decade), likely due to increased reporting and</w:t>
      </w:r>
      <w:r w:rsidR="00FE7C77">
        <w:t xml:space="preserve"> historic exposure to </w:t>
      </w:r>
      <w:r w:rsidR="00D24CB7">
        <w:t>ultraviolet</w:t>
      </w:r>
      <w:r w:rsidR="00FE7C77">
        <w:t xml:space="preserve"> radiation. </w:t>
      </w:r>
    </w:p>
    <w:p w14:paraId="363A2B4E" w14:textId="709C0EA6" w:rsidR="00AB1916" w:rsidRDefault="00AB1916" w:rsidP="00DF55B0">
      <w:pPr>
        <w:jc w:val="both"/>
      </w:pPr>
    </w:p>
    <w:p w14:paraId="62044136" w14:textId="77777777" w:rsidR="00D70CD5" w:rsidRDefault="00AB1916" w:rsidP="00DF55B0">
      <w:pPr>
        <w:jc w:val="both"/>
      </w:pPr>
      <w:r>
        <w:t xml:space="preserve">The mainstay of treatment for </w:t>
      </w:r>
      <w:r w:rsidR="00BF41ED">
        <w:t>non-melanoma skin cancer</w:t>
      </w:r>
      <w:r>
        <w:t xml:space="preserve"> is surgical excision with a ‘cuff’ of normal tissue, which allows examination of the histological </w:t>
      </w:r>
      <w:r w:rsidR="00DC1D74">
        <w:t xml:space="preserve">subtype and </w:t>
      </w:r>
      <w:r w:rsidR="00DC1D74" w:rsidRPr="00DC1D74">
        <w:t>accurate assessment of margins</w:t>
      </w:r>
      <w:r w:rsidR="002B4F33">
        <w:t>: e</w:t>
      </w:r>
      <w:r w:rsidR="00D24CB7">
        <w:t xml:space="preserve">xcision </w:t>
      </w:r>
      <w:r w:rsidR="00026EF9">
        <w:t xml:space="preserve">confirms </w:t>
      </w:r>
      <w:r>
        <w:t xml:space="preserve">the tumours complete removal. </w:t>
      </w:r>
      <w:r w:rsidR="00510C29">
        <w:t>The outcome is highly dependent upon achieving clear margins</w:t>
      </w:r>
      <w:r w:rsidR="002C2C45">
        <w:t>; just 1%</w:t>
      </w:r>
      <w:r w:rsidR="002C2C45">
        <w:fldChar w:fldCharType="begin">
          <w:fldData xml:space="preserve">PEVuZE5vdGU+PENpdGU+PEF1dGhvcj5QYXNjYWw8L0F1dGhvcj48WWVhcj4xOTY4PC9ZZWFyPjxJ
RFRleHQ+UHJvZ25vc2lzIG9mICZxdW90O2luY29tcGxldGVseSBleGNpc2VkJnF1b3Q7IHZlcnN1
cyAmcXVvdDtjb21wbGV0ZWx5IGV4Y2lzZWQmcXVvdDsgYmFzYWwgY2VsbCBjYXJjaW5vbWE8L0lE
VGV4dD48RGlzcGxheVRleHQ+PHN0eWxlIGZhY2U9InN1cGVyc2NyaXB0Ij40LCA1PC9zdHlsZT48
L0Rpc3BsYXlUZXh0PjxyZWNvcmQ+PGRhdGVzPjxwdWItZGF0ZXM+PGRhdGU+QXByPC9kYXRlPjwv
cHViLWRhdGVzPjx5ZWFyPjE5Njg8L3llYXI+PC9kYXRlcz48a2V5d29yZHM+PGtleXdvcmQ+Q2Fy
Y2lub21hLCBCYXNhbCBDZWxsPC9rZXl3b3JkPjxrZXl3b3JkPkZhY2lhbCBOZW9wbGFzbXM8L2tl
eXdvcmQ+PGtleXdvcmQ+SHVtYW5zPC9rZXl3b3JkPjxrZXl3b3JkPk5lb3BsYXNtIFJlY3VycmVu
Y2UsIExvY2FsPC9rZXl3b3JkPjxrZXl3b3JkPlByb2dub3Npczwva2V5d29yZD48a2V5d29yZD5T
dXJnZXJ5LCBQbGFzdGljPC9rZXl3b3JkPjwva2V5d29yZHM+PHVybHM+PHJlbGF0ZWQtdXJscz48
dXJsPmh0dHBzOi8vd3d3Lm5jYmkubmxtLm5paC5nb3YvcHVibWVkLzU2NDc0MDE8L3VybD48L3Jl
bGF0ZWQtdXJscz48L3VybHM+PGlzYm4+MDAzMi0xMDUyPC9pc2JuPjx0aXRsZXM+PHRpdGxlPlBy
b2dub3NpcyBvZiAmcXVvdDtpbmNvbXBsZXRlbHkgZXhjaXNlZCZxdW90OyB2ZXJzdXMgJnF1b3Q7
Y29tcGxldGVseSBleGNpc2VkJnF1b3Q7IGJhc2FsIGNlbGwgY2FyY2lub21hPC90aXRsZT48c2Vj
b25kYXJ5LXRpdGxlPlBsYXN0IFJlY29uc3RyIFN1cmc8L3NlY29uZGFyeS10aXRsZT48L3RpdGxl
cz48cGFnZXM+MzI4LTMyPC9wYWdlcz48bnVtYmVyPjQ8L251bWJlcj48Y29udHJpYnV0b3JzPjxh
dXRob3JzPjxhdXRob3I+UGFzY2FsLCBSLiBSLjwvYXV0aG9yPjxhdXRob3I+SG9iYnksIEwuIFcu
PC9hdXRob3I+PGF1dGhvcj5MYXR0ZXMsIFIuPC9hdXRob3I+PGF1dGhvcj5DcmlrZWxhaXIsIEcu
IEYuPC9hdXRob3I+PC9hdXRob3JzPjwvY29udHJpYnV0b3JzPjxsYW5ndWFnZT5lbmc8L2xhbmd1
YWdlPjxhZGRlZC1kYXRlIGZvcm1hdD0idXRjIj4xNTcxMjU2MjMxPC9hZGRlZC1kYXRlPjxyZWYt
dHlwZSBuYW1lPSJKb3VybmFsIEFydGljbGUiPjE3PC9yZWYtdHlwZT48cmVjLW51bWJlcj4yMjc8
L3JlYy1udW1iZXI+PGxhc3QtdXBkYXRlZC1kYXRlIGZvcm1hdD0idXRjIj4xNTcxMjU2MjMxPC9s
YXN0LXVwZGF0ZWQtZGF0ZT48YWNjZXNzaW9uLW51bT41NjQ3NDAxPC9hY2Nlc3Npb24tbnVtPjxl
bGVjdHJvbmljLXJlc291cmNlLW51bT4xMC4xMDk3LzAwMDA2NTM0LTE5NjgwNDAwMC0wMDAwNjwv
ZWxlY3Ryb25pYy1yZXNvdXJjZS1udW0+PHZvbHVtZT40MTwvdm9sdW1lPjwvcmVjb3JkPjwvQ2l0
ZT48Q2l0ZT48QXV0aG9yPlBhcms8L0F1dGhvcj48WWVhcj4xOTk0PC9ZZWFyPjxJRFRleHQ+QmFz
YWwgY2VsbCBjYXJjaW5vbWFzOiBkbyB0aGV5IG5lZWQgdG8gYmUgZm9sbG93ZWQgdXA/PC9JRFRl
eHQ+PHJlY29yZD48ZGF0ZXM+PHB1Yi1kYXRlcz48ZGF0ZT5BcHI8L2RhdGU+PC9wdWItZGF0ZXM+
PHllYXI+MTk5NDwveWVhcj48L2RhdGVzPjxrZXl3b3Jkcz48a2V5d29yZD5BZHVsdDwva2V5d29y
ZD48a2V5d29yZD5BZ2UgRmFjdG9yczwva2V5d29yZD48a2V5d29yZD5BZ2VkPC9rZXl3b3JkPjxr
ZXl3b3JkPkFnZWQsIDgwIGFuZCBvdmVyPC9rZXl3b3JkPjxrZXl3b3JkPkNhcmNpbm9tYSwgQmFz
YWwgQ2VsbDwva2V5d29yZD48a2V5d29yZD5GZW1hbGU8L2tleXdvcmQ+PGtleXdvcmQ+Rm9sbG93
LVVwIFN0dWRpZXM8L2tleXdvcmQ+PGtleXdvcmQ+SHVtYW5zPC9rZXl3b3JkPjxrZXl3b3JkPk1h
bGU8L2tleXdvcmQ+PGtleXdvcmQ+TWlkZGxlIEFnZWQ8L2tleXdvcmQ+PGtleXdvcmQ+TmVvcGxh
c20gUmVjdXJyZW5jZSwgTG9jYWw8L2tleXdvcmQ+PGtleXdvcmQ+UHJvZ25vc2lzPC9rZXl3b3Jk
PjxrZXl3b3JkPlJldHJvc3BlY3RpdmUgU3R1ZGllczwva2V5d29yZD48a2V5d29yZD5Ta2luIE5l
b3BsYXNtczwva2V5d29yZD48a2V5d29yZD5UaW1lIEZhY3RvcnM8L2tleXdvcmQ+PC9rZXl3b3Jk
cz48dXJscz48cmVsYXRlZC11cmxzPjx1cmw+aHR0cHM6Ly93d3cubmNiaS5ubG0ubmloLmdvdi9w
dWJtZWQvNzUyMDA2MzwvdXJsPjwvcmVsYXRlZC11cmxzPjwvdXJscz48aXNibj4wMDM1LTg4MzU8
L2lzYm4+PHRpdGxlcz48dGl0bGU+QmFzYWwgY2VsbCBjYXJjaW5vbWFzOiBkbyB0aGV5IG5lZWQg
dG8gYmUgZm9sbG93ZWQgdXA/PC90aXRsZT48c2Vjb25kYXJ5LXRpdGxlPkogUiBDb2xsIFN1cmcg
RWRpbmI8L3NlY29uZGFyeS10aXRsZT48L3RpdGxlcz48cGFnZXM+MTA5LTExPC9wYWdlcz48bnVt
YmVyPjI8L251bWJlcj48Y29udHJpYnV0b3JzPjxhdXRob3JzPjxhdXRob3I+UGFyaywgQS4gSi48
L2F1dGhvcj48YXV0aG9yPlN0cmljaywgTS48L2F1dGhvcj48YXV0aG9yPldhdHNvbiwgSi4gRC48
L2F1dGhvcj48L2F1dGhvcnM+PC9jb250cmlidXRvcnM+PGxhbmd1YWdlPmVuZzwvbGFuZ3VhZ2U+
PGFkZGVkLWRhdGUgZm9ybWF0PSJ1dGMiPjE1NzEyNTYxNDg8L2FkZGVkLWRhdGU+PHJlZi10eXBl
IG5hbWU9IkpvdXJuYWwgQXJ0aWNsZSI+MTc8L3JlZi10eXBlPjxyZWMtbnVtYmVyPjIyNjwvcmVj
LW51bWJlcj48bGFzdC11cGRhdGVkLWRhdGUgZm9ybWF0PSJ1dGMiPjE1NzEyNTYxNDg8L2xhc3Qt
dXBkYXRlZC1kYXRlPjxhY2Nlc3Npb24tbnVtPjc1MjAwNjM8L2FjY2Vzc2lvbi1udW0+PHZvbHVt
ZT4zOTwvdm9sdW1lPjwvcmVjb3JkPjwvQ2l0ZT48L0VuZE5vdGU+
</w:fldData>
        </w:fldChar>
      </w:r>
      <w:r w:rsidR="00AB4B96">
        <w:instrText xml:space="preserve"> ADDIN EN.CITE </w:instrText>
      </w:r>
      <w:r w:rsidR="00AB4B96">
        <w:fldChar w:fldCharType="begin">
          <w:fldData xml:space="preserve">PEVuZE5vdGU+PENpdGU+PEF1dGhvcj5QYXNjYWw8L0F1dGhvcj48WWVhcj4xOTY4PC9ZZWFyPjxJ
RFRleHQ+UHJvZ25vc2lzIG9mICZxdW90O2luY29tcGxldGVseSBleGNpc2VkJnF1b3Q7IHZlcnN1
cyAmcXVvdDtjb21wbGV0ZWx5IGV4Y2lzZWQmcXVvdDsgYmFzYWwgY2VsbCBjYXJjaW5vbWE8L0lE
VGV4dD48RGlzcGxheVRleHQ+PHN0eWxlIGZhY2U9InN1cGVyc2NyaXB0Ij40LCA1PC9zdHlsZT48
L0Rpc3BsYXlUZXh0PjxyZWNvcmQ+PGRhdGVzPjxwdWItZGF0ZXM+PGRhdGU+QXByPC9kYXRlPjwv
cHViLWRhdGVzPjx5ZWFyPjE5Njg8L3llYXI+PC9kYXRlcz48a2V5d29yZHM+PGtleXdvcmQ+Q2Fy
Y2lub21hLCBCYXNhbCBDZWxsPC9rZXl3b3JkPjxrZXl3b3JkPkZhY2lhbCBOZW9wbGFzbXM8L2tl
eXdvcmQ+PGtleXdvcmQ+SHVtYW5zPC9rZXl3b3JkPjxrZXl3b3JkPk5lb3BsYXNtIFJlY3VycmVu
Y2UsIExvY2FsPC9rZXl3b3JkPjxrZXl3b3JkPlByb2dub3Npczwva2V5d29yZD48a2V5d29yZD5T
dXJnZXJ5LCBQbGFzdGljPC9rZXl3b3JkPjwva2V5d29yZHM+PHVybHM+PHJlbGF0ZWQtdXJscz48
dXJsPmh0dHBzOi8vd3d3Lm5jYmkubmxtLm5paC5nb3YvcHVibWVkLzU2NDc0MDE8L3VybD48L3Jl
bGF0ZWQtdXJscz48L3VybHM+PGlzYm4+MDAzMi0xMDUyPC9pc2JuPjx0aXRsZXM+PHRpdGxlPlBy
b2dub3NpcyBvZiAmcXVvdDtpbmNvbXBsZXRlbHkgZXhjaXNlZCZxdW90OyB2ZXJzdXMgJnF1b3Q7
Y29tcGxldGVseSBleGNpc2VkJnF1b3Q7IGJhc2FsIGNlbGwgY2FyY2lub21hPC90aXRsZT48c2Vj
b25kYXJ5LXRpdGxlPlBsYXN0IFJlY29uc3RyIFN1cmc8L3NlY29uZGFyeS10aXRsZT48L3RpdGxl
cz48cGFnZXM+MzI4LTMyPC9wYWdlcz48bnVtYmVyPjQ8L251bWJlcj48Y29udHJpYnV0b3JzPjxh
dXRob3JzPjxhdXRob3I+UGFzY2FsLCBSLiBSLjwvYXV0aG9yPjxhdXRob3I+SG9iYnksIEwuIFcu
PC9hdXRob3I+PGF1dGhvcj5MYXR0ZXMsIFIuPC9hdXRob3I+PGF1dGhvcj5DcmlrZWxhaXIsIEcu
IEYuPC9hdXRob3I+PC9hdXRob3JzPjwvY29udHJpYnV0b3JzPjxsYW5ndWFnZT5lbmc8L2xhbmd1
YWdlPjxhZGRlZC1kYXRlIGZvcm1hdD0idXRjIj4xNTcxMjU2MjMxPC9hZGRlZC1kYXRlPjxyZWYt
dHlwZSBuYW1lPSJKb3VybmFsIEFydGljbGUiPjE3PC9yZWYtdHlwZT48cmVjLW51bWJlcj4yMjc8
L3JlYy1udW1iZXI+PGxhc3QtdXBkYXRlZC1kYXRlIGZvcm1hdD0idXRjIj4xNTcxMjU2MjMxPC9s
YXN0LXVwZGF0ZWQtZGF0ZT48YWNjZXNzaW9uLW51bT41NjQ3NDAxPC9hY2Nlc3Npb24tbnVtPjxl
bGVjdHJvbmljLXJlc291cmNlLW51bT4xMC4xMDk3LzAwMDA2NTM0LTE5NjgwNDAwMC0wMDAwNjwv
ZWxlY3Ryb25pYy1yZXNvdXJjZS1udW0+PHZvbHVtZT40MTwvdm9sdW1lPjwvcmVjb3JkPjwvQ2l0
ZT48Q2l0ZT48QXV0aG9yPlBhcms8L0F1dGhvcj48WWVhcj4xOTk0PC9ZZWFyPjxJRFRleHQ+QmFz
YWwgY2VsbCBjYXJjaW5vbWFzOiBkbyB0aGV5IG5lZWQgdG8gYmUgZm9sbG93ZWQgdXA/PC9JRFRl
eHQ+PHJlY29yZD48ZGF0ZXM+PHB1Yi1kYXRlcz48ZGF0ZT5BcHI8L2RhdGU+PC9wdWItZGF0ZXM+
PHllYXI+MTk5NDwveWVhcj48L2RhdGVzPjxrZXl3b3Jkcz48a2V5d29yZD5BZHVsdDwva2V5d29y
ZD48a2V5d29yZD5BZ2UgRmFjdG9yczwva2V5d29yZD48a2V5d29yZD5BZ2VkPC9rZXl3b3JkPjxr
ZXl3b3JkPkFnZWQsIDgwIGFuZCBvdmVyPC9rZXl3b3JkPjxrZXl3b3JkPkNhcmNpbm9tYSwgQmFz
YWwgQ2VsbDwva2V5d29yZD48a2V5d29yZD5GZW1hbGU8L2tleXdvcmQ+PGtleXdvcmQ+Rm9sbG93
LVVwIFN0dWRpZXM8L2tleXdvcmQ+PGtleXdvcmQ+SHVtYW5zPC9rZXl3b3JkPjxrZXl3b3JkPk1h
bGU8L2tleXdvcmQ+PGtleXdvcmQ+TWlkZGxlIEFnZWQ8L2tleXdvcmQ+PGtleXdvcmQ+TmVvcGxh
c20gUmVjdXJyZW5jZSwgTG9jYWw8L2tleXdvcmQ+PGtleXdvcmQ+UHJvZ25vc2lzPC9rZXl3b3Jk
PjxrZXl3b3JkPlJldHJvc3BlY3RpdmUgU3R1ZGllczwva2V5d29yZD48a2V5d29yZD5Ta2luIE5l
b3BsYXNtczwva2V5d29yZD48a2V5d29yZD5UaW1lIEZhY3RvcnM8L2tleXdvcmQ+PC9rZXl3b3Jk
cz48dXJscz48cmVsYXRlZC11cmxzPjx1cmw+aHR0cHM6Ly93d3cubmNiaS5ubG0ubmloLmdvdi9w
dWJtZWQvNzUyMDA2MzwvdXJsPjwvcmVsYXRlZC11cmxzPjwvdXJscz48aXNibj4wMDM1LTg4MzU8
L2lzYm4+PHRpdGxlcz48dGl0bGU+QmFzYWwgY2VsbCBjYXJjaW5vbWFzOiBkbyB0aGV5IG5lZWQg
dG8gYmUgZm9sbG93ZWQgdXA/PC90aXRsZT48c2Vjb25kYXJ5LXRpdGxlPkogUiBDb2xsIFN1cmcg
RWRpbmI8L3NlY29uZGFyeS10aXRsZT48L3RpdGxlcz48cGFnZXM+MTA5LTExPC9wYWdlcz48bnVt
YmVyPjI8L251bWJlcj48Y29udHJpYnV0b3JzPjxhdXRob3JzPjxhdXRob3I+UGFyaywgQS4gSi48
L2F1dGhvcj48YXV0aG9yPlN0cmljaywgTS48L2F1dGhvcj48YXV0aG9yPldhdHNvbiwgSi4gRC48
L2F1dGhvcj48L2F1dGhvcnM+PC9jb250cmlidXRvcnM+PGxhbmd1YWdlPmVuZzwvbGFuZ3VhZ2U+
PGFkZGVkLWRhdGUgZm9ybWF0PSJ1dGMiPjE1NzEyNTYxNDg8L2FkZGVkLWRhdGU+PHJlZi10eXBl
IG5hbWU9IkpvdXJuYWwgQXJ0aWNsZSI+MTc8L3JlZi10eXBlPjxyZWMtbnVtYmVyPjIyNjwvcmVj
LW51bWJlcj48bGFzdC11cGRhdGVkLWRhdGUgZm9ybWF0PSJ1dGMiPjE1NzEyNTYxNDg8L2xhc3Qt
dXBkYXRlZC1kYXRlPjxhY2Nlc3Npb24tbnVtPjc1MjAwNjM8L2FjY2Vzc2lvbi1udW0+PHZvbHVt
ZT4zOTwvdm9sdW1lPjwvcmVjb3JkPjwvQ2l0ZT48L0VuZE5vdGU+
</w:fldData>
        </w:fldChar>
      </w:r>
      <w:r w:rsidR="00AB4B96">
        <w:instrText xml:space="preserve"> ADDIN EN.CITE.DATA </w:instrText>
      </w:r>
      <w:r w:rsidR="00AB4B96">
        <w:fldChar w:fldCharType="end"/>
      </w:r>
      <w:r w:rsidR="002C2C45">
        <w:fldChar w:fldCharType="separate"/>
      </w:r>
      <w:r w:rsidR="00AB4B96" w:rsidRPr="00AB4B96">
        <w:rPr>
          <w:noProof/>
          <w:vertAlign w:val="superscript"/>
        </w:rPr>
        <w:t>4, 5</w:t>
      </w:r>
      <w:r w:rsidR="002C2C45">
        <w:fldChar w:fldCharType="end"/>
      </w:r>
      <w:r w:rsidR="002C2C45">
        <w:t xml:space="preserve"> of lesions recur with clear margins compared to 31</w:t>
      </w:r>
      <w:r w:rsidR="00DB543F">
        <w:t>-41</w:t>
      </w:r>
      <w:r w:rsidR="002C2C45">
        <w:t>%</w:t>
      </w:r>
      <w:r w:rsidR="002C2C45">
        <w:fldChar w:fldCharType="begin">
          <w:fldData xml:space="preserve">PEVuZE5vdGU+PENpdGU+PEF1dGhvcj5Hb2xkYmVyZzwvQXV0aG9yPjxZZWFyPjE5OTc8L1llYXI+
PElEVGV4dD5Bc3Nlc3NtZW50IGFuZCBzdXJnaWNhbCB0cmVhdG1lbnQgb2YgYmFzYWwgY2VsbCBz
a2luIGNhbmNlcjwvSURUZXh0PjxEaXNwbGF5VGV4dD48c3R5bGUgZmFjZT0ic3VwZXJzY3JpcHQi
PjYsIDc8L3N0eWxlPjwvRGlzcGxheVRleHQ+PHJlY29yZD48ZGF0ZXM+PHB1Yi1kYXRlcz48ZGF0
ZT5PY3Q8L2RhdGU+PC9wdWItZGF0ZXM+PHllYXI+MTk5NzwveWVhcj48L2RhdGVzPjxrZXl3b3Jk
cz48a2V5d29yZD5DYXJjaW5vbWEsIEJhc2FsIENlbGw8L2tleXdvcmQ+PGtleXdvcmQ+SHVtYW5z
PC9rZXl3b3JkPjxrZXl3b3JkPlNraW4gTmVvcGxhc21zPC9rZXl3b3JkPjwva2V5d29yZHM+PHVy
bHM+PHJlbGF0ZWQtdXJscz48dXJsPmh0dHBzOi8vd3d3Lm5jYmkubmxtLm5paC5nb3YvcHVibWVk
LzkzNDI1MTA8L3VybD48L3JlbGF0ZWQtdXJscz48L3VybHM+PGlzYm4+MDA5NC0xMjk4PC9pc2Ju
Pjx0aXRsZXM+PHRpdGxlPkFzc2Vzc21lbnQgYW5kIHN1cmdpY2FsIHRyZWF0bWVudCBvZiBiYXNh
bCBjZWxsIHNraW4gY2FuY2VyPC90aXRsZT48c2Vjb25kYXJ5LXRpdGxlPkNsaW4gUGxhc3QgU3Vy
Zzwvc2Vjb25kYXJ5LXRpdGxlPjwvdGl0bGVzPjxwYWdlcz42NzMtODY8L3BhZ2VzPjxudW1iZXI+
NDwvbnVtYmVyPjxjb250cmlidXRvcnM+PGF1dGhvcnM+PGF1dGhvcj5Hb2xkYmVyZywgRC4gUC48
L2F1dGhvcj48L2F1dGhvcnM+PC9jb250cmlidXRvcnM+PGxhbmd1YWdlPmVuZzwvbGFuZ3VhZ2U+
PGFkZGVkLWRhdGUgZm9ybWF0PSJ1dGMiPjE1NzEyNTYzMzY8L2FkZGVkLWRhdGU+PHJlZi10eXBl
IG5hbWU9IkpvdXJuYWwgQXJ0aWNsZSI+MTc8L3JlZi10eXBlPjxyZWMtbnVtYmVyPjIyODwvcmVj
LW51bWJlcj48bGFzdC11cGRhdGVkLWRhdGUgZm9ybWF0PSJ1dGMiPjE1NzEyNTYzMzY8L2xhc3Qt
dXBkYXRlZC1kYXRlPjxhY2Nlc3Npb24tbnVtPjkzNDI1MTA8L2FjY2Vzc2lvbi1udW0+PHZvbHVt
ZT4yNDwvdm9sdW1lPjwvcmVjb3JkPjwvQ2l0ZT48Q2l0ZT48QXV0aG9yPkdyaWZmaXRoczwvQXV0
aG9yPjxZZWFyPjE5OTk8L1llYXI+PElEVGV4dD5BdWRpdCBvZiBoaXN0b2xvZ2ljYWxseSBpbmNv
bXBsZXRlbHkgZXhjaXNlZCBiYXNhbCBjZWxsIGNhcmNpbm9tYXM6IHJlY29tbWVuZGF0aW9ucyBm
b3IgbWFuYWdlbWVudCBieSByZS1leGNpc2lvbjwvSURUZXh0PjxyZWNvcmQ+PGRhdGVzPjxwdWIt
ZGF0ZXM+PGRhdGU+SmFuPC9kYXRlPjwvcHViLWRhdGVzPjx5ZWFyPjE5OTk8L3llYXI+PC9kYXRl
cz48a2V5d29yZHM+PGtleXdvcmQ+QWRvbGVzY2VudDwva2V5d29yZD48a2V5d29yZD5BZHVsdDwv
a2V5d29yZD48a2V5d29yZD5BZ2UgRGlzdHJpYnV0aW9uPC9rZXl3b3JkPjxrZXl3b3JkPkFnZWQ8
L2tleXdvcmQ+PGtleXdvcmQ+QWdlZCwgODAgYW5kIG92ZXI8L2tleXdvcmQ+PGtleXdvcmQ+Q2Fy
Y2lub21hLCBCYXNhbCBDZWxsPC9rZXl3b3JkPjxrZXl3b3JkPkNoaWxkPC9rZXl3b3JkPjxrZXl3
b3JkPkVuZ2xhbmQ8L2tleXdvcmQ+PGtleXdvcmQ+SHVtYW5zPC9rZXl3b3JkPjxrZXl3b3JkPk1l
ZGljYWwgQXVkaXQ8L2tleXdvcmQ+PGtleXdvcmQ+TWlkZGxlIEFnZWQ8L2tleXdvcmQ+PGtleXdv
cmQ+TmVvcGxhc20sIFJlc2lkdWFsPC9rZXl3b3JkPjxrZXl3b3JkPlJlb3BlcmF0aW9uPC9rZXl3
b3JkPjxrZXl3b3JkPlNraW4gTmVvcGxhc21zPC9rZXl3b3JkPjwva2V5d29yZHM+PHVybHM+PHJl
bGF0ZWQtdXJscz48dXJsPmh0dHBzOi8vd3d3Lm5jYmkubmxtLm5paC5nb3YvcHVibWVkLzEwMzQz
NTg2PC91cmw+PC9yZWxhdGVkLXVybHM+PC91cmxzPjxpc2JuPjAwMDctMTIyNjwvaXNibj48dGl0
bGVzPjx0aXRsZT5BdWRpdCBvZiBoaXN0b2xvZ2ljYWxseSBpbmNvbXBsZXRlbHkgZXhjaXNlZCBi
YXNhbCBjZWxsIGNhcmNpbm9tYXM6IHJlY29tbWVuZGF0aW9ucyBmb3IgbWFuYWdlbWVudCBieSBy
ZS1leGNpc2lvbjwvdGl0bGU+PHNlY29uZGFyeS10aXRsZT5CciBKIFBsYXN0IFN1cmc8L3NlY29u
ZGFyeS10aXRsZT48L3RpdGxlcz48cGFnZXM+MjQtODwvcGFnZXM+PG51bWJlcj4xPC9udW1iZXI+
PGNvbnRyaWJ1dG9ycz48YXV0aG9ycz48YXV0aG9yPkdyaWZmaXRocywgUi4gVy48L2F1dGhvcj48
L2F1dGhvcnM+PC9jb250cmlidXRvcnM+PGxhbmd1YWdlPmVuZzwvbGFuZ3VhZ2U+PGFkZGVkLWRh
dGUgZm9ybWF0PSJ1dGMiPjE1NzIwMzI3ODU8L2FkZGVkLWRhdGU+PHJlZi10eXBlIG5hbWU9Ikpv
dXJuYWwgQXJ0aWNsZSI+MTc8L3JlZi10eXBlPjxyZWMtbnVtYmVyPjI2NjwvcmVjLW51bWJlcj48
bGFzdC11cGRhdGVkLWRhdGUgZm9ybWF0PSJ1dGMiPjE1NzIwMzI3ODU8L2xhc3QtdXBkYXRlZC1k
YXRlPjxhY2Nlc3Npb24tbnVtPjEwMzQzNTg2PC9hY2Nlc3Npb24tbnVtPjxlbGVjdHJvbmljLXJl
c291cmNlLW51bT4xMC4xMDU0L2JqcHMuMTk5OC4zMDE4PC9lbGVjdHJvbmljLXJlc291cmNlLW51
bT48dm9sdW1lPjUyPC92b2x1bWU+PC9yZWNvcmQ+PC9DaXRlPjwvRW5kTm90ZT4A
</w:fldData>
        </w:fldChar>
      </w:r>
      <w:r w:rsidR="00A8414C">
        <w:instrText xml:space="preserve"> ADDIN EN.CITE </w:instrText>
      </w:r>
      <w:r w:rsidR="00A8414C">
        <w:fldChar w:fldCharType="begin">
          <w:fldData xml:space="preserve">PEVuZE5vdGU+PENpdGU+PEF1dGhvcj5Hb2xkYmVyZzwvQXV0aG9yPjxZZWFyPjE5OTc8L1llYXI+
PElEVGV4dD5Bc3Nlc3NtZW50IGFuZCBzdXJnaWNhbCB0cmVhdG1lbnQgb2YgYmFzYWwgY2VsbCBz
a2luIGNhbmNlcjwvSURUZXh0PjxEaXNwbGF5VGV4dD48c3R5bGUgZmFjZT0ic3VwZXJzY3JpcHQi
PjYsIDc8L3N0eWxlPjwvRGlzcGxheVRleHQ+PHJlY29yZD48ZGF0ZXM+PHB1Yi1kYXRlcz48ZGF0
ZT5PY3Q8L2RhdGU+PC9wdWItZGF0ZXM+PHllYXI+MTk5NzwveWVhcj48L2RhdGVzPjxrZXl3b3Jk
cz48a2V5d29yZD5DYXJjaW5vbWEsIEJhc2FsIENlbGw8L2tleXdvcmQ+PGtleXdvcmQ+SHVtYW5z
PC9rZXl3b3JkPjxrZXl3b3JkPlNraW4gTmVvcGxhc21zPC9rZXl3b3JkPjwva2V5d29yZHM+PHVy
bHM+PHJlbGF0ZWQtdXJscz48dXJsPmh0dHBzOi8vd3d3Lm5jYmkubmxtLm5paC5nb3YvcHVibWVk
LzkzNDI1MTA8L3VybD48L3JlbGF0ZWQtdXJscz48L3VybHM+PGlzYm4+MDA5NC0xMjk4PC9pc2Ju
Pjx0aXRsZXM+PHRpdGxlPkFzc2Vzc21lbnQgYW5kIHN1cmdpY2FsIHRyZWF0bWVudCBvZiBiYXNh
bCBjZWxsIHNraW4gY2FuY2VyPC90aXRsZT48c2Vjb25kYXJ5LXRpdGxlPkNsaW4gUGxhc3QgU3Vy
Zzwvc2Vjb25kYXJ5LXRpdGxlPjwvdGl0bGVzPjxwYWdlcz42NzMtODY8L3BhZ2VzPjxudW1iZXI+
NDwvbnVtYmVyPjxjb250cmlidXRvcnM+PGF1dGhvcnM+PGF1dGhvcj5Hb2xkYmVyZywgRC4gUC48
L2F1dGhvcj48L2F1dGhvcnM+PC9jb250cmlidXRvcnM+PGxhbmd1YWdlPmVuZzwvbGFuZ3VhZ2U+
PGFkZGVkLWRhdGUgZm9ybWF0PSJ1dGMiPjE1NzEyNTYzMzY8L2FkZGVkLWRhdGU+PHJlZi10eXBl
IG5hbWU9IkpvdXJuYWwgQXJ0aWNsZSI+MTc8L3JlZi10eXBlPjxyZWMtbnVtYmVyPjIyODwvcmVj
LW51bWJlcj48bGFzdC11cGRhdGVkLWRhdGUgZm9ybWF0PSJ1dGMiPjE1NzEyNTYzMzY8L2xhc3Qt
dXBkYXRlZC1kYXRlPjxhY2Nlc3Npb24tbnVtPjkzNDI1MTA8L2FjY2Vzc2lvbi1udW0+PHZvbHVt
ZT4yNDwvdm9sdW1lPjwvcmVjb3JkPjwvQ2l0ZT48Q2l0ZT48QXV0aG9yPkdyaWZmaXRoczwvQXV0
aG9yPjxZZWFyPjE5OTk8L1llYXI+PElEVGV4dD5BdWRpdCBvZiBoaXN0b2xvZ2ljYWxseSBpbmNv
bXBsZXRlbHkgZXhjaXNlZCBiYXNhbCBjZWxsIGNhcmNpbm9tYXM6IHJlY29tbWVuZGF0aW9ucyBm
b3IgbWFuYWdlbWVudCBieSByZS1leGNpc2lvbjwvSURUZXh0PjxyZWNvcmQ+PGRhdGVzPjxwdWIt
ZGF0ZXM+PGRhdGU+SmFuPC9kYXRlPjwvcHViLWRhdGVzPjx5ZWFyPjE5OTk8L3llYXI+PC9kYXRl
cz48a2V5d29yZHM+PGtleXdvcmQ+QWRvbGVzY2VudDwva2V5d29yZD48a2V5d29yZD5BZHVsdDwv
a2V5d29yZD48a2V5d29yZD5BZ2UgRGlzdHJpYnV0aW9uPC9rZXl3b3JkPjxrZXl3b3JkPkFnZWQ8
L2tleXdvcmQ+PGtleXdvcmQ+QWdlZCwgODAgYW5kIG92ZXI8L2tleXdvcmQ+PGtleXdvcmQ+Q2Fy
Y2lub21hLCBCYXNhbCBDZWxsPC9rZXl3b3JkPjxrZXl3b3JkPkNoaWxkPC9rZXl3b3JkPjxrZXl3
b3JkPkVuZ2xhbmQ8L2tleXdvcmQ+PGtleXdvcmQ+SHVtYW5zPC9rZXl3b3JkPjxrZXl3b3JkPk1l
ZGljYWwgQXVkaXQ8L2tleXdvcmQ+PGtleXdvcmQ+TWlkZGxlIEFnZWQ8L2tleXdvcmQ+PGtleXdv
cmQ+TmVvcGxhc20sIFJlc2lkdWFsPC9rZXl3b3JkPjxrZXl3b3JkPlJlb3BlcmF0aW9uPC9rZXl3
b3JkPjxrZXl3b3JkPlNraW4gTmVvcGxhc21zPC9rZXl3b3JkPjwva2V5d29yZHM+PHVybHM+PHJl
bGF0ZWQtdXJscz48dXJsPmh0dHBzOi8vd3d3Lm5jYmkubmxtLm5paC5nb3YvcHVibWVkLzEwMzQz
NTg2PC91cmw+PC9yZWxhdGVkLXVybHM+PC91cmxzPjxpc2JuPjAwMDctMTIyNjwvaXNibj48dGl0
bGVzPjx0aXRsZT5BdWRpdCBvZiBoaXN0b2xvZ2ljYWxseSBpbmNvbXBsZXRlbHkgZXhjaXNlZCBi
YXNhbCBjZWxsIGNhcmNpbm9tYXM6IHJlY29tbWVuZGF0aW9ucyBmb3IgbWFuYWdlbWVudCBieSBy
ZS1leGNpc2lvbjwvdGl0bGU+PHNlY29uZGFyeS10aXRsZT5CciBKIFBsYXN0IFN1cmc8L3NlY29u
ZGFyeS10aXRsZT48L3RpdGxlcz48cGFnZXM+MjQtODwvcGFnZXM+PG51bWJlcj4xPC9udW1iZXI+
PGNvbnRyaWJ1dG9ycz48YXV0aG9ycz48YXV0aG9yPkdyaWZmaXRocywgUi4gVy48L2F1dGhvcj48
L2F1dGhvcnM+PC9jb250cmlidXRvcnM+PGxhbmd1YWdlPmVuZzwvbGFuZ3VhZ2U+PGFkZGVkLWRh
dGUgZm9ybWF0PSJ1dGMiPjE1NzIwMzI3ODU8L2FkZGVkLWRhdGU+PHJlZi10eXBlIG5hbWU9Ikpv
dXJuYWwgQXJ0aWNsZSI+MTc8L3JlZi10eXBlPjxyZWMtbnVtYmVyPjI2NjwvcmVjLW51bWJlcj48
bGFzdC11cGRhdGVkLWRhdGUgZm9ybWF0PSJ1dGMiPjE1NzIwMzI3ODU8L2xhc3QtdXBkYXRlZC1k
YXRlPjxhY2Nlc3Npb24tbnVtPjEwMzQzNTg2PC9hY2Nlc3Npb24tbnVtPjxlbGVjdHJvbmljLXJl
c291cmNlLW51bT4xMC4xMDU0L2JqcHMuMTk5OC4zMDE4PC9lbGVjdHJvbmljLXJlc291cmNlLW51
bT48dm9sdW1lPjUyPC92b2x1bWU+PC9yZWNvcmQ+PC9DaXRlPjwvRW5kTm90ZT4A
</w:fldData>
        </w:fldChar>
      </w:r>
      <w:r w:rsidR="00A8414C">
        <w:instrText xml:space="preserve"> ADDIN EN.CITE.DATA </w:instrText>
      </w:r>
      <w:r w:rsidR="00A8414C">
        <w:fldChar w:fldCharType="end"/>
      </w:r>
      <w:r w:rsidR="002C2C45">
        <w:fldChar w:fldCharType="separate"/>
      </w:r>
      <w:r w:rsidR="00A8414C" w:rsidRPr="00A8414C">
        <w:rPr>
          <w:noProof/>
          <w:vertAlign w:val="superscript"/>
        </w:rPr>
        <w:t>6, 7</w:t>
      </w:r>
      <w:r w:rsidR="002C2C45">
        <w:fldChar w:fldCharType="end"/>
      </w:r>
      <w:r w:rsidR="002C2C45">
        <w:t xml:space="preserve"> with involved margins.</w:t>
      </w:r>
      <w:r w:rsidR="00026EF9">
        <w:t xml:space="preserve"> Recurrent lesions are more difficult to treat</w:t>
      </w:r>
      <w:r w:rsidR="002B4F33">
        <w:t xml:space="preserve"> and </w:t>
      </w:r>
      <w:r w:rsidR="00026EF9">
        <w:t>often require a more extensive reconstruction to cover the defect.</w:t>
      </w:r>
      <w:r w:rsidR="00942994">
        <w:t xml:space="preserve"> </w:t>
      </w:r>
    </w:p>
    <w:p w14:paraId="2A5D3BEE" w14:textId="77777777" w:rsidR="00D70CD5" w:rsidRDefault="00D70CD5" w:rsidP="00DF55B0">
      <w:pPr>
        <w:jc w:val="both"/>
      </w:pPr>
    </w:p>
    <w:p w14:paraId="13DE537F" w14:textId="2107E275" w:rsidR="00510C29" w:rsidRDefault="00942994" w:rsidP="00DF55B0">
      <w:pPr>
        <w:jc w:val="both"/>
      </w:pPr>
      <w:r>
        <w:t xml:space="preserve">Radiotherapy is another </w:t>
      </w:r>
      <w:r w:rsidR="006B0337">
        <w:t>treatment</w:t>
      </w:r>
      <w:r w:rsidR="00D70CD5">
        <w:t xml:space="preserve"> </w:t>
      </w:r>
      <w:r w:rsidR="00F70038">
        <w:t xml:space="preserve">modality </w:t>
      </w:r>
      <w:r w:rsidR="00D70CD5">
        <w:t>which offers an alternative to surgery for the treatment of</w:t>
      </w:r>
      <w:r w:rsidR="00F70038">
        <w:t xml:space="preserve"> non-melanoma skin cancer. It may be used for primary</w:t>
      </w:r>
      <w:r w:rsidR="00D70CD5">
        <w:t xml:space="preserve"> </w:t>
      </w:r>
      <w:r w:rsidR="00F70038">
        <w:t>lesions</w:t>
      </w:r>
      <w:r w:rsidR="00F70038">
        <w:fldChar w:fldCharType="begin">
          <w:fldData xml:space="preserve">PEVuZE5vdGU+PENpdGU+PEF1dGhvcj5UZWxmZXI8L0F1dGhvcj48WWVhcj4yMDA4PC9ZZWFyPjxJ
RFRleHQ+R3VpZGVsaW5lcyBmb3IgdGhlIG1hbmFnZW1lbnQgb2YgYmFzYWwgY2VsbCBjYXJjaW5v
bWE8L0lEVGV4dD48RGlzcGxheVRleHQ+PHN0eWxlIGZhY2U9InN1cGVyc2NyaXB0Ij44LCA5PC9z
dHlsZT48L0Rpc3BsYXlUZXh0PjxyZWNvcmQ+PGRhdGVzPjxwdWItZGF0ZXM+PGRhdGU+SnVsPC9k
YXRlPjwvcHViLWRhdGVzPjx5ZWFyPjIwMDg8L3llYXI+PC9kYXRlcz48a2V5d29yZHM+PGtleXdv
cmQ+Q2FyY2lub21hLCBCYXNhbCBDZWxsPC9rZXl3b3JkPjxrZXl3b3JkPkNyeW9zdXJnZXJ5PC9r
ZXl3b3JkPjxrZXl3b3JkPkN1cmV0dGFnZTwva2V5d29yZD48a2V5d29yZD5FdmlkZW5jZS1CYXNl
ZCBNZWRpY2luZTwva2V5d29yZD48a2V5d29yZD5HdWlkZWxpbmUgQWRoZXJlbmNlPC9rZXl3b3Jk
PjxrZXl3b3JkPkh1bWFuczwva2V5d29yZD48a2V5d29yZD5QaG90b2NoZW1vdGhlcmFweTwva2V5
d29yZD48a2V5d29yZD5Ta2luIE5lb3BsYXNtczwva2V5d29yZD48L2tleXdvcmRzPjx1cmxzPjxy
ZWxhdGVkLXVybHM+PHVybD5odHRwczovL3d3dy5uY2JpLm5sbS5uaWguZ292L3B1Ym1lZC8xODU5
MzM4NTwvdXJsPjwvcmVsYXRlZC11cmxzPjwvdXJscz48aXNibj4xMzY1LTIxMzM8L2lzYm4+PHRp
dGxlcz48dGl0bGU+R3VpZGVsaW5lcyBmb3IgdGhlIG1hbmFnZW1lbnQgb2YgYmFzYWwgY2VsbCBj
YXJjaW5vbWE8L3RpdGxlPjxzZWNvbmRhcnktdGl0bGU+QnIgSiBEZXJtYXRvbDwvc2Vjb25kYXJ5
LXRpdGxlPjwvdGl0bGVzPjxwYWdlcz4zNS00ODwvcGFnZXM+PG51bWJlcj4xPC9udW1iZXI+PGNv
bnRyaWJ1dG9ycz48YXV0aG9ycz48YXV0aG9yPlRlbGZlciwgTi4gUi48L2F1dGhvcj48YXV0aG9y
PkNvbHZlciwgRy4gQi48L2F1dGhvcj48YXV0aG9yPk1vcnRvbiwgQy4gQS48L2F1dGhvcj48YXV0
aG9yPkJyaXRpc2ggQXNzb2NpYXRpb24gb2YgRGVybWF0b2xvZ2lzdHM8L2F1dGhvcj48L2F1dGhv
cnM+PC9jb250cmlidXRvcnM+PGxhbmd1YWdlPmVuZzwvbGFuZ3VhZ2U+PGFkZGVkLWRhdGUgZm9y
bWF0PSJ1dGMiPjE1NzE2MjY4MTk8L2FkZGVkLWRhdGU+PHJlZi10eXBlIG5hbWU9IkpvdXJuYWwg
QXJ0aWNsZSI+MTc8L3JlZi10eXBlPjxyZWMtbnVtYmVyPjI0MDwvcmVjLW51bWJlcj48bGFzdC11
cGRhdGVkLWRhdGUgZm9ybWF0PSJ1dGMiPjE1NzE2MjY4MTk8L2xhc3QtdXBkYXRlZC1kYXRlPjxh
Y2Nlc3Npb24tbnVtPjE4NTkzMzg1PC9hY2Nlc3Npb24tbnVtPjxlbGVjdHJvbmljLXJlc291cmNl
LW51bT4xMC4xMTExL2ouMTM2NS0yMTMzLjIwMDguMDg2NjYueDwvZWxlY3Ryb25pYy1yZXNvdXJj
ZS1udW0+PHZvbHVtZT4xNTk8L3ZvbHVtZT48L3JlY29yZD48L0NpdGU+PENpdGU+PEF1dGhvcj5N
b3RsZXk8L0F1dGhvcj48WWVhcj4yMDAyPC9ZZWFyPjxJRFRleHQ+TXVsdGlwcm9mZXNzaW9uYWwg
Z3VpZGVsaW5lcyBmb3IgdGhlIG1hbmFnZW1lbnQgb2YgdGhlIHBhdGllbnQgd2l0aCBwcmltYXJ5
IGN1dGFuZW91cyBzcXVhbW91cyBjZWxsIGNhcmNpbm9tYTwvSURUZXh0PjxyZWNvcmQ+PGRhdGVz
PjxwdWItZGF0ZXM+PGRhdGU+SmFuPC9kYXRlPjwvcHViLWRhdGVzPjx5ZWFyPjIwMDI8L3llYXI+
PC9kYXRlcz48a2V5d29yZHM+PGtleXdvcmQ+Q2FyY2lub21hLCBTcXVhbW91cyBDZWxsPC9rZXl3
b3JkPjxrZXl3b3JkPkh1bWFuczwva2V5d29yZD48a2V5d29yZD5Qcm9nbm9zaXM8L2tleXdvcmQ+
PGtleXdvcmQ+U2tpbiBOZW9wbGFzbXM8L2tleXdvcmQ+PGtleXdvcmQ+U29jaWV0aWVzLCBNZWRp
Y2FsPC9rZXl3b3JkPjwva2V5d29yZHM+PHVybHM+PHJlbGF0ZWQtdXJscz48dXJsPmh0dHBzOi8v
d3d3Lm5jYmkubmxtLm5paC5nb3YvcHVibWVkLzExODQxMzYyPC91cmw+PC9yZWxhdGVkLXVybHM+
PC91cmxzPjxpc2JuPjAwMDctMDk2MzwvaXNibj48dGl0bGVzPjx0aXRsZT5NdWx0aXByb2Zlc3Np
b25hbCBndWlkZWxpbmVzIGZvciB0aGUgbWFuYWdlbWVudCBvZiB0aGUgcGF0aWVudCB3aXRoIHBy
aW1hcnkgY3V0YW5lb3VzIHNxdWFtb3VzIGNlbGwgY2FyY2lub21hPC90aXRsZT48c2Vjb25kYXJ5
LXRpdGxlPkJyIEogRGVybWF0b2w8L3NlY29uZGFyeS10aXRsZT48L3RpdGxlcz48cGFnZXM+MTgt
MjU8L3BhZ2VzPjxudW1iZXI+MTwvbnVtYmVyPjxjb250cmlidXRvcnM+PGF1dGhvcnM+PGF1dGhv
cj5Nb3RsZXksIFIuPC9hdXRob3I+PGF1dGhvcj5LZXJzZXksIFAuPC9hdXRob3I+PGF1dGhvcj5M
YXdyZW5jZSwgQy48L2F1dGhvcj48YXV0aG9yPkJyaXRpc2ggQXNzb2NpYXRpb24gb2YgRGVybWF0
b2xvZ2lzdHM8L2F1dGhvcj48YXV0aG9yPkJyaXRpc2ggQXNzb2NpYXRpb24gb2YgUGxhc3RpYyBT
dXJnZW9uczwvYXV0aG9yPjxhdXRob3I+Um95YWwgQ29sbGVnZSBvZiBSYWRpb2xvZ2lzdHMsIEYu
Y3VsdHkgb2YgQ2xpbmljYWwgT25jb2xvZ3k8L2F1dGhvcj48L2F1dGhvcnM+PC9jb250cmlidXRv
cnM+PGxhbmd1YWdlPmVuZzwvbGFuZ3VhZ2U+PGFkZGVkLWRhdGUgZm9ybWF0PSJ1dGMiPjE1NzE2
MjY4OTg8L2FkZGVkLWRhdGU+PHJlZi10eXBlIG5hbWU9IkpvdXJuYWwgQXJ0aWNsZSI+MTc8L3Jl
Zi10eXBlPjxyZWMtbnVtYmVyPjI0MTwvcmVjLW51bWJlcj48bGFzdC11cGRhdGVkLWRhdGUgZm9y
bWF0PSJ1dGMiPjE1NzE2MjY4OTg8L2xhc3QtdXBkYXRlZC1kYXRlPjxhY2Nlc3Npb24tbnVtPjEx
ODQxMzYyPC9hY2Nlc3Npb24tbnVtPjxlbGVjdHJvbmljLXJlc291cmNlLW51bT4xMC4xMDQ2L2ou
MDAwNy0wOTYzLjIwMDEuMDQ2MTUueDwvZWxlY3Ryb25pYy1yZXNvdXJjZS1udW0+PHZvbHVtZT4x
NDY8L3ZvbHVtZT48L3JlY29yZD48L0NpdGU+PC9FbmROb3RlPgB=
</w:fldData>
        </w:fldChar>
      </w:r>
      <w:r w:rsidR="00F70038">
        <w:instrText xml:space="preserve"> ADDIN EN.CITE </w:instrText>
      </w:r>
      <w:r w:rsidR="00F70038">
        <w:fldChar w:fldCharType="begin">
          <w:fldData xml:space="preserve">PEVuZE5vdGU+PENpdGU+PEF1dGhvcj5UZWxmZXI8L0F1dGhvcj48WWVhcj4yMDA4PC9ZZWFyPjxJ
RFRleHQ+R3VpZGVsaW5lcyBmb3IgdGhlIG1hbmFnZW1lbnQgb2YgYmFzYWwgY2VsbCBjYXJjaW5v
bWE8L0lEVGV4dD48RGlzcGxheVRleHQ+PHN0eWxlIGZhY2U9InN1cGVyc2NyaXB0Ij44LCA5PC9z
dHlsZT48L0Rpc3BsYXlUZXh0PjxyZWNvcmQ+PGRhdGVzPjxwdWItZGF0ZXM+PGRhdGU+SnVsPC9k
YXRlPjwvcHViLWRhdGVzPjx5ZWFyPjIwMDg8L3llYXI+PC9kYXRlcz48a2V5d29yZHM+PGtleXdv
cmQ+Q2FyY2lub21hLCBCYXNhbCBDZWxsPC9rZXl3b3JkPjxrZXl3b3JkPkNyeW9zdXJnZXJ5PC9r
ZXl3b3JkPjxrZXl3b3JkPkN1cmV0dGFnZTwva2V5d29yZD48a2V5d29yZD5FdmlkZW5jZS1CYXNl
ZCBNZWRpY2luZTwva2V5d29yZD48a2V5d29yZD5HdWlkZWxpbmUgQWRoZXJlbmNlPC9rZXl3b3Jk
PjxrZXl3b3JkPkh1bWFuczwva2V5d29yZD48a2V5d29yZD5QaG90b2NoZW1vdGhlcmFweTwva2V5
d29yZD48a2V5d29yZD5Ta2luIE5lb3BsYXNtczwva2V5d29yZD48L2tleXdvcmRzPjx1cmxzPjxy
ZWxhdGVkLXVybHM+PHVybD5odHRwczovL3d3dy5uY2JpLm5sbS5uaWguZ292L3B1Ym1lZC8xODU5
MzM4NTwvdXJsPjwvcmVsYXRlZC11cmxzPjwvdXJscz48aXNibj4xMzY1LTIxMzM8L2lzYm4+PHRp
dGxlcz48dGl0bGU+R3VpZGVsaW5lcyBmb3IgdGhlIG1hbmFnZW1lbnQgb2YgYmFzYWwgY2VsbCBj
YXJjaW5vbWE8L3RpdGxlPjxzZWNvbmRhcnktdGl0bGU+QnIgSiBEZXJtYXRvbDwvc2Vjb25kYXJ5
LXRpdGxlPjwvdGl0bGVzPjxwYWdlcz4zNS00ODwvcGFnZXM+PG51bWJlcj4xPC9udW1iZXI+PGNv
bnRyaWJ1dG9ycz48YXV0aG9ycz48YXV0aG9yPlRlbGZlciwgTi4gUi48L2F1dGhvcj48YXV0aG9y
PkNvbHZlciwgRy4gQi48L2F1dGhvcj48YXV0aG9yPk1vcnRvbiwgQy4gQS48L2F1dGhvcj48YXV0
aG9yPkJyaXRpc2ggQXNzb2NpYXRpb24gb2YgRGVybWF0b2xvZ2lzdHM8L2F1dGhvcj48L2F1dGhv
cnM+PC9jb250cmlidXRvcnM+PGxhbmd1YWdlPmVuZzwvbGFuZ3VhZ2U+PGFkZGVkLWRhdGUgZm9y
bWF0PSJ1dGMiPjE1NzE2MjY4MTk8L2FkZGVkLWRhdGU+PHJlZi10eXBlIG5hbWU9IkpvdXJuYWwg
QXJ0aWNsZSI+MTc8L3JlZi10eXBlPjxyZWMtbnVtYmVyPjI0MDwvcmVjLW51bWJlcj48bGFzdC11
cGRhdGVkLWRhdGUgZm9ybWF0PSJ1dGMiPjE1NzE2MjY4MTk8L2xhc3QtdXBkYXRlZC1kYXRlPjxh
Y2Nlc3Npb24tbnVtPjE4NTkzMzg1PC9hY2Nlc3Npb24tbnVtPjxlbGVjdHJvbmljLXJlc291cmNl
LW51bT4xMC4xMTExL2ouMTM2NS0yMTMzLjIwMDguMDg2NjYueDwvZWxlY3Ryb25pYy1yZXNvdXJj
ZS1udW0+PHZvbHVtZT4xNTk8L3ZvbHVtZT48L3JlY29yZD48L0NpdGU+PENpdGU+PEF1dGhvcj5N
b3RsZXk8L0F1dGhvcj48WWVhcj4yMDAyPC9ZZWFyPjxJRFRleHQ+TXVsdGlwcm9mZXNzaW9uYWwg
Z3VpZGVsaW5lcyBmb3IgdGhlIG1hbmFnZW1lbnQgb2YgdGhlIHBhdGllbnQgd2l0aCBwcmltYXJ5
IGN1dGFuZW91cyBzcXVhbW91cyBjZWxsIGNhcmNpbm9tYTwvSURUZXh0PjxyZWNvcmQ+PGRhdGVz
PjxwdWItZGF0ZXM+PGRhdGU+SmFuPC9kYXRlPjwvcHViLWRhdGVzPjx5ZWFyPjIwMDI8L3llYXI+
PC9kYXRlcz48a2V5d29yZHM+PGtleXdvcmQ+Q2FyY2lub21hLCBTcXVhbW91cyBDZWxsPC9rZXl3
b3JkPjxrZXl3b3JkPkh1bWFuczwva2V5d29yZD48a2V5d29yZD5Qcm9nbm9zaXM8L2tleXdvcmQ+
PGtleXdvcmQ+U2tpbiBOZW9wbGFzbXM8L2tleXdvcmQ+PGtleXdvcmQ+U29jaWV0aWVzLCBNZWRp
Y2FsPC9rZXl3b3JkPjwva2V5d29yZHM+PHVybHM+PHJlbGF0ZWQtdXJscz48dXJsPmh0dHBzOi8v
d3d3Lm5jYmkubmxtLm5paC5nb3YvcHVibWVkLzExODQxMzYyPC91cmw+PC9yZWxhdGVkLXVybHM+
PC91cmxzPjxpc2JuPjAwMDctMDk2MzwvaXNibj48dGl0bGVzPjx0aXRsZT5NdWx0aXByb2Zlc3Np
b25hbCBndWlkZWxpbmVzIGZvciB0aGUgbWFuYWdlbWVudCBvZiB0aGUgcGF0aWVudCB3aXRoIHBy
aW1hcnkgY3V0YW5lb3VzIHNxdWFtb3VzIGNlbGwgY2FyY2lub21hPC90aXRsZT48c2Vjb25kYXJ5
LXRpdGxlPkJyIEogRGVybWF0b2w8L3NlY29uZGFyeS10aXRsZT48L3RpdGxlcz48cGFnZXM+MTgt
MjU8L3BhZ2VzPjxudW1iZXI+MTwvbnVtYmVyPjxjb250cmlidXRvcnM+PGF1dGhvcnM+PGF1dGhv
cj5Nb3RsZXksIFIuPC9hdXRob3I+PGF1dGhvcj5LZXJzZXksIFAuPC9hdXRob3I+PGF1dGhvcj5M
YXdyZW5jZSwgQy48L2F1dGhvcj48YXV0aG9yPkJyaXRpc2ggQXNzb2NpYXRpb24gb2YgRGVybWF0
b2xvZ2lzdHM8L2F1dGhvcj48YXV0aG9yPkJyaXRpc2ggQXNzb2NpYXRpb24gb2YgUGxhc3RpYyBT
dXJnZW9uczwvYXV0aG9yPjxhdXRob3I+Um95YWwgQ29sbGVnZSBvZiBSYWRpb2xvZ2lzdHMsIEYu
Y3VsdHkgb2YgQ2xpbmljYWwgT25jb2xvZ3k8L2F1dGhvcj48L2F1dGhvcnM+PC9jb250cmlidXRv
cnM+PGxhbmd1YWdlPmVuZzwvbGFuZ3VhZ2U+PGFkZGVkLWRhdGUgZm9ybWF0PSJ1dGMiPjE1NzE2
MjY4OTg8L2FkZGVkLWRhdGU+PHJlZi10eXBlIG5hbWU9IkpvdXJuYWwgQXJ0aWNsZSI+MTc8L3Jl
Zi10eXBlPjxyZWMtbnVtYmVyPjI0MTwvcmVjLW51bWJlcj48bGFzdC11cGRhdGVkLWRhdGUgZm9y
bWF0PSJ1dGMiPjE1NzE2MjY4OTg8L2xhc3QtdXBkYXRlZC1kYXRlPjxhY2Nlc3Npb24tbnVtPjEx
ODQxMzYyPC9hY2Nlc3Npb24tbnVtPjxlbGVjdHJvbmljLXJlc291cmNlLW51bT4xMC4xMDQ2L2ou
MDAwNy0wOTYzLjIwMDEuMDQ2MTUueDwvZWxlY3Ryb25pYy1yZXNvdXJjZS1udW0+PHZvbHVtZT4x
NDY8L3ZvbHVtZT48L3JlY29yZD48L0NpdGU+PC9FbmROb3RlPgB=
</w:fldData>
        </w:fldChar>
      </w:r>
      <w:r w:rsidR="00F70038">
        <w:instrText xml:space="preserve"> ADDIN EN.CITE.DATA </w:instrText>
      </w:r>
      <w:r w:rsidR="00F70038">
        <w:fldChar w:fldCharType="end"/>
      </w:r>
      <w:r w:rsidR="00F70038">
        <w:fldChar w:fldCharType="separate"/>
      </w:r>
      <w:r w:rsidR="00F70038" w:rsidRPr="00F70038">
        <w:rPr>
          <w:noProof/>
          <w:vertAlign w:val="superscript"/>
        </w:rPr>
        <w:t>8, 9</w:t>
      </w:r>
      <w:r w:rsidR="00F70038">
        <w:fldChar w:fldCharType="end"/>
      </w:r>
      <w:r w:rsidR="00D70CD5">
        <w:t xml:space="preserve">. </w:t>
      </w:r>
      <w:r w:rsidR="00F70038">
        <w:t xml:space="preserve">It </w:t>
      </w:r>
      <w:r w:rsidR="00D70CD5">
        <w:t xml:space="preserve">also has a role in the treatment of incompletely excised BCC </w:t>
      </w:r>
      <w:r w:rsidR="00635D26">
        <w:t xml:space="preserve">and high-risk SCC as an </w:t>
      </w:r>
      <w:r w:rsidR="00F70038">
        <w:t>adjunct</w:t>
      </w:r>
      <w:r w:rsidR="00635D26">
        <w:t xml:space="preserve"> to excision</w:t>
      </w:r>
      <w:r w:rsidR="00F70038">
        <w:fldChar w:fldCharType="begin"/>
      </w:r>
      <w:r w:rsidR="00F70038">
        <w:instrText xml:space="preserve"> ADDIN EN.CITE &lt;EndNote&gt;&lt;Cite&gt;&lt;Author&gt;Geohas&lt;/Author&gt;&lt;Year&gt;1994&lt;/Year&gt;&lt;IDText&gt;Adjuvant radiotherapy after excision of cutaneous squamous cell carcinoma&lt;/IDText&gt;&lt;DisplayText&gt;&lt;style face="superscript"&gt;10&lt;/style&gt;&lt;/DisplayText&gt;&lt;record&gt;&lt;dates&gt;&lt;pub-dates&gt;&lt;date&gt;Apr&lt;/date&gt;&lt;/pub-dates&gt;&lt;year&gt;1994&lt;/year&gt;&lt;/dates&gt;&lt;keywords&gt;&lt;keyword&gt;Aged&lt;/keyword&gt;&lt;keyword&gt;Carcinoma, Squamous Cell&lt;/keyword&gt;&lt;keyword&gt;Combined Modality Therapy&lt;/keyword&gt;&lt;keyword&gt;Humans&lt;/keyword&gt;&lt;keyword&gt;Male&lt;/keyword&gt;&lt;keyword&gt;Mohs Surgery&lt;/keyword&gt;&lt;keyword&gt;Prognosis&lt;/keyword&gt;&lt;keyword&gt;Skin Neoplasms&lt;/keyword&gt;&lt;keyword&gt;Thorax&lt;/keyword&gt;&lt;/keywords&gt;&lt;urls&gt;&lt;related-urls&gt;&lt;url&gt;https://www.ncbi.nlm.nih.gov/pubmed/8157790&lt;/url&gt;&lt;/related-urls&gt;&lt;/urls&gt;&lt;isbn&gt;0190-9622&lt;/isbn&gt;&lt;titles&gt;&lt;title&gt;Adjuvant radiotherapy after excision of cutaneous squamous cell carcinoma&lt;/title&gt;&lt;secondary-title&gt;J Am Acad Dermatol&lt;/secondary-title&gt;&lt;/titles&gt;&lt;pages&gt;633-6&lt;/pages&gt;&lt;number&gt;4&lt;/number&gt;&lt;contributors&gt;&lt;authors&gt;&lt;author&gt;Geohas, J.&lt;/author&gt;&lt;author&gt;Roholt, N. S.&lt;/author&gt;&lt;author&gt;Robinson, J. K.&lt;/author&gt;&lt;/authors&gt;&lt;/contributors&gt;&lt;language&gt;eng&lt;/language&gt;&lt;added-date format="utc"&gt;1574350314&lt;/added-date&gt;&lt;ref-type name="Journal Article"&gt;17&lt;/ref-type&gt;&lt;rec-number&gt;2665&lt;/rec-number&gt;&lt;last-updated-date format="utc"&gt;1574350314&lt;/last-updated-date&gt;&lt;accession-num&gt;8157790&lt;/accession-num&gt;&lt;electronic-resource-num&gt;10.1016/s0190-9622(94)70073-7&lt;/electronic-resource-num&gt;&lt;volume&gt;30&lt;/volume&gt;&lt;/record&gt;&lt;/Cite&gt;&lt;/EndNote&gt;</w:instrText>
      </w:r>
      <w:r w:rsidR="00F70038">
        <w:fldChar w:fldCharType="separate"/>
      </w:r>
      <w:r w:rsidR="00F70038" w:rsidRPr="00F70038">
        <w:rPr>
          <w:noProof/>
          <w:vertAlign w:val="superscript"/>
        </w:rPr>
        <w:t>10</w:t>
      </w:r>
      <w:r w:rsidR="00F70038">
        <w:fldChar w:fldCharType="end"/>
      </w:r>
      <w:r w:rsidR="00635D26">
        <w:t>. In practice</w:t>
      </w:r>
      <w:r w:rsidR="00F70038">
        <w:t xml:space="preserve"> however</w:t>
      </w:r>
      <w:r w:rsidR="00635D26">
        <w:t xml:space="preserve">, radiotherapy </w:t>
      </w:r>
      <w:r w:rsidR="00F70038">
        <w:t>is rarely utilised for primary lesions as it does not allow examination of the margins to confirm clearance.</w:t>
      </w:r>
      <w:r>
        <w:t xml:space="preserve"> </w:t>
      </w:r>
    </w:p>
    <w:p w14:paraId="587F4D76" w14:textId="77777777" w:rsidR="00510C29" w:rsidRDefault="00510C29" w:rsidP="00DF55B0">
      <w:pPr>
        <w:jc w:val="both"/>
      </w:pPr>
    </w:p>
    <w:p w14:paraId="2DEAE2CD" w14:textId="0BA131F1" w:rsidR="00AB1916" w:rsidRDefault="001F0F35" w:rsidP="00DF55B0">
      <w:pPr>
        <w:jc w:val="both"/>
      </w:pPr>
      <w:r>
        <w:t>In</w:t>
      </w:r>
      <w:r w:rsidR="00AB1916">
        <w:t xml:space="preserve"> the UK, </w:t>
      </w:r>
      <w:r w:rsidR="00D2072F">
        <w:t xml:space="preserve">surgical excision of </w:t>
      </w:r>
      <w:r w:rsidR="004C403D">
        <w:t xml:space="preserve">skin cancer </w:t>
      </w:r>
      <w:r w:rsidR="00AB1916">
        <w:t xml:space="preserve">is </w:t>
      </w:r>
      <w:r w:rsidR="00A86562">
        <w:t xml:space="preserve">mainly </w:t>
      </w:r>
      <w:r w:rsidR="00D2072F">
        <w:t xml:space="preserve">performed in </w:t>
      </w:r>
      <w:r w:rsidR="00AB1916">
        <w:t>secondary care</w:t>
      </w:r>
      <w:r w:rsidR="00AB4B96">
        <w:fldChar w:fldCharType="begin"/>
      </w:r>
      <w:r w:rsidR="00F70038">
        <w:instrText xml:space="preserve"> ADDIN EN.CITE &lt;EndNote&gt;&lt;Cite&gt;&lt;Author&gt;NHS&lt;/Author&gt;&lt;Year&gt;2013&lt;/Year&gt;&lt;IDText&gt;2013/14 NHS STANDARD CONTRACT FOR CANCER: SKIN (ADULT)&lt;/IDText&gt;&lt;DisplayText&gt;&lt;style face="superscript"&gt;11&lt;/style&gt;&lt;/DisplayText&gt;&lt;record&gt;&lt;urls&gt;&lt;related-urls&gt;&lt;url&gt;https://www.england.nhs.uk/wp-content/uploads/2013/06/a12-cancer-skin-adult.pdf&lt;/url&gt;&lt;/related-urls&gt;&lt;/urls&gt;&lt;titles&gt;&lt;title&gt;2013/14 NHS STANDARD CONTRACT FOR CANCER: SKIN (ADULT)&lt;/title&gt;&lt;/titles&gt;&lt;contributors&gt;&lt;authors&gt;&lt;author&gt;NHS England&lt;/author&gt;&lt;/authors&gt;&lt;/contributors&gt;&lt;added-date format="utc"&gt;1571626685&lt;/added-date&gt;&lt;ref-type name="Generic"&gt;13&lt;/ref-type&gt;&lt;dates&gt;&lt;year&gt;2013&lt;/year&gt;&lt;/dates&gt;&lt;rec-number&gt;239&lt;/rec-number&gt;&lt;last-updated-date format="utc"&gt;1571626716&lt;/last-updated-date&gt;&lt;/record&gt;&lt;/Cite&gt;&lt;/EndNote&gt;</w:instrText>
      </w:r>
      <w:r w:rsidR="00AB4B96">
        <w:fldChar w:fldCharType="separate"/>
      </w:r>
      <w:r w:rsidR="00F70038" w:rsidRPr="00F70038">
        <w:rPr>
          <w:noProof/>
          <w:vertAlign w:val="superscript"/>
        </w:rPr>
        <w:t>11</w:t>
      </w:r>
      <w:r w:rsidR="00AB4B96">
        <w:fldChar w:fldCharType="end"/>
      </w:r>
      <w:r w:rsidR="00AB1916">
        <w:t xml:space="preserve"> </w:t>
      </w:r>
      <w:r w:rsidR="00B952AB">
        <w:t>where it is more cost effective</w:t>
      </w:r>
      <w:r w:rsidR="00A8414C">
        <w:fldChar w:fldCharType="begin"/>
      </w:r>
      <w:r w:rsidR="00F70038">
        <w:instrText xml:space="preserve"> ADDIN EN.CITE &lt;EndNote&gt;&lt;Cite&gt;&lt;Author&gt;George&lt;/Author&gt;&lt;Year&gt;2008&lt;/Year&gt;&lt;IDText&gt;A prospective randomised comparison of minor surgery in primary and secondary care. The MiSTIC trial&lt;/IDText&gt;&lt;DisplayText&gt;&lt;style face="superscript"&gt;12&lt;/style&gt;&lt;/DisplayText&gt;&lt;record&gt;&lt;dates&gt;&lt;pub-dates&gt;&lt;date&gt;May&lt;/date&gt;&lt;/pub-dates&gt;&lt;year&gt;2008&lt;/year&gt;&lt;/dates&gt;&lt;keywords&gt;&lt;keyword&gt;Ambulatory Care&lt;/keyword&gt;&lt;keyword&gt;Elective Surgical Procedures&lt;/keyword&gt;&lt;keyword&gt;England&lt;/keyword&gt;&lt;keyword&gt;Female&lt;/keyword&gt;&lt;keyword&gt;Health Expenditures&lt;/keyword&gt;&lt;keyword&gt;Hospitalization&lt;/keyword&gt;&lt;keyword&gt;Humans&lt;/keyword&gt;&lt;keyword&gt;Male&lt;/keyword&gt;&lt;keyword&gt;Medical Staff, Hospital&lt;/keyword&gt;&lt;keyword&gt;Middle Aged&lt;/keyword&gt;&lt;keyword&gt;Minor Surgical Procedures&lt;/keyword&gt;&lt;keyword&gt;Nails, Ingrown&lt;/keyword&gt;&lt;keyword&gt;Pain Measurement&lt;/keyword&gt;&lt;keyword&gt;Physicians, Family&lt;/keyword&gt;&lt;keyword&gt;Primary Health Care&lt;/keyword&gt;&lt;keyword&gt;Professional Competence&lt;/keyword&gt;&lt;keyword&gt;Prospective Studies&lt;/keyword&gt;&lt;keyword&gt;Quality of Health Care&lt;/keyword&gt;&lt;keyword&gt;Safety&lt;/keyword&gt;&lt;keyword&gt;Skin Diseases&lt;/keyword&gt;&lt;/keywords&gt;&lt;urls&gt;&lt;related-urls&gt;&lt;url&gt;https://www.ncbi.nlm.nih.gov/pubmed/18505669&lt;/url&gt;&lt;/related-urls&gt;&lt;/urls&gt;&lt;isbn&gt;1366-5278&lt;/isbn&gt;&lt;titles&gt;&lt;title&gt;A prospective randomised comparison of minor surgery in primary and secondary care. The MiSTIC trial&lt;/title&gt;&lt;secondary-title&gt;Health Technol Assess&lt;/secondary-title&gt;&lt;/titles&gt;&lt;pages&gt;iii-iv, ix-38&lt;/pages&gt;&lt;number&gt;23&lt;/number&gt;&lt;contributors&gt;&lt;authors&gt;&lt;author&gt;George, S.&lt;/author&gt;&lt;author&gt;Pockney, P.&lt;/author&gt;&lt;author&gt;Primrose, J.&lt;/author&gt;&lt;author&gt;Smith, H.&lt;/author&gt;&lt;author&gt;Little, P.&lt;/author&gt;&lt;author&gt;Kinley, H.&lt;/author&gt;&lt;author&gt;Kneebone, R.&lt;/author&gt;&lt;author&gt;Lowy, A.&lt;/author&gt;&lt;author&gt;Leppard, B.&lt;/author&gt;&lt;author&gt;Jayatilleke, N.&lt;/author&gt;&lt;author&gt;McCabe, C.&lt;/author&gt;&lt;/authors&gt;&lt;/contributors&gt;&lt;language&gt;eng&lt;/language&gt;&lt;added-date format="utc"&gt;1572032921&lt;/added-date&gt;&lt;ref-type name="Journal Article"&gt;17&lt;/ref-type&gt;&lt;rec-number&gt;267&lt;/rec-number&gt;&lt;last-updated-date format="utc"&gt;1572032921&lt;/last-updated-date&gt;&lt;accession-num&gt;18505669&lt;/accession-num&gt;&lt;volume&gt;12&lt;/volume&gt;&lt;/record&gt;&lt;/Cite&gt;&lt;/EndNote&gt;</w:instrText>
      </w:r>
      <w:r w:rsidR="00A8414C">
        <w:fldChar w:fldCharType="separate"/>
      </w:r>
      <w:r w:rsidR="00F70038" w:rsidRPr="00F70038">
        <w:rPr>
          <w:noProof/>
          <w:vertAlign w:val="superscript"/>
        </w:rPr>
        <w:t>12</w:t>
      </w:r>
      <w:r w:rsidR="00A8414C">
        <w:fldChar w:fldCharType="end"/>
      </w:r>
      <w:r w:rsidR="00B952AB">
        <w:t xml:space="preserve"> </w:t>
      </w:r>
      <w:r w:rsidR="00AB1916">
        <w:t xml:space="preserve">and consequently makes up a </w:t>
      </w:r>
      <w:r w:rsidR="004C403D">
        <w:t>significant</w:t>
      </w:r>
      <w:r w:rsidR="00AB1916">
        <w:t xml:space="preserve"> </w:t>
      </w:r>
      <w:r w:rsidR="004C403D">
        <w:t>proportion</w:t>
      </w:r>
      <w:r w:rsidR="00AB1916">
        <w:t xml:space="preserve"> of </w:t>
      </w:r>
      <w:r w:rsidR="000B674B">
        <w:t xml:space="preserve">the </w:t>
      </w:r>
      <w:r w:rsidR="00AB1916">
        <w:t>work</w:t>
      </w:r>
      <w:r w:rsidR="000B674B">
        <w:t xml:space="preserve">load </w:t>
      </w:r>
      <w:r w:rsidR="00026EF9">
        <w:t>for</w:t>
      </w:r>
      <w:r w:rsidR="00AB1916">
        <w:t xml:space="preserve"> Dermatology and Plastic Surgery. </w:t>
      </w:r>
      <w:r w:rsidR="004C403D">
        <w:t xml:space="preserve">There is </w:t>
      </w:r>
      <w:r w:rsidR="00D2072F">
        <w:t xml:space="preserve">joint </w:t>
      </w:r>
      <w:r w:rsidR="004C403D">
        <w:t xml:space="preserve">guidance from </w:t>
      </w:r>
      <w:r w:rsidR="002D2F9E">
        <w:t>the National Institute for Health and Care Excellence (</w:t>
      </w:r>
      <w:r w:rsidR="004C403D">
        <w:t>NICE</w:t>
      </w:r>
      <w:r w:rsidR="002D2F9E">
        <w:t>)</w:t>
      </w:r>
      <w:r w:rsidR="004C403D">
        <w:t xml:space="preserve"> </w:t>
      </w:r>
      <w:r w:rsidR="00D2072F">
        <w:t>and the</w:t>
      </w:r>
      <w:r w:rsidR="004C403D">
        <w:t xml:space="preserve"> British Association of Dermatologists (BAD) </w:t>
      </w:r>
      <w:r w:rsidR="002C2C45">
        <w:t>on</w:t>
      </w:r>
      <w:r w:rsidR="00D2072F">
        <w:t xml:space="preserve"> the treatment of skin cancer which includes the </w:t>
      </w:r>
      <w:r w:rsidR="004C403D">
        <w:t>plan</w:t>
      </w:r>
      <w:r w:rsidR="002C2C45">
        <w:t>n</w:t>
      </w:r>
      <w:r w:rsidR="004C403D">
        <w:t>ed surgical margins</w:t>
      </w:r>
      <w:r w:rsidR="00AB4B96">
        <w:fldChar w:fldCharType="begin">
          <w:fldData xml:space="preserve">PEVuZE5vdGU+PENpdGU+PEF1dGhvcj5Nb3RsZXk8L0F1dGhvcj48WWVhcj4yMDAyPC9ZZWFyPjxJ
RFRleHQ+TXVsdGlwcm9mZXNzaW9uYWwgZ3VpZGVsaW5lcyBmb3IgdGhlIG1hbmFnZW1lbnQgb2Yg
dGhlIHBhdGllbnQgd2l0aCBwcmltYXJ5IGN1dGFuZW91cyBzcXVhbW91cyBjZWxsIGNhcmNpbm9t
YTwvSURUZXh0PjxEaXNwbGF5VGV4dD48c3R5bGUgZmFjZT0ic3VwZXJzY3JpcHQiPjgsIDk8L3N0
eWxlPjwvRGlzcGxheVRleHQ+PHJlY29yZD48ZGF0ZXM+PHB1Yi1kYXRlcz48ZGF0ZT5KYW48L2Rh
dGU+PC9wdWItZGF0ZXM+PHllYXI+MjAwMjwveWVhcj48L2RhdGVzPjxrZXl3b3Jkcz48a2V5d29y
ZD5DYXJjaW5vbWEsIFNxdWFtb3VzIENlbGw8L2tleXdvcmQ+PGtleXdvcmQ+SHVtYW5zPC9rZXl3
b3JkPjxrZXl3b3JkPlByb2dub3Npczwva2V5d29yZD48a2V5d29yZD5Ta2luIE5lb3BsYXNtczwv
a2V5d29yZD48a2V5d29yZD5Tb2NpZXRpZXMsIE1lZGljYWw8L2tleXdvcmQ+PC9rZXl3b3Jkcz48
dXJscz48cmVsYXRlZC11cmxzPjx1cmw+aHR0cHM6Ly93d3cubmNiaS5ubG0ubmloLmdvdi9wdWJt
ZWQvMTE4NDEzNjI8L3VybD48L3JlbGF0ZWQtdXJscz48L3VybHM+PGlzYm4+MDAwNy0wOTYzPC9p
c2JuPjx0aXRsZXM+PHRpdGxlPk11bHRpcHJvZmVzc2lvbmFsIGd1aWRlbGluZXMgZm9yIHRoZSBt
YW5hZ2VtZW50IG9mIHRoZSBwYXRpZW50IHdpdGggcHJpbWFyeSBjdXRhbmVvdXMgc3F1YW1vdXMg
Y2VsbCBjYXJjaW5vbWE8L3RpdGxlPjxzZWNvbmRhcnktdGl0bGU+QnIgSiBEZXJtYXRvbDwvc2Vj
b25kYXJ5LXRpdGxlPjwvdGl0bGVzPjxwYWdlcz4xOC0yNTwvcGFnZXM+PG51bWJlcj4xPC9udW1i
ZXI+PGNvbnRyaWJ1dG9ycz48YXV0aG9ycz48YXV0aG9yPk1vdGxleSwgUi48L2F1dGhvcj48YXV0
aG9yPktlcnNleSwgUC48L2F1dGhvcj48YXV0aG9yPkxhd3JlbmNlLCBDLjwvYXV0aG9yPjxhdXRo
b3I+QnJpdGlzaCBBc3NvY2lhdGlvbiBvZiBEZXJtYXRvbG9naXN0czwvYXV0aG9yPjxhdXRob3I+
QnJpdGlzaCBBc3NvY2lhdGlvbiBvZiBQbGFzdGljIFN1cmdlb25zPC9hdXRob3I+PGF1dGhvcj5S
b3lhbCBDb2xsZWdlIG9mIFJhZGlvbG9naXN0cywgRi5jdWx0eSBvZiBDbGluaWNhbCBPbmNvbG9n
eTwvYXV0aG9yPjwvYXV0aG9ycz48L2NvbnRyaWJ1dG9ycz48bGFuZ3VhZ2U+ZW5nPC9sYW5ndWFn
ZT48YWRkZWQtZGF0ZSBmb3JtYXQ9InV0YyI+MTU3MTYyNjg5ODwvYWRkZWQtZGF0ZT48cmVmLXR5
cGUgbmFtZT0iSm91cm5hbCBBcnRpY2xlIj4xNzwvcmVmLXR5cGU+PHJlYy1udW1iZXI+MjQxPC9y
ZWMtbnVtYmVyPjxsYXN0LXVwZGF0ZWQtZGF0ZSBmb3JtYXQ9InV0YyI+MTU3MTYyNjg5ODwvbGFz
dC11cGRhdGVkLWRhdGU+PGFjY2Vzc2lvbi1udW0+MTE4NDEzNjI8L2FjY2Vzc2lvbi1udW0+PGVs
ZWN0cm9uaWMtcmVzb3VyY2UtbnVtPjEwLjEwNDYvai4wMDA3LTA5NjMuMjAwMS4wNDYxNS54PC9l
bGVjdHJvbmljLXJlc291cmNlLW51bT48dm9sdW1lPjE0Njwvdm9sdW1lPjwvcmVjb3JkPjwvQ2l0
ZT48Q2l0ZT48QXV0aG9yPlRlbGZlcjwvQXV0aG9yPjxZZWFyPjIwMDg8L1llYXI+PElEVGV4dD5H
dWlkZWxpbmVzIGZvciB0aGUgbWFuYWdlbWVudCBvZiBiYXNhbCBjZWxsIGNhcmNpbm9tYTwvSURU
ZXh0PjxyZWNvcmQ+PGRhdGVzPjxwdWItZGF0ZXM+PGRhdGU+SnVsPC9kYXRlPjwvcHViLWRhdGVz
Pjx5ZWFyPjIwMDg8L3llYXI+PC9kYXRlcz48a2V5d29yZHM+PGtleXdvcmQ+Q2FyY2lub21hLCBC
YXNhbCBDZWxsPC9rZXl3b3JkPjxrZXl3b3JkPkNyeW9zdXJnZXJ5PC9rZXl3b3JkPjxrZXl3b3Jk
PkN1cmV0dGFnZTwva2V5d29yZD48a2V5d29yZD5FdmlkZW5jZS1CYXNlZCBNZWRpY2luZTwva2V5
d29yZD48a2V5d29yZD5HdWlkZWxpbmUgQWRoZXJlbmNlPC9rZXl3b3JkPjxrZXl3b3JkPkh1bWFu
czwva2V5d29yZD48a2V5d29yZD5QaG90b2NoZW1vdGhlcmFweTwva2V5d29yZD48a2V5d29yZD5T
a2luIE5lb3BsYXNtczwva2V5d29yZD48L2tleXdvcmRzPjx1cmxzPjxyZWxhdGVkLXVybHM+PHVy
bD5odHRwczovL3d3dy5uY2JpLm5sbS5uaWguZ292L3B1Ym1lZC8xODU5MzM4NTwvdXJsPjwvcmVs
YXRlZC11cmxzPjwvdXJscz48aXNibj4xMzY1LTIxMzM8L2lzYm4+PHRpdGxlcz48dGl0bGU+R3Vp
ZGVsaW5lcyBmb3IgdGhlIG1hbmFnZW1lbnQgb2YgYmFzYWwgY2VsbCBjYXJjaW5vbWE8L3RpdGxl
PjxzZWNvbmRhcnktdGl0bGU+QnIgSiBEZXJtYXRvbDwvc2Vjb25kYXJ5LXRpdGxlPjwvdGl0bGVz
PjxwYWdlcz4zNS00ODwvcGFnZXM+PG51bWJlcj4xPC9udW1iZXI+PGNvbnRyaWJ1dG9ycz48YXV0
aG9ycz48YXV0aG9yPlRlbGZlciwgTi4gUi48L2F1dGhvcj48YXV0aG9yPkNvbHZlciwgRy4gQi48
L2F1dGhvcj48YXV0aG9yPk1vcnRvbiwgQy4gQS48L2F1dGhvcj48YXV0aG9yPkJyaXRpc2ggQXNz
b2NpYXRpb24gb2YgRGVybWF0b2xvZ2lzdHM8L2F1dGhvcj48L2F1dGhvcnM+PC9jb250cmlidXRv
cnM+PGxhbmd1YWdlPmVuZzwvbGFuZ3VhZ2U+PGFkZGVkLWRhdGUgZm9ybWF0PSJ1dGMiPjE1NzE2
MjY4MTk8L2FkZGVkLWRhdGU+PHJlZi10eXBlIG5hbWU9IkpvdXJuYWwgQXJ0aWNsZSI+MTc8L3Jl
Zi10eXBlPjxyZWMtbnVtYmVyPjI0MDwvcmVjLW51bWJlcj48bGFzdC11cGRhdGVkLWRhdGUgZm9y
bWF0PSJ1dGMiPjE1NzE2MjY4MTk8L2xhc3QtdXBkYXRlZC1kYXRlPjxhY2Nlc3Npb24tbnVtPjE4
NTkzMzg1PC9hY2Nlc3Npb24tbnVtPjxlbGVjdHJvbmljLXJlc291cmNlLW51bT4xMC4xMTExL2ou
MTM2NS0yMTMzLjIwMDguMDg2NjYueDwvZWxlY3Ryb25pYy1yZXNvdXJjZS1udW0+PHZvbHVtZT4x
NTk8L3ZvbHVtZT48L3JlY29yZD48L0NpdGU+PC9FbmROb3RlPgB=
</w:fldData>
        </w:fldChar>
      </w:r>
      <w:r w:rsidR="00F70038">
        <w:instrText xml:space="preserve"> ADDIN EN.CITE </w:instrText>
      </w:r>
      <w:r w:rsidR="00F70038">
        <w:fldChar w:fldCharType="begin">
          <w:fldData xml:space="preserve">PEVuZE5vdGU+PENpdGU+PEF1dGhvcj5Nb3RsZXk8L0F1dGhvcj48WWVhcj4yMDAyPC9ZZWFyPjxJ
RFRleHQ+TXVsdGlwcm9mZXNzaW9uYWwgZ3VpZGVsaW5lcyBmb3IgdGhlIG1hbmFnZW1lbnQgb2Yg
dGhlIHBhdGllbnQgd2l0aCBwcmltYXJ5IGN1dGFuZW91cyBzcXVhbW91cyBjZWxsIGNhcmNpbm9t
YTwvSURUZXh0PjxEaXNwbGF5VGV4dD48c3R5bGUgZmFjZT0ic3VwZXJzY3JpcHQiPjgsIDk8L3N0
eWxlPjwvRGlzcGxheVRleHQ+PHJlY29yZD48ZGF0ZXM+PHB1Yi1kYXRlcz48ZGF0ZT5KYW48L2Rh
dGU+PC9wdWItZGF0ZXM+PHllYXI+MjAwMjwveWVhcj48L2RhdGVzPjxrZXl3b3Jkcz48a2V5d29y
ZD5DYXJjaW5vbWEsIFNxdWFtb3VzIENlbGw8L2tleXdvcmQ+PGtleXdvcmQ+SHVtYW5zPC9rZXl3
b3JkPjxrZXl3b3JkPlByb2dub3Npczwva2V5d29yZD48a2V5d29yZD5Ta2luIE5lb3BsYXNtczwv
a2V5d29yZD48a2V5d29yZD5Tb2NpZXRpZXMsIE1lZGljYWw8L2tleXdvcmQ+PC9rZXl3b3Jkcz48
dXJscz48cmVsYXRlZC11cmxzPjx1cmw+aHR0cHM6Ly93d3cubmNiaS5ubG0ubmloLmdvdi9wdWJt
ZWQvMTE4NDEzNjI8L3VybD48L3JlbGF0ZWQtdXJscz48L3VybHM+PGlzYm4+MDAwNy0wOTYzPC9p
c2JuPjx0aXRsZXM+PHRpdGxlPk11bHRpcHJvZmVzc2lvbmFsIGd1aWRlbGluZXMgZm9yIHRoZSBt
YW5hZ2VtZW50IG9mIHRoZSBwYXRpZW50IHdpdGggcHJpbWFyeSBjdXRhbmVvdXMgc3F1YW1vdXMg
Y2VsbCBjYXJjaW5vbWE8L3RpdGxlPjxzZWNvbmRhcnktdGl0bGU+QnIgSiBEZXJtYXRvbDwvc2Vj
b25kYXJ5LXRpdGxlPjwvdGl0bGVzPjxwYWdlcz4xOC0yNTwvcGFnZXM+PG51bWJlcj4xPC9udW1i
ZXI+PGNvbnRyaWJ1dG9ycz48YXV0aG9ycz48YXV0aG9yPk1vdGxleSwgUi48L2F1dGhvcj48YXV0
aG9yPktlcnNleSwgUC48L2F1dGhvcj48YXV0aG9yPkxhd3JlbmNlLCBDLjwvYXV0aG9yPjxhdXRo
b3I+QnJpdGlzaCBBc3NvY2lhdGlvbiBvZiBEZXJtYXRvbG9naXN0czwvYXV0aG9yPjxhdXRob3I+
QnJpdGlzaCBBc3NvY2lhdGlvbiBvZiBQbGFzdGljIFN1cmdlb25zPC9hdXRob3I+PGF1dGhvcj5S
b3lhbCBDb2xsZWdlIG9mIFJhZGlvbG9naXN0cywgRi5jdWx0eSBvZiBDbGluaWNhbCBPbmNvbG9n
eTwvYXV0aG9yPjwvYXV0aG9ycz48L2NvbnRyaWJ1dG9ycz48bGFuZ3VhZ2U+ZW5nPC9sYW5ndWFn
ZT48YWRkZWQtZGF0ZSBmb3JtYXQ9InV0YyI+MTU3MTYyNjg5ODwvYWRkZWQtZGF0ZT48cmVmLXR5
cGUgbmFtZT0iSm91cm5hbCBBcnRpY2xlIj4xNzwvcmVmLXR5cGU+PHJlYy1udW1iZXI+MjQxPC9y
ZWMtbnVtYmVyPjxsYXN0LXVwZGF0ZWQtZGF0ZSBmb3JtYXQ9InV0YyI+MTU3MTYyNjg5ODwvbGFz
dC11cGRhdGVkLWRhdGU+PGFjY2Vzc2lvbi1udW0+MTE4NDEzNjI8L2FjY2Vzc2lvbi1udW0+PGVs
ZWN0cm9uaWMtcmVzb3VyY2UtbnVtPjEwLjEwNDYvai4wMDA3LTA5NjMuMjAwMS4wNDYxNS54PC9l
bGVjdHJvbmljLXJlc291cmNlLW51bT48dm9sdW1lPjE0Njwvdm9sdW1lPjwvcmVjb3JkPjwvQ2l0
ZT48Q2l0ZT48QXV0aG9yPlRlbGZlcjwvQXV0aG9yPjxZZWFyPjIwMDg8L1llYXI+PElEVGV4dD5H
dWlkZWxpbmVzIGZvciB0aGUgbWFuYWdlbWVudCBvZiBiYXNhbCBjZWxsIGNhcmNpbm9tYTwvSURU
ZXh0PjxyZWNvcmQ+PGRhdGVzPjxwdWItZGF0ZXM+PGRhdGU+SnVsPC9kYXRlPjwvcHViLWRhdGVz
Pjx5ZWFyPjIwMDg8L3llYXI+PC9kYXRlcz48a2V5d29yZHM+PGtleXdvcmQ+Q2FyY2lub21hLCBC
YXNhbCBDZWxsPC9rZXl3b3JkPjxrZXl3b3JkPkNyeW9zdXJnZXJ5PC9rZXl3b3JkPjxrZXl3b3Jk
PkN1cmV0dGFnZTwva2V5d29yZD48a2V5d29yZD5FdmlkZW5jZS1CYXNlZCBNZWRpY2luZTwva2V5
d29yZD48a2V5d29yZD5HdWlkZWxpbmUgQWRoZXJlbmNlPC9rZXl3b3JkPjxrZXl3b3JkPkh1bWFu
czwva2V5d29yZD48a2V5d29yZD5QaG90b2NoZW1vdGhlcmFweTwva2V5d29yZD48a2V5d29yZD5T
a2luIE5lb3BsYXNtczwva2V5d29yZD48L2tleXdvcmRzPjx1cmxzPjxyZWxhdGVkLXVybHM+PHVy
bD5odHRwczovL3d3dy5uY2JpLm5sbS5uaWguZ292L3B1Ym1lZC8xODU5MzM4NTwvdXJsPjwvcmVs
YXRlZC11cmxzPjwvdXJscz48aXNibj4xMzY1LTIxMzM8L2lzYm4+PHRpdGxlcz48dGl0bGU+R3Vp
ZGVsaW5lcyBmb3IgdGhlIG1hbmFnZW1lbnQgb2YgYmFzYWwgY2VsbCBjYXJjaW5vbWE8L3RpdGxl
PjxzZWNvbmRhcnktdGl0bGU+QnIgSiBEZXJtYXRvbDwvc2Vjb25kYXJ5LXRpdGxlPjwvdGl0bGVz
PjxwYWdlcz4zNS00ODwvcGFnZXM+PG51bWJlcj4xPC9udW1iZXI+PGNvbnRyaWJ1dG9ycz48YXV0
aG9ycz48YXV0aG9yPlRlbGZlciwgTi4gUi48L2F1dGhvcj48YXV0aG9yPkNvbHZlciwgRy4gQi48
L2F1dGhvcj48YXV0aG9yPk1vcnRvbiwgQy4gQS48L2F1dGhvcj48YXV0aG9yPkJyaXRpc2ggQXNz
b2NpYXRpb24gb2YgRGVybWF0b2xvZ2lzdHM8L2F1dGhvcj48L2F1dGhvcnM+PC9jb250cmlidXRv
cnM+PGxhbmd1YWdlPmVuZzwvbGFuZ3VhZ2U+PGFkZGVkLWRhdGUgZm9ybWF0PSJ1dGMiPjE1NzE2
MjY4MTk8L2FkZGVkLWRhdGU+PHJlZi10eXBlIG5hbWU9IkpvdXJuYWwgQXJ0aWNsZSI+MTc8L3Jl
Zi10eXBlPjxyZWMtbnVtYmVyPjI0MDwvcmVjLW51bWJlcj48bGFzdC11cGRhdGVkLWRhdGUgZm9y
bWF0PSJ1dGMiPjE1NzE2MjY4MTk8L2xhc3QtdXBkYXRlZC1kYXRlPjxhY2Nlc3Npb24tbnVtPjE4
NTkzMzg1PC9hY2Nlc3Npb24tbnVtPjxlbGVjdHJvbmljLXJlc291cmNlLW51bT4xMC4xMTExL2ou
MTM2NS0yMTMzLjIwMDguMDg2NjYueDwvZWxlY3Ryb25pYy1yZXNvdXJjZS1udW0+PHZvbHVtZT4x
NTk8L3ZvbHVtZT48L3JlY29yZD48L0NpdGU+PC9FbmROb3RlPgB=
</w:fldData>
        </w:fldChar>
      </w:r>
      <w:r w:rsidR="00F70038">
        <w:instrText xml:space="preserve"> ADDIN EN.CITE.DATA </w:instrText>
      </w:r>
      <w:r w:rsidR="00F70038">
        <w:fldChar w:fldCharType="end"/>
      </w:r>
      <w:r w:rsidR="00AB4B96">
        <w:fldChar w:fldCharType="separate"/>
      </w:r>
      <w:r w:rsidR="00F70038" w:rsidRPr="00F70038">
        <w:rPr>
          <w:noProof/>
          <w:vertAlign w:val="superscript"/>
        </w:rPr>
        <w:t>8, 9</w:t>
      </w:r>
      <w:r w:rsidR="00AB4B96">
        <w:fldChar w:fldCharType="end"/>
      </w:r>
      <w:r w:rsidR="004C403D">
        <w:t xml:space="preserve">. </w:t>
      </w:r>
    </w:p>
    <w:p w14:paraId="4AC16BD4" w14:textId="5E672973" w:rsidR="00F8102B" w:rsidRDefault="00F8102B" w:rsidP="00DF55B0">
      <w:pPr>
        <w:jc w:val="both"/>
      </w:pPr>
    </w:p>
    <w:p w14:paraId="36AE07CE" w14:textId="731D4C1C" w:rsidR="00EC0FD9" w:rsidRPr="007C3860" w:rsidRDefault="00EC0FD9" w:rsidP="00DF55B0">
      <w:pPr>
        <w:jc w:val="both"/>
        <w:rPr>
          <w:b/>
          <w:bCs/>
        </w:rPr>
      </w:pPr>
      <w:r w:rsidRPr="007C3860">
        <w:rPr>
          <w:b/>
          <w:bCs/>
        </w:rPr>
        <w:t xml:space="preserve">Previous </w:t>
      </w:r>
      <w:r w:rsidR="002B4F33">
        <w:rPr>
          <w:b/>
          <w:bCs/>
        </w:rPr>
        <w:t xml:space="preserve">Dermatology </w:t>
      </w:r>
      <w:r w:rsidRPr="007C3860">
        <w:rPr>
          <w:b/>
          <w:bCs/>
        </w:rPr>
        <w:t xml:space="preserve">national audits </w:t>
      </w:r>
    </w:p>
    <w:p w14:paraId="138EBA43" w14:textId="3CD64881" w:rsidR="004C403D" w:rsidRDefault="004C403D" w:rsidP="00D30D23">
      <w:pPr>
        <w:jc w:val="both"/>
      </w:pPr>
      <w:r>
        <w:t xml:space="preserve">Two </w:t>
      </w:r>
      <w:r w:rsidR="00102755">
        <w:t>UK national</w:t>
      </w:r>
      <w:r>
        <w:t xml:space="preserve"> audits have been undertaken by Dermatology to establish </w:t>
      </w:r>
      <w:r w:rsidR="00102755">
        <w:t xml:space="preserve">the incomplete </w:t>
      </w:r>
      <w:r w:rsidR="00026EF9">
        <w:t xml:space="preserve">excision </w:t>
      </w:r>
      <w:r w:rsidR="00102755">
        <w:t xml:space="preserve">rate and complications from </w:t>
      </w:r>
      <w:r w:rsidR="00BF41ED">
        <w:t>non-melanoma skin cancer</w:t>
      </w:r>
      <w:r w:rsidR="00102755">
        <w:t xml:space="preserve">. UK </w:t>
      </w:r>
      <w:r w:rsidR="00393822">
        <w:t>D</w:t>
      </w:r>
      <w:r w:rsidR="00102755">
        <w:t xml:space="preserve">ermatology </w:t>
      </w:r>
      <w:r w:rsidR="00102755">
        <w:lastRenderedPageBreak/>
        <w:t>consultants submit</w:t>
      </w:r>
      <w:r w:rsidR="00026EF9">
        <w:t>ted</w:t>
      </w:r>
      <w:r w:rsidR="00102755">
        <w:t xml:space="preserve"> 10 consecutive cases of non-micrographic excision</w:t>
      </w:r>
      <w:r w:rsidR="00EC0FD9">
        <w:t xml:space="preserve"> from</w:t>
      </w:r>
      <w:r w:rsidR="00102755">
        <w:t xml:space="preserve"> 135 centres.  </w:t>
      </w:r>
      <w:r>
        <w:t xml:space="preserve">The first </w:t>
      </w:r>
      <w:r w:rsidR="00D75CF2">
        <w:t xml:space="preserve">cycle </w:t>
      </w:r>
      <w:r>
        <w:t xml:space="preserve">in 2014 of 2739 </w:t>
      </w:r>
      <w:r w:rsidR="00026EF9">
        <w:t>lesions</w:t>
      </w:r>
      <w:r>
        <w:t xml:space="preserve"> had an incomplete excision </w:t>
      </w:r>
      <w:r w:rsidR="00102755">
        <w:t>rate of 2.</w:t>
      </w:r>
      <w:r w:rsidR="00A6206C">
        <w:t>3</w:t>
      </w:r>
      <w:r w:rsidR="00102755">
        <w:t xml:space="preserve">% </w:t>
      </w:r>
      <w:r w:rsidR="00102755">
        <w:fldChar w:fldCharType="begin"/>
      </w:r>
      <w:r w:rsidR="00F70038">
        <w:instrText xml:space="preserve"> ADDIN EN.CITE &lt;EndNote&gt;&lt;Cite&gt;&lt;Author&gt;Keith&lt;/Author&gt;&lt;Year&gt;2017&lt;/Year&gt;&lt;IDText&gt;British Association of Dermatologists&amp;apos; national audit on nonmelanoma skin cancer excision, 2014&lt;/IDText&gt;&lt;DisplayText&gt;&lt;style face="superscript"&gt;13&lt;/style&gt;&lt;/DisplayText&gt;&lt;record&gt;&lt;dates&gt;&lt;pub-dates&gt;&lt;date&gt;Jan&lt;/date&gt;&lt;/pub-dates&gt;&lt;year&gt;2017&lt;/year&gt;&lt;/dates&gt;&lt;keywords&gt;&lt;keyword&gt;Clinical Audit&lt;/keyword&gt;&lt;keyword&gt;Dermatologic Surgical Procedures&lt;/keyword&gt;&lt;keyword&gt;Dermatology&lt;/keyword&gt;&lt;keyword&gt;Diagnosis, Differential&lt;/keyword&gt;&lt;keyword&gt;Humans&lt;/keyword&gt;&lt;keyword&gt;Melanoma&lt;/keyword&gt;&lt;keyword&gt;Neoplasm Seeding&lt;/keyword&gt;&lt;keyword&gt;Prevalence&lt;/keyword&gt;&lt;keyword&gt;Referral and Consultation&lt;/keyword&gt;&lt;keyword&gt;Skin Neoplasms&lt;/keyword&gt;&lt;keyword&gt;Societies, Medical&lt;/keyword&gt;&lt;keyword&gt;United Kingdom&lt;/keyword&gt;&lt;/keywords&gt;&lt;urls&gt;&lt;related-urls&gt;&lt;url&gt;https://www.ncbi.nlm.nih.gov/pubmed/28028856&lt;/url&gt;&lt;/related-urls&gt;&lt;/urls&gt;&lt;isbn&gt;1365-2230&lt;/isbn&gt;&lt;titles&gt;&lt;title&gt;British Association of Dermatologists&amp;apos; national audit on nonmelanoma skin cancer excision, 2014&lt;/title&gt;&lt;secondary-title&gt;Clin Exp Dermatol&lt;/secondary-title&gt;&lt;/titles&gt;&lt;pages&gt;46-53&lt;/pages&gt;&lt;number&gt;1&lt;/number&gt;&lt;contributors&gt;&lt;authors&gt;&lt;author&gt;Keith, D. J.&lt;/author&gt;&lt;author&gt;de Berker, D. A.&lt;/author&gt;&lt;author&gt;Bray, A. P.&lt;/author&gt;&lt;author&gt;Cheung, S. T.&lt;/author&gt;&lt;author&gt;Brain, A.&lt;/author&gt;&lt;author&gt;Mohd Mustapa, M. F.&lt;/author&gt;&lt;/authors&gt;&lt;/contributors&gt;&lt;language&gt;eng&lt;/language&gt;&lt;added-date format="utc"&gt;1571244524&lt;/added-date&gt;&lt;ref-type name="Journal Article"&gt;17&lt;/ref-type&gt;&lt;rec-number&gt;224&lt;/rec-number&gt;&lt;last-updated-date format="utc"&gt;1571244524&lt;/last-updated-date&gt;&lt;accession-num&gt;28028856&lt;/accession-num&gt;&lt;electronic-resource-num&gt;10.1111/ced.12990&lt;/electronic-resource-num&gt;&lt;volume&gt;42&lt;/volume&gt;&lt;/record&gt;&lt;/Cite&gt;&lt;/EndNote&gt;</w:instrText>
      </w:r>
      <w:r w:rsidR="00102755">
        <w:fldChar w:fldCharType="separate"/>
      </w:r>
      <w:r w:rsidR="00F70038" w:rsidRPr="00F70038">
        <w:rPr>
          <w:noProof/>
          <w:vertAlign w:val="superscript"/>
        </w:rPr>
        <w:t>13</w:t>
      </w:r>
      <w:r w:rsidR="00102755">
        <w:fldChar w:fldCharType="end"/>
      </w:r>
      <w:r w:rsidR="00E5748A">
        <w:t xml:space="preserve">. </w:t>
      </w:r>
      <w:r w:rsidR="00A6206C">
        <w:t xml:space="preserve">A second cycle in 2016 of 3290 </w:t>
      </w:r>
      <w:r w:rsidR="001F0F35">
        <w:t xml:space="preserve">reported an incomplete </w:t>
      </w:r>
      <w:r w:rsidR="00A6206C">
        <w:t>rate of 3</w:t>
      </w:r>
      <w:r w:rsidR="00393822">
        <w:t>.0</w:t>
      </w:r>
      <w:r w:rsidR="00A6206C">
        <w:t>%</w:t>
      </w:r>
      <w:r w:rsidR="00464188">
        <w:t xml:space="preserve"> </w:t>
      </w:r>
      <w:r w:rsidR="00464188">
        <w:fldChar w:fldCharType="begin"/>
      </w:r>
      <w:r w:rsidR="00F70038">
        <w:instrText xml:space="preserve"> ADDIN EN.CITE &lt;EndNote&gt;&lt;Cite&gt;&lt;Author&gt;Keith&lt;/Author&gt;&lt;Year&gt;2019&lt;/Year&gt;&lt;IDText&gt;British Association of Dermatologists (BAD) National Audit on Non-Melanoma Skin Cancer Excision 2016 in collaboration with the Royal College of Pathologists&lt;/IDText&gt;&lt;DisplayText&gt;&lt;style face="superscript"&gt;14&lt;/style&gt;&lt;/DisplayText&gt;&lt;record&gt;&lt;dates&gt;&lt;pub-dates&gt;&lt;date&gt;Jul&lt;/date&gt;&lt;/pub-dates&gt;&lt;year&gt;2019&lt;/year&gt;&lt;/dates&gt;&lt;urls&gt;&lt;related-urls&gt;&lt;url&gt;https://www.ncbi.nlm.nih.gov/pubmed/31265150&lt;/url&gt;&lt;/related-urls&gt;&lt;/urls&gt;&lt;isbn&gt;1365-2230&lt;/isbn&gt;&lt;titles&gt;&lt;title&gt;British Association of Dermatologists (BAD) National Audit on Non-Melanoma Skin Cancer Excision 2016 in collaboration with the Royal College of Pathologists&lt;/title&gt;&lt;secondary-title&gt;Clin Exp Dermatol&lt;/secondary-title&gt;&lt;/titles&gt;&lt;contributors&gt;&lt;authors&gt;&lt;author&gt;Keith, D. J.&lt;/author&gt;&lt;author&gt;Bray, A. P.&lt;/author&gt;&lt;author&gt;Brain, A.&lt;/author&gt;&lt;author&gt;Mohd Mustapa, M. F.&lt;/author&gt;&lt;author&gt;Barrett, H. E.&lt;/author&gt;&lt;author&gt;Lane, S.&lt;/author&gt;&lt;author&gt;Emmerich, M.&lt;/author&gt;&lt;author&gt;Jakes, A.&lt;/author&gt;&lt;author&gt;Barrett, P. D.&lt;/author&gt;&lt;author&gt;de Berker, D. A. R.&lt;/author&gt;&lt;/authors&gt;&lt;/contributors&gt;&lt;edition&gt;2019/07/02&lt;/edition&gt;&lt;language&gt;eng&lt;/language&gt;&lt;added-date format="utc"&gt;1571244524&lt;/added-date&gt;&lt;ref-type name="Journal Article"&gt;17&lt;/ref-type&gt;&lt;rec-number&gt;223&lt;/rec-number&gt;&lt;last-updated-date format="utc"&gt;1571244524&lt;/last-updated-date&gt;&lt;accession-num&gt;31265150&lt;/accession-num&gt;&lt;electronic-resource-num&gt;10.1111/ced.14034&lt;/electronic-resource-num&gt;&lt;/record&gt;&lt;/Cite&gt;&lt;/EndNote&gt;</w:instrText>
      </w:r>
      <w:r w:rsidR="00464188">
        <w:fldChar w:fldCharType="separate"/>
      </w:r>
      <w:r w:rsidR="00F70038" w:rsidRPr="00F70038">
        <w:rPr>
          <w:noProof/>
          <w:vertAlign w:val="superscript"/>
        </w:rPr>
        <w:t>14</w:t>
      </w:r>
      <w:r w:rsidR="00464188">
        <w:fldChar w:fldCharType="end"/>
      </w:r>
      <w:r w:rsidR="00464188">
        <w:t>.</w:t>
      </w:r>
      <w:r w:rsidR="002D2F9E">
        <w:t xml:space="preserve"> </w:t>
      </w:r>
      <w:r w:rsidR="00D30D23" w:rsidRPr="00D30D23">
        <w:t xml:space="preserve">There </w:t>
      </w:r>
      <w:r w:rsidR="00D30D23">
        <w:t>were</w:t>
      </w:r>
      <w:r w:rsidR="00D30D23" w:rsidRPr="00D30D23">
        <w:t xml:space="preserve"> no </w:t>
      </w:r>
      <w:r w:rsidR="00D30D23">
        <w:t>audit changes instigated following</w:t>
      </w:r>
      <w:r w:rsidR="00D30D23" w:rsidRPr="00D30D23">
        <w:t xml:space="preserve"> the </w:t>
      </w:r>
      <w:r w:rsidR="00D30D23">
        <w:t>original</w:t>
      </w:r>
      <w:r w:rsidR="00D30D23" w:rsidRPr="00D30D23">
        <w:t xml:space="preserve"> audit.</w:t>
      </w:r>
      <w:r w:rsidR="00D30D23">
        <w:t xml:space="preserve"> </w:t>
      </w:r>
      <w:r w:rsidR="00D30D23" w:rsidRPr="00D30D23">
        <w:t xml:space="preserve">In the </w:t>
      </w:r>
      <w:r w:rsidR="00D30D23">
        <w:t>subsequent audit</w:t>
      </w:r>
      <w:r w:rsidR="00D30D23" w:rsidRPr="00D30D23">
        <w:t xml:space="preserve"> </w:t>
      </w:r>
      <w:r w:rsidR="00EC0FD9" w:rsidRPr="00D30D23">
        <w:t>cycle,</w:t>
      </w:r>
      <w:r w:rsidR="00D30D23" w:rsidRPr="00D30D23">
        <w:t xml:space="preserve"> they recommended histopathologists include all core data items in their reports but no changes to Dermatologists practice. </w:t>
      </w:r>
      <w:r w:rsidR="00C67CAF">
        <w:t>This</w:t>
      </w:r>
      <w:r w:rsidR="002D2F9E">
        <w:t xml:space="preserve"> </w:t>
      </w:r>
      <w:r w:rsidR="00C67CAF">
        <w:t>data</w:t>
      </w:r>
      <w:r w:rsidR="002D2F9E">
        <w:t xml:space="preserve"> gave an insight into the ‘typical’ lesion a dermatologist might </w:t>
      </w:r>
      <w:r w:rsidR="00C67CAF">
        <w:t>encounter</w:t>
      </w:r>
      <w:r w:rsidR="002D2F9E">
        <w:t xml:space="preserve"> and their approach</w:t>
      </w:r>
      <w:r w:rsidR="00C67CAF">
        <w:t xml:space="preserve">; a suspected BCC on the head and neck (58%), of mean diameter of 11mm which </w:t>
      </w:r>
      <w:r w:rsidR="00D2072F">
        <w:t>is</w:t>
      </w:r>
      <w:r w:rsidR="00C67CAF">
        <w:t xml:space="preserve"> excised and closed directly (88%) and </w:t>
      </w:r>
      <w:r w:rsidR="00D2072F">
        <w:t xml:space="preserve">not followed up in secondary care </w:t>
      </w:r>
      <w:r w:rsidR="00D2072F">
        <w:fldChar w:fldCharType="begin">
          <w:fldData xml:space="preserve">PEVuZE5vdGU+PENpdGU+PEF1dGhvcj5LZWl0aDwvQXV0aG9yPjxZZWFyPjIwMTc8L1llYXI+PElE
VGV4dD5Ccml0aXNoIEFzc29jaWF0aW9uIG9mIERlcm1hdG9sb2dpc3RzJmFwb3M7IG5hdGlvbmFs
IGF1ZGl0IG9uIG5vbm1lbGFub21hIHNraW4gY2FuY2VyIGV4Y2lzaW9uLCAyMDE0PC9JRFRleHQ+
PERpc3BsYXlUZXh0PjxzdHlsZSBmYWNlPSJzdXBlcnNjcmlwdCI+MTMsIDE0PC9zdHlsZT48L0Rp
c3BsYXlUZXh0PjxyZWNvcmQ+PGRhdGVzPjxwdWItZGF0ZXM+PGRhdGU+SmFuPC9kYXRlPjwvcHVi
LWRhdGVzPjx5ZWFyPjIwMTc8L3llYXI+PC9kYXRlcz48a2V5d29yZHM+PGtleXdvcmQ+Q2xpbmlj
YWwgQXVkaXQ8L2tleXdvcmQ+PGtleXdvcmQ+RGVybWF0b2xvZ2ljIFN1cmdpY2FsIFByb2NlZHVy
ZXM8L2tleXdvcmQ+PGtleXdvcmQ+RGVybWF0b2xvZ3k8L2tleXdvcmQ+PGtleXdvcmQ+RGlhZ25v
c2lzLCBEaWZmZXJlbnRpYWw8L2tleXdvcmQ+PGtleXdvcmQ+SHVtYW5zPC9rZXl3b3JkPjxrZXl3
b3JkPk1lbGFub21hPC9rZXl3b3JkPjxrZXl3b3JkPk5lb3BsYXNtIFNlZWRpbmc8L2tleXdvcmQ+
PGtleXdvcmQ+UHJldmFsZW5jZTwva2V5d29yZD48a2V5d29yZD5SZWZlcnJhbCBhbmQgQ29uc3Vs
dGF0aW9uPC9rZXl3b3JkPjxrZXl3b3JkPlNraW4gTmVvcGxhc21zPC9rZXl3b3JkPjxrZXl3b3Jk
PlNvY2lldGllcywgTWVkaWNhbDwva2V5d29yZD48a2V5d29yZD5Vbml0ZWQgS2luZ2RvbTwva2V5
d29yZD48L2tleXdvcmRzPjx1cmxzPjxyZWxhdGVkLXVybHM+PHVybD5odHRwczovL3d3dy5uY2Jp
Lm5sbS5uaWguZ292L3B1Ym1lZC8yODAyODg1NjwvdXJsPjwvcmVsYXRlZC11cmxzPjwvdXJscz48
aXNibj4xMzY1LTIyMzA8L2lzYm4+PHRpdGxlcz48dGl0bGU+QnJpdGlzaCBBc3NvY2lhdGlvbiBv
ZiBEZXJtYXRvbG9naXN0cyZhcG9zOyBuYXRpb25hbCBhdWRpdCBvbiBub25tZWxhbm9tYSBza2lu
IGNhbmNlciBleGNpc2lvbiwgMjAxNDwvdGl0bGU+PHNlY29uZGFyeS10aXRsZT5DbGluIEV4cCBE
ZXJtYXRvbDwvc2Vjb25kYXJ5LXRpdGxlPjwvdGl0bGVzPjxwYWdlcz40Ni01MzwvcGFnZXM+PG51
bWJlcj4xPC9udW1iZXI+PGNvbnRyaWJ1dG9ycz48YXV0aG9ycz48YXV0aG9yPktlaXRoLCBELiBK
LjwvYXV0aG9yPjxhdXRob3I+ZGUgQmVya2VyLCBELiBBLjwvYXV0aG9yPjxhdXRob3I+QnJheSwg
QS4gUC48L2F1dGhvcj48YXV0aG9yPkNoZXVuZywgUy4gVC48L2F1dGhvcj48YXV0aG9yPkJyYWlu
LCBBLjwvYXV0aG9yPjxhdXRob3I+TW9oZCBNdXN0YXBhLCBNLiBGLjwvYXV0aG9yPjwvYXV0aG9y
cz48L2NvbnRyaWJ1dG9ycz48bGFuZ3VhZ2U+ZW5nPC9sYW5ndWFnZT48YWRkZWQtZGF0ZSBmb3Jt
YXQ9InV0YyI+MTU3MTI0NDUyNDwvYWRkZWQtZGF0ZT48cmVmLXR5cGUgbmFtZT0iSm91cm5hbCBB
cnRpY2xlIj4xNzwvcmVmLXR5cGU+PHJlYy1udW1iZXI+MjI0PC9yZWMtbnVtYmVyPjxsYXN0LXVw
ZGF0ZWQtZGF0ZSBmb3JtYXQ9InV0YyI+MTU3MTI0NDUyNDwvbGFzdC11cGRhdGVkLWRhdGU+PGFj
Y2Vzc2lvbi1udW0+MjgwMjg4NTY8L2FjY2Vzc2lvbi1udW0+PGVsZWN0cm9uaWMtcmVzb3VyY2Ut
bnVtPjEwLjExMTEvY2VkLjEyOTkwPC9lbGVjdHJvbmljLXJlc291cmNlLW51bT48dm9sdW1lPjQy
PC92b2x1bWU+PC9yZWNvcmQ+PC9DaXRlPjxDaXRlPjxBdXRob3I+S2VpdGg8L0F1dGhvcj48WWVh
cj4yMDE5PC9ZZWFyPjxJRFRleHQ+QnJpdGlzaCBBc3NvY2lhdGlvbiBvZiBEZXJtYXRvbG9naXN0
cyAoQkFEKSBOYXRpb25hbCBBdWRpdCBvbiBOb24tTWVsYW5vbWEgU2tpbiBDYW5jZXIgRXhjaXNp
b24gMjAxNiBpbiBjb2xsYWJvcmF0aW9uIHdpdGggdGhlIFJveWFsIENvbGxlZ2Ugb2YgUGF0aG9s
b2dpc3RzPC9JRFRleHQ+PHJlY29yZD48ZGF0ZXM+PHB1Yi1kYXRlcz48ZGF0ZT5KdWw8L2RhdGU+
PC9wdWItZGF0ZXM+PHllYXI+MjAxOTwveWVhcj48L2RhdGVzPjx1cmxzPjxyZWxhdGVkLXVybHM+
PHVybD5odHRwczovL3d3dy5uY2JpLm5sbS5uaWguZ292L3B1Ym1lZC8zMTI2NTE1MDwvdXJsPjwv
cmVsYXRlZC11cmxzPjwvdXJscz48aXNibj4xMzY1LTIyMzA8L2lzYm4+PHRpdGxlcz48dGl0bGU+
QnJpdGlzaCBBc3NvY2lhdGlvbiBvZiBEZXJtYXRvbG9naXN0cyAoQkFEKSBOYXRpb25hbCBBdWRp
dCBvbiBOb24tTWVsYW5vbWEgU2tpbiBDYW5jZXIgRXhjaXNpb24gMjAxNiBpbiBjb2xsYWJvcmF0
aW9uIHdpdGggdGhlIFJveWFsIENvbGxlZ2Ugb2YgUGF0aG9sb2dpc3RzPC90aXRsZT48c2Vjb25k
YXJ5LXRpdGxlPkNsaW4gRXhwIERlcm1hdG9sPC9zZWNvbmRhcnktdGl0bGU+PC90aXRsZXM+PGNv
bnRyaWJ1dG9ycz48YXV0aG9ycz48YXV0aG9yPktlaXRoLCBELiBKLjwvYXV0aG9yPjxhdXRob3I+
QnJheSwgQS4gUC48L2F1dGhvcj48YXV0aG9yPkJyYWluLCBBLjwvYXV0aG9yPjxhdXRob3I+TW9o
ZCBNdXN0YXBhLCBNLiBGLjwvYXV0aG9yPjxhdXRob3I+QmFycmV0dCwgSC4gRS48L2F1dGhvcj48
YXV0aG9yPkxhbmUsIFMuPC9hdXRob3I+PGF1dGhvcj5FbW1lcmljaCwgTS48L2F1dGhvcj48YXV0
aG9yPkpha2VzLCBBLjwvYXV0aG9yPjxhdXRob3I+QmFycmV0dCwgUC4gRC48L2F1dGhvcj48YXV0
aG9yPmRlIEJlcmtlciwgRC4gQS4gUi48L2F1dGhvcj48L2F1dGhvcnM+PC9jb250cmlidXRvcnM+
PGVkaXRpb24+MjAxOS8wNy8wMjwvZWRpdGlvbj48bGFuZ3VhZ2U+ZW5nPC9sYW5ndWFnZT48YWRk
ZWQtZGF0ZSBmb3JtYXQ9InV0YyI+MTU3MTI0NDUyNDwvYWRkZWQtZGF0ZT48cmVmLXR5cGUgbmFt
ZT0iSm91cm5hbCBBcnRpY2xlIj4xNzwvcmVmLXR5cGU+PHJlYy1udW1iZXI+MjIzPC9yZWMtbnVt
YmVyPjxsYXN0LXVwZGF0ZWQtZGF0ZSBmb3JtYXQ9InV0YyI+MTU3MTI0NDUyNDwvbGFzdC11cGRh
dGVkLWRhdGU+PGFjY2Vzc2lvbi1udW0+MzEyNjUxNTA8L2FjY2Vzc2lvbi1udW0+PGVsZWN0cm9u
aWMtcmVzb3VyY2UtbnVtPjEwLjExMTEvY2VkLjE0MDM0PC9lbGVjdHJvbmljLXJlc291cmNlLW51
bT48L3JlY29yZD48L0NpdGU+PC9FbmROb3RlPgB=
</w:fldData>
        </w:fldChar>
      </w:r>
      <w:r w:rsidR="00F70038">
        <w:instrText xml:space="preserve"> ADDIN EN.CITE </w:instrText>
      </w:r>
      <w:r w:rsidR="00F70038">
        <w:fldChar w:fldCharType="begin">
          <w:fldData xml:space="preserve">PEVuZE5vdGU+PENpdGU+PEF1dGhvcj5LZWl0aDwvQXV0aG9yPjxZZWFyPjIwMTc8L1llYXI+PElE
VGV4dD5Ccml0aXNoIEFzc29jaWF0aW9uIG9mIERlcm1hdG9sb2dpc3RzJmFwb3M7IG5hdGlvbmFs
IGF1ZGl0IG9uIG5vbm1lbGFub21hIHNraW4gY2FuY2VyIGV4Y2lzaW9uLCAyMDE0PC9JRFRleHQ+
PERpc3BsYXlUZXh0PjxzdHlsZSBmYWNlPSJzdXBlcnNjcmlwdCI+MTMsIDE0PC9zdHlsZT48L0Rp
c3BsYXlUZXh0PjxyZWNvcmQ+PGRhdGVzPjxwdWItZGF0ZXM+PGRhdGU+SmFuPC9kYXRlPjwvcHVi
LWRhdGVzPjx5ZWFyPjIwMTc8L3llYXI+PC9kYXRlcz48a2V5d29yZHM+PGtleXdvcmQ+Q2xpbmlj
YWwgQXVkaXQ8L2tleXdvcmQ+PGtleXdvcmQ+RGVybWF0b2xvZ2ljIFN1cmdpY2FsIFByb2NlZHVy
ZXM8L2tleXdvcmQ+PGtleXdvcmQ+RGVybWF0b2xvZ3k8L2tleXdvcmQ+PGtleXdvcmQ+RGlhZ25v
c2lzLCBEaWZmZXJlbnRpYWw8L2tleXdvcmQ+PGtleXdvcmQ+SHVtYW5zPC9rZXl3b3JkPjxrZXl3
b3JkPk1lbGFub21hPC9rZXl3b3JkPjxrZXl3b3JkPk5lb3BsYXNtIFNlZWRpbmc8L2tleXdvcmQ+
PGtleXdvcmQ+UHJldmFsZW5jZTwva2V5d29yZD48a2V5d29yZD5SZWZlcnJhbCBhbmQgQ29uc3Vs
dGF0aW9uPC9rZXl3b3JkPjxrZXl3b3JkPlNraW4gTmVvcGxhc21zPC9rZXl3b3JkPjxrZXl3b3Jk
PlNvY2lldGllcywgTWVkaWNhbDwva2V5d29yZD48a2V5d29yZD5Vbml0ZWQgS2luZ2RvbTwva2V5
d29yZD48L2tleXdvcmRzPjx1cmxzPjxyZWxhdGVkLXVybHM+PHVybD5odHRwczovL3d3dy5uY2Jp
Lm5sbS5uaWguZ292L3B1Ym1lZC8yODAyODg1NjwvdXJsPjwvcmVsYXRlZC11cmxzPjwvdXJscz48
aXNibj4xMzY1LTIyMzA8L2lzYm4+PHRpdGxlcz48dGl0bGU+QnJpdGlzaCBBc3NvY2lhdGlvbiBv
ZiBEZXJtYXRvbG9naXN0cyZhcG9zOyBuYXRpb25hbCBhdWRpdCBvbiBub25tZWxhbm9tYSBza2lu
IGNhbmNlciBleGNpc2lvbiwgMjAxNDwvdGl0bGU+PHNlY29uZGFyeS10aXRsZT5DbGluIEV4cCBE
ZXJtYXRvbDwvc2Vjb25kYXJ5LXRpdGxlPjwvdGl0bGVzPjxwYWdlcz40Ni01MzwvcGFnZXM+PG51
bWJlcj4xPC9udW1iZXI+PGNvbnRyaWJ1dG9ycz48YXV0aG9ycz48YXV0aG9yPktlaXRoLCBELiBK
LjwvYXV0aG9yPjxhdXRob3I+ZGUgQmVya2VyLCBELiBBLjwvYXV0aG9yPjxhdXRob3I+QnJheSwg
QS4gUC48L2F1dGhvcj48YXV0aG9yPkNoZXVuZywgUy4gVC48L2F1dGhvcj48YXV0aG9yPkJyYWlu
LCBBLjwvYXV0aG9yPjxhdXRob3I+TW9oZCBNdXN0YXBhLCBNLiBGLjwvYXV0aG9yPjwvYXV0aG9y
cz48L2NvbnRyaWJ1dG9ycz48bGFuZ3VhZ2U+ZW5nPC9sYW5ndWFnZT48YWRkZWQtZGF0ZSBmb3Jt
YXQ9InV0YyI+MTU3MTI0NDUyNDwvYWRkZWQtZGF0ZT48cmVmLXR5cGUgbmFtZT0iSm91cm5hbCBB
cnRpY2xlIj4xNzwvcmVmLXR5cGU+PHJlYy1udW1iZXI+MjI0PC9yZWMtbnVtYmVyPjxsYXN0LXVw
ZGF0ZWQtZGF0ZSBmb3JtYXQ9InV0YyI+MTU3MTI0NDUyNDwvbGFzdC11cGRhdGVkLWRhdGU+PGFj
Y2Vzc2lvbi1udW0+MjgwMjg4NTY8L2FjY2Vzc2lvbi1udW0+PGVsZWN0cm9uaWMtcmVzb3VyY2Ut
bnVtPjEwLjExMTEvY2VkLjEyOTkwPC9lbGVjdHJvbmljLXJlc291cmNlLW51bT48dm9sdW1lPjQy
PC92b2x1bWU+PC9yZWNvcmQ+PC9DaXRlPjxDaXRlPjxBdXRob3I+S2VpdGg8L0F1dGhvcj48WWVh
cj4yMDE5PC9ZZWFyPjxJRFRleHQ+QnJpdGlzaCBBc3NvY2lhdGlvbiBvZiBEZXJtYXRvbG9naXN0
cyAoQkFEKSBOYXRpb25hbCBBdWRpdCBvbiBOb24tTWVsYW5vbWEgU2tpbiBDYW5jZXIgRXhjaXNp
b24gMjAxNiBpbiBjb2xsYWJvcmF0aW9uIHdpdGggdGhlIFJveWFsIENvbGxlZ2Ugb2YgUGF0aG9s
b2dpc3RzPC9JRFRleHQ+PHJlY29yZD48ZGF0ZXM+PHB1Yi1kYXRlcz48ZGF0ZT5KdWw8L2RhdGU+
PC9wdWItZGF0ZXM+PHllYXI+MjAxOTwveWVhcj48L2RhdGVzPjx1cmxzPjxyZWxhdGVkLXVybHM+
PHVybD5odHRwczovL3d3dy5uY2JpLm5sbS5uaWguZ292L3B1Ym1lZC8zMTI2NTE1MDwvdXJsPjwv
cmVsYXRlZC11cmxzPjwvdXJscz48aXNibj4xMzY1LTIyMzA8L2lzYm4+PHRpdGxlcz48dGl0bGU+
QnJpdGlzaCBBc3NvY2lhdGlvbiBvZiBEZXJtYXRvbG9naXN0cyAoQkFEKSBOYXRpb25hbCBBdWRp
dCBvbiBOb24tTWVsYW5vbWEgU2tpbiBDYW5jZXIgRXhjaXNpb24gMjAxNiBpbiBjb2xsYWJvcmF0
aW9uIHdpdGggdGhlIFJveWFsIENvbGxlZ2Ugb2YgUGF0aG9sb2dpc3RzPC90aXRsZT48c2Vjb25k
YXJ5LXRpdGxlPkNsaW4gRXhwIERlcm1hdG9sPC9zZWNvbmRhcnktdGl0bGU+PC90aXRsZXM+PGNv
bnRyaWJ1dG9ycz48YXV0aG9ycz48YXV0aG9yPktlaXRoLCBELiBKLjwvYXV0aG9yPjxhdXRob3I+
QnJheSwgQS4gUC48L2F1dGhvcj48YXV0aG9yPkJyYWluLCBBLjwvYXV0aG9yPjxhdXRob3I+TW9o
ZCBNdXN0YXBhLCBNLiBGLjwvYXV0aG9yPjxhdXRob3I+QmFycmV0dCwgSC4gRS48L2F1dGhvcj48
YXV0aG9yPkxhbmUsIFMuPC9hdXRob3I+PGF1dGhvcj5FbW1lcmljaCwgTS48L2F1dGhvcj48YXV0
aG9yPkpha2VzLCBBLjwvYXV0aG9yPjxhdXRob3I+QmFycmV0dCwgUC4gRC48L2F1dGhvcj48YXV0
aG9yPmRlIEJlcmtlciwgRC4gQS4gUi48L2F1dGhvcj48L2F1dGhvcnM+PC9jb250cmlidXRvcnM+
PGVkaXRpb24+MjAxOS8wNy8wMjwvZWRpdGlvbj48bGFuZ3VhZ2U+ZW5nPC9sYW5ndWFnZT48YWRk
ZWQtZGF0ZSBmb3JtYXQ9InV0YyI+MTU3MTI0NDUyNDwvYWRkZWQtZGF0ZT48cmVmLXR5cGUgbmFt
ZT0iSm91cm5hbCBBcnRpY2xlIj4xNzwvcmVmLXR5cGU+PHJlYy1udW1iZXI+MjIzPC9yZWMtbnVt
YmVyPjxsYXN0LXVwZGF0ZWQtZGF0ZSBmb3JtYXQ9InV0YyI+MTU3MTI0NDUyNDwvbGFzdC11cGRh
dGVkLWRhdGU+PGFjY2Vzc2lvbi1udW0+MzEyNjUxNTA8L2FjY2Vzc2lvbi1udW0+PGVsZWN0cm9u
aWMtcmVzb3VyY2UtbnVtPjEwLjExMTEvY2VkLjE0MDM0PC9lbGVjdHJvbmljLXJlc291cmNlLW51
bT48L3JlY29yZD48L0NpdGU+PC9FbmROb3RlPgB=
</w:fldData>
        </w:fldChar>
      </w:r>
      <w:r w:rsidR="00F70038">
        <w:instrText xml:space="preserve"> ADDIN EN.CITE.DATA </w:instrText>
      </w:r>
      <w:r w:rsidR="00F70038">
        <w:fldChar w:fldCharType="end"/>
      </w:r>
      <w:r w:rsidR="00D2072F">
        <w:fldChar w:fldCharType="separate"/>
      </w:r>
      <w:r w:rsidR="00F70038" w:rsidRPr="00F70038">
        <w:rPr>
          <w:noProof/>
          <w:vertAlign w:val="superscript"/>
        </w:rPr>
        <w:t>13, 14</w:t>
      </w:r>
      <w:r w:rsidR="00D2072F">
        <w:fldChar w:fldCharType="end"/>
      </w:r>
      <w:r w:rsidR="00D2072F">
        <w:t>.</w:t>
      </w:r>
    </w:p>
    <w:p w14:paraId="099F76B9" w14:textId="45FDD544" w:rsidR="004C403D" w:rsidRDefault="004C403D" w:rsidP="00DF55B0">
      <w:pPr>
        <w:jc w:val="both"/>
      </w:pPr>
    </w:p>
    <w:p w14:paraId="35EB7EBA" w14:textId="548719CE" w:rsidR="002B4F33" w:rsidRPr="007C3860" w:rsidRDefault="008D5516" w:rsidP="00DF55B0">
      <w:pPr>
        <w:jc w:val="both"/>
        <w:rPr>
          <w:b/>
          <w:bCs/>
        </w:rPr>
      </w:pPr>
      <w:r w:rsidRPr="007C3860">
        <w:rPr>
          <w:b/>
          <w:bCs/>
        </w:rPr>
        <w:t xml:space="preserve">Other published audits </w:t>
      </w:r>
    </w:p>
    <w:p w14:paraId="1DB4157B" w14:textId="12C73555" w:rsidR="00510C29" w:rsidRDefault="001F0F35" w:rsidP="00DF55B0">
      <w:pPr>
        <w:jc w:val="both"/>
      </w:pPr>
      <w:r>
        <w:t>In contrast there is a paucity of</w:t>
      </w:r>
      <w:r w:rsidR="00393822">
        <w:t xml:space="preserve"> large-scale</w:t>
      </w:r>
      <w:r>
        <w:t xml:space="preserve"> </w:t>
      </w:r>
      <w:r w:rsidR="00451A0B">
        <w:t>multi-centre</w:t>
      </w:r>
      <w:r>
        <w:t xml:space="preserve"> data from Plastic Surgery units on their typical </w:t>
      </w:r>
      <w:r w:rsidR="00451A0B">
        <w:t>lesion</w:t>
      </w:r>
      <w:r>
        <w:t xml:space="preserve"> or outcomes. </w:t>
      </w:r>
      <w:r w:rsidR="00317C0C">
        <w:t>Often</w:t>
      </w:r>
      <w:r>
        <w:t xml:space="preserve"> Dermatology refer patients to Plastic Surgery </w:t>
      </w:r>
      <w:r w:rsidR="00317C0C">
        <w:t>(27</w:t>
      </w:r>
      <w:r w:rsidR="00007662">
        <w:t>-52%</w:t>
      </w:r>
      <w:r w:rsidR="00317C0C">
        <w:t xml:space="preserve"> of </w:t>
      </w:r>
      <w:r w:rsidR="00007662">
        <w:t>referrals</w:t>
      </w:r>
      <w:r w:rsidR="00317C0C">
        <w:fldChar w:fldCharType="begin">
          <w:fldData xml:space="preserve">PEVuZE5vdGU+PENpdGU+PEF1dGhvcj5NYWxpazwvQXV0aG9yPjxZZWFyPjIwMTA8L1llYXI+PElE
VGV4dD5SaXNrIGFuZCBvdXRjb21lIGFuYWx5c2lzIG9mIDE4MzIgY29uc2VjdXRpdmVseSBleGNp
c2VkIGJhc2FsIGNlbGwgY2FyY2lub21hcyBpbiBhIHRlcnRpYXJ5IHJlZmVycmFsIHBsYXN0aWMg
c3VyZ2VyeSB1bml0PC9JRFRleHQ+PERpc3BsYXlUZXh0PjxzdHlsZSBmYWNlPSJzdXBlcnNjcmlw
dCI+MTUtMTc8L3N0eWxlPjwvRGlzcGxheVRleHQ+PHJlY29yZD48ZGF0ZXM+PHB1Yi1kYXRlcz48
ZGF0ZT5EZWM8L2RhdGU+PC9wdWItZGF0ZXM+PHllYXI+MjAxMDwveWVhcj48L2RhdGVzPjxrZXl3
b3Jkcz48a2V5d29yZD5BZHVsdDwva2V5d29yZD48a2V5d29yZD5BZ2VkPC9rZXl3b3JkPjxrZXl3
b3JkPkFnZWQsIDgwIGFuZCBvdmVyPC9rZXl3b3JkPjxrZXl3b3JkPkNhcmNpbm9tYSwgQmFzYWwg
Q2VsbDwva2V5d29yZD48a2V5d29yZD5DaGVlazwva2V5d29yZD48a2V5d29yZD5GZW1hbGU8L2tl
eXdvcmQ+PGtleXdvcmQ+SGVhZCBhbmQgTmVjayBOZW9wbGFzbXM8L2tleXdvcmQ+PGtleXdvcmQ+
SHVtYW5zPC9rZXl3b3JkPjxrZXl3b3JkPk1hbGU8L2tleXdvcmQ+PGtleXdvcmQ+TWlkZGxlIEFn
ZWQ8L2tleXdvcmQ+PGtleXdvcmQ+Tm9zZSBOZW9wbGFzbXM8L2tleXdvcmQ+PGtleXdvcmQ+UmV0
cm9zcGVjdGl2ZSBTdHVkaWVzPC9rZXl3b3JkPjxrZXl3b3JkPlNraW4gTmVvcGxhc21zPC9rZXl3
b3JkPjxrZXl3b3JkPlRyZWF0bWVudCBPdXRjb21lPC9rZXl3b3JkPjxrZXl3b3JkPllvdW5nIEFk
dWx0PC9rZXl3b3JkPjwva2V5d29yZHM+PHVybHM+PHJlbGF0ZWQtdXJscz48dXJsPmh0dHBzOi8v
d3d3Lm5jYmkubmxtLm5paC5nb3YvcHVibWVkLzIwMjI2NzUwPC91cmw+PC9yZWxhdGVkLXVybHM+
PC91cmxzPjxpc2JuPjE4NzgtMDUzOTwvaXNibj48dGl0bGVzPjx0aXRsZT5SaXNrIGFuZCBvdXRj
b21lIGFuYWx5c2lzIG9mIDE4MzIgY29uc2VjdXRpdmVseSBleGNpc2VkIGJhc2FsIGNlbGwgY2Fy
Y2lub21hcyBpbiBhIHRlcnRpYXJ5IHJlZmVycmFsIHBsYXN0aWMgc3VyZ2VyeSB1bml0PC90aXRs
ZT48c2Vjb25kYXJ5LXRpdGxlPkogUGxhc3QgUmVjb25zdHIgQWVzdGhldCBTdXJnPC9zZWNvbmRh
cnktdGl0bGU+PC90aXRsZXM+PHBhZ2VzPjIwNTctNjM8L3BhZ2VzPjxudW1iZXI+MTI8L251bWJl
cj48Y29udHJpYnV0b3JzPjxhdXRob3JzPjxhdXRob3I+TWFsaWssIFYuPC9hdXRob3I+PGF1dGhv
cj5Hb2gsIEsuIFMuPC9hdXRob3I+PGF1dGhvcj5MZW9uZywgUy48L2F1dGhvcj48YXV0aG9yPlRh
biwgQS48L2F1dGhvcj48YXV0aG9yPkRvd25leSwgRC48L2F1dGhvcj48YXV0aG9yPk8mYXBvcztE
b25vdmFuLCBELjwvYXV0aG9yPjwvYXV0aG9ycz48L2NvbnRyaWJ1dG9ycz48ZWRpdGlvbj4yMDEw
LzAzLzExPC9lZGl0aW9uPjxsYW5ndWFnZT5lbmc8L2xhbmd1YWdlPjxhZGRlZC1kYXRlIGZvcm1h
dD0idXRjIj4xNTcxOTkwNDU3PC9hZGRlZC1kYXRlPjxyZWYtdHlwZSBuYW1lPSJKb3VybmFsIEFy
dGljbGUiPjE3PC9yZWYtdHlwZT48cmVjLW51bWJlcj4yNDU8L3JlYy1udW1iZXI+PGxhc3QtdXBk
YXRlZC1kYXRlIGZvcm1hdD0idXRjIj4xNTcxOTkwNDU3PC9sYXN0LXVwZGF0ZWQtZGF0ZT48YWNj
ZXNzaW9uLW51bT4yMDIyNjc1MDwvYWNjZXNzaW9uLW51bT48ZWxlY3Ryb25pYy1yZXNvdXJjZS1u
dW0+MTAuMTAxNi9qLmJqcHMuMjAxMC4wMS4wMTY8L2VsZWN0cm9uaWMtcmVzb3VyY2UtbnVtPjx2
b2x1bWU+NjM8L3ZvbHVtZT48L3JlY29yZD48L0NpdGU+PENpdGU+PEF1dGhvcj5HcmlmZml0aHM8
L0F1dGhvcj48WWVhcj4yMDA3PC9ZZWFyPjxJRFRleHQ+QmFzYWwgY2VsbCBjYXJjaW5vbWEgaGlz
dG9sb2dpY2FsIGNsZWFyYW5jZSBtYXJnaW5zOiBhbiBhbmFseXNpcyBvZiAxNTM5IGNvbnZlbnRp
b25hbGx5IGV4Y2lzZWQgdHVtb3Vycy4gV2lkZXIgc3RpbGwgYW5kIGRlZXBlcj88L0lEVGV4dD48
cmVjb3JkPjxrZXl3b3Jkcz48a2V5d29yZD5DYXJjaW5vbWEsIEJhc2FsIENlbGw8L2tleXdvcmQ+
PGtleXdvcmQ+SGVhZCBhbmQgTmVjayBOZW9wbGFzbXM8L2tleXdvcmQ+PGtleXdvcmQ+SHVtYW5z
PC9rZXl3b3JkPjxrZXl3b3JkPlNraW4gTmVvcGxhc21zPC9rZXl3b3JkPjxrZXl3b3JkPlRyZWF0
bWVudCBPdXRjb21lPC9rZXl3b3JkPjwva2V5d29yZHM+PHVybHM+PHJlbGF0ZWQtdXJscz48dXJs
Pmh0dHBzOi8vd3d3Lm5jYmkubmxtLm5paC5nb3YvcHVibWVkLzE3MTI2MjY1PC91cmw+PC9yZWxh
dGVkLXVybHM+PC91cmxzPjxpc2JuPjE3NDgtNjgxNTwvaXNibj48dGl0bGVzPjx0aXRsZT5CYXNh
bCBjZWxsIGNhcmNpbm9tYSBoaXN0b2xvZ2ljYWwgY2xlYXJhbmNlIG1hcmdpbnM6IGFuIGFuYWx5
c2lzIG9mIDE1MzkgY29udmVudGlvbmFsbHkgZXhjaXNlZCB0dW1vdXJzLiBXaWRlciBzdGlsbCBh
bmQgZGVlcGVyPzwvdGl0bGU+PHNlY29uZGFyeS10aXRsZT5KIFBsYXN0IFJlY29uc3RyIEFlc3Ro
ZXQgU3VyZzwvc2Vjb25kYXJ5LXRpdGxlPjwvdGl0bGVzPjxwYWdlcz40MS03PC9wYWdlcz48bnVt
YmVyPjE8L251bWJlcj48Y29udHJpYnV0b3JzPjxhdXRob3JzPjxhdXRob3I+R3JpZmZpdGhzLCBS
LiBXLjwvYXV0aG9yPjxhdXRob3I+U3V2YXJuYSwgUy4gSy48L2F1dGhvcj48YXV0aG9yPlN0b25l
LCBKLjwvYXV0aG9yPjwvYXV0aG9ycz48L2NvbnRyaWJ1dG9ycz48ZWRpdGlvbj4yMDA2LzA5LzAx
PC9lZGl0aW9uPjxsYW5ndWFnZT5lbmc8L2xhbmd1YWdlPjxhZGRlZC1kYXRlIGZvcm1hdD0idXRj
Ij4xNTcxOTk5NjM4PC9hZGRlZC1kYXRlPjxyZWYtdHlwZSBuYW1lPSJKb3VybmFsIEFydGljbGUi
PjE3PC9yZWYtdHlwZT48ZGF0ZXM+PHllYXI+MjAwNzwveWVhcj48L2RhdGVzPjxyZWMtbnVtYmVy
PjI0NjwvcmVjLW51bWJlcj48bGFzdC11cGRhdGVkLWRhdGUgZm9ybWF0PSJ1dGMiPjE1NzE5OTk2
Mzg8L2xhc3QtdXBkYXRlZC1kYXRlPjxhY2Nlc3Npb24tbnVtPjE3MTI2MjY1PC9hY2Nlc3Npb24t
bnVtPjxlbGVjdHJvbmljLXJlc291cmNlLW51bT4xMC4xMDE2L2ouYmpwcy4yMDA2LjA2LjAwOTwv
ZWxlY3Ryb25pYy1yZXNvdXJjZS1udW0+PHZvbHVtZT42MDwvdm9sdW1lPjwvcmVjb3JkPjwvQ2l0
ZT48Q2l0ZT48QXV0aG9yPkJhcnJ5PC9BdXRob3I+PFllYXI+MjAwNjwvWWVhcj48SURUZXh0PlRo
ZSBtYW5hZ2VtZW50IG9mIGJhc2FsIGNlbGwgY2FyY2lub21hczwvSURUZXh0PjxyZWNvcmQ+PGRh
dGVzPjxwdWItZGF0ZXM+PGRhdGU+SnVuPC9kYXRlPjwvcHViLWRhdGVzPjx5ZWFyPjIwMDY8L3ll
YXI+PC9kYXRlcz48a2V5d29yZHM+PGtleXdvcmQ+QWR1bHQ8L2tleXdvcmQ+PGtleXdvcmQ+QWdl
ZDwva2V5d29yZD48a2V5d29yZD5BZ2VkLCA4MCBhbmQgb3Zlcjwva2V5d29yZD48a2V5d29yZD5C
aW9wc3k8L2tleXdvcmQ+PGtleXdvcmQ+Q2FyY2lub21hLCBCYXNhbCBDZWxsPC9rZXl3b3JkPjxr
ZXl3b3JkPkZlbWFsZTwva2V5d29yZD48a2V5d29yZD5IdW1hbnM8L2tleXdvcmQ+PGtleXdvcmQ+
SXJlbGFuZDwva2V5d29yZD48a2V5d29yZD5NYWxlPC9rZXl3b3JkPjxrZXl3b3JkPk1lZGljYWwg
QXVkaXQ8L2tleXdvcmQ+PGtleXdvcmQ+TWlkZGxlIEFnZWQ8L2tleXdvcmQ+PGtleXdvcmQ+UmVm
ZXJyYWwgYW5kIENvbnN1bHRhdGlvbjwva2V5d29yZD48a2V5d29yZD5Ta2luPC9rZXl3b3JkPjxr
ZXl3b3JkPlNraW4gTmVvcGxhc21zPC9rZXl3b3JkPjwva2V5d29yZHM+PHVybHM+PHJlbGF0ZWQt
dXJscz48dXJsPmh0dHBzOi8vd3d3Lm5jYmkubmxtLm5paC5nb3YvcHVibWVkLzE2OTIxODI1PC91
cmw+PC9yZWxhdGVkLXVybHM+PC91cmxzPjxpc2JuPjAzMzItMzEwMjwvaXNibj48dGl0bGVzPjx0
aXRsZT5UaGUgbWFuYWdlbWVudCBvZiBiYXNhbCBjZWxsIGNhcmNpbm9tYXM8L3RpdGxlPjxzZWNv
bmRhcnktdGl0bGU+SXIgTWVkIEo8L3NlY29uZGFyeS10aXRsZT48L3RpdGxlcz48cGFnZXM+MTc5
LTgxPC9wYWdlcz48bnVtYmVyPjY8L251bWJlcj48Y29udHJpYnV0b3JzPjxhdXRob3JzPjxhdXRo
b3I+QmFycnksIEouPC9hdXRob3I+PGF1dGhvcj5Pb24sIFMuIEYuPC9hdXRob3I+PGF1dGhvcj5X
YXRzb24sIFIuPC9hdXRob3I+PGF1dGhvcj5CYXJuZXMsIEwuPC9hdXRob3I+PC9hdXRob3JzPjwv
Y29udHJpYnV0b3JzPjxsYW5ndWFnZT5lbmc8L2xhbmd1YWdlPjxhZGRlZC1kYXRlIGZvcm1hdD0i
dXRjIj4xNTczMzMxMzg2PC9hZGRlZC1kYXRlPjxyZWYtdHlwZSBuYW1lPSJKb3VybmFsIEFydGlj
bGUiPjE3PC9yZWYtdHlwZT48cmVjLW51bWJlcj4yNzQ8L3JlYy1udW1iZXI+PGxhc3QtdXBkYXRl
ZC1kYXRlIGZvcm1hdD0idXRjIj4xNTczMzMxMzg2PC9sYXN0LXVwZGF0ZWQtZGF0ZT48YWNjZXNz
aW9uLW51bT4xNjkyMTgyNTwvYWNjZXNzaW9uLW51bT48dm9sdW1lPjk5PC92b2x1bWU+PC9yZWNv
cmQ+PC9DaXRlPjwvRW5kTm90ZT5=
</w:fldData>
        </w:fldChar>
      </w:r>
      <w:r w:rsidR="00F70038">
        <w:instrText xml:space="preserve"> ADDIN EN.CITE </w:instrText>
      </w:r>
      <w:r w:rsidR="00F70038">
        <w:fldChar w:fldCharType="begin">
          <w:fldData xml:space="preserve">PEVuZE5vdGU+PENpdGU+PEF1dGhvcj5NYWxpazwvQXV0aG9yPjxZZWFyPjIwMTA8L1llYXI+PElE
VGV4dD5SaXNrIGFuZCBvdXRjb21lIGFuYWx5c2lzIG9mIDE4MzIgY29uc2VjdXRpdmVseSBleGNp
c2VkIGJhc2FsIGNlbGwgY2FyY2lub21hcyBpbiBhIHRlcnRpYXJ5IHJlZmVycmFsIHBsYXN0aWMg
c3VyZ2VyeSB1bml0PC9JRFRleHQ+PERpc3BsYXlUZXh0PjxzdHlsZSBmYWNlPSJzdXBlcnNjcmlw
dCI+MTUtMTc8L3N0eWxlPjwvRGlzcGxheVRleHQ+PHJlY29yZD48ZGF0ZXM+PHB1Yi1kYXRlcz48
ZGF0ZT5EZWM8L2RhdGU+PC9wdWItZGF0ZXM+PHllYXI+MjAxMDwveWVhcj48L2RhdGVzPjxrZXl3
b3Jkcz48a2V5d29yZD5BZHVsdDwva2V5d29yZD48a2V5d29yZD5BZ2VkPC9rZXl3b3JkPjxrZXl3
b3JkPkFnZWQsIDgwIGFuZCBvdmVyPC9rZXl3b3JkPjxrZXl3b3JkPkNhcmNpbm9tYSwgQmFzYWwg
Q2VsbDwva2V5d29yZD48a2V5d29yZD5DaGVlazwva2V5d29yZD48a2V5d29yZD5GZW1hbGU8L2tl
eXdvcmQ+PGtleXdvcmQ+SGVhZCBhbmQgTmVjayBOZW9wbGFzbXM8L2tleXdvcmQ+PGtleXdvcmQ+
SHVtYW5zPC9rZXl3b3JkPjxrZXl3b3JkPk1hbGU8L2tleXdvcmQ+PGtleXdvcmQ+TWlkZGxlIEFn
ZWQ8L2tleXdvcmQ+PGtleXdvcmQ+Tm9zZSBOZW9wbGFzbXM8L2tleXdvcmQ+PGtleXdvcmQ+UmV0
cm9zcGVjdGl2ZSBTdHVkaWVzPC9rZXl3b3JkPjxrZXl3b3JkPlNraW4gTmVvcGxhc21zPC9rZXl3
b3JkPjxrZXl3b3JkPlRyZWF0bWVudCBPdXRjb21lPC9rZXl3b3JkPjxrZXl3b3JkPllvdW5nIEFk
dWx0PC9rZXl3b3JkPjwva2V5d29yZHM+PHVybHM+PHJlbGF0ZWQtdXJscz48dXJsPmh0dHBzOi8v
d3d3Lm5jYmkubmxtLm5paC5nb3YvcHVibWVkLzIwMjI2NzUwPC91cmw+PC9yZWxhdGVkLXVybHM+
PC91cmxzPjxpc2JuPjE4NzgtMDUzOTwvaXNibj48dGl0bGVzPjx0aXRsZT5SaXNrIGFuZCBvdXRj
b21lIGFuYWx5c2lzIG9mIDE4MzIgY29uc2VjdXRpdmVseSBleGNpc2VkIGJhc2FsIGNlbGwgY2Fy
Y2lub21hcyBpbiBhIHRlcnRpYXJ5IHJlZmVycmFsIHBsYXN0aWMgc3VyZ2VyeSB1bml0PC90aXRs
ZT48c2Vjb25kYXJ5LXRpdGxlPkogUGxhc3QgUmVjb25zdHIgQWVzdGhldCBTdXJnPC9zZWNvbmRh
cnktdGl0bGU+PC90aXRsZXM+PHBhZ2VzPjIwNTctNjM8L3BhZ2VzPjxudW1iZXI+MTI8L251bWJl
cj48Y29udHJpYnV0b3JzPjxhdXRob3JzPjxhdXRob3I+TWFsaWssIFYuPC9hdXRob3I+PGF1dGhv
cj5Hb2gsIEsuIFMuPC9hdXRob3I+PGF1dGhvcj5MZW9uZywgUy48L2F1dGhvcj48YXV0aG9yPlRh
biwgQS48L2F1dGhvcj48YXV0aG9yPkRvd25leSwgRC48L2F1dGhvcj48YXV0aG9yPk8mYXBvcztE
b25vdmFuLCBELjwvYXV0aG9yPjwvYXV0aG9ycz48L2NvbnRyaWJ1dG9ycz48ZWRpdGlvbj4yMDEw
LzAzLzExPC9lZGl0aW9uPjxsYW5ndWFnZT5lbmc8L2xhbmd1YWdlPjxhZGRlZC1kYXRlIGZvcm1h
dD0idXRjIj4xNTcxOTkwNDU3PC9hZGRlZC1kYXRlPjxyZWYtdHlwZSBuYW1lPSJKb3VybmFsIEFy
dGljbGUiPjE3PC9yZWYtdHlwZT48cmVjLW51bWJlcj4yNDU8L3JlYy1udW1iZXI+PGxhc3QtdXBk
YXRlZC1kYXRlIGZvcm1hdD0idXRjIj4xNTcxOTkwNDU3PC9sYXN0LXVwZGF0ZWQtZGF0ZT48YWNj
ZXNzaW9uLW51bT4yMDIyNjc1MDwvYWNjZXNzaW9uLW51bT48ZWxlY3Ryb25pYy1yZXNvdXJjZS1u
dW0+MTAuMTAxNi9qLmJqcHMuMjAxMC4wMS4wMTY8L2VsZWN0cm9uaWMtcmVzb3VyY2UtbnVtPjx2
b2x1bWU+NjM8L3ZvbHVtZT48L3JlY29yZD48L0NpdGU+PENpdGU+PEF1dGhvcj5HcmlmZml0aHM8
L0F1dGhvcj48WWVhcj4yMDA3PC9ZZWFyPjxJRFRleHQ+QmFzYWwgY2VsbCBjYXJjaW5vbWEgaGlz
dG9sb2dpY2FsIGNsZWFyYW5jZSBtYXJnaW5zOiBhbiBhbmFseXNpcyBvZiAxNTM5IGNvbnZlbnRp
b25hbGx5IGV4Y2lzZWQgdHVtb3Vycy4gV2lkZXIgc3RpbGwgYW5kIGRlZXBlcj88L0lEVGV4dD48
cmVjb3JkPjxrZXl3b3Jkcz48a2V5d29yZD5DYXJjaW5vbWEsIEJhc2FsIENlbGw8L2tleXdvcmQ+
PGtleXdvcmQ+SGVhZCBhbmQgTmVjayBOZW9wbGFzbXM8L2tleXdvcmQ+PGtleXdvcmQ+SHVtYW5z
PC9rZXl3b3JkPjxrZXl3b3JkPlNraW4gTmVvcGxhc21zPC9rZXl3b3JkPjxrZXl3b3JkPlRyZWF0
bWVudCBPdXRjb21lPC9rZXl3b3JkPjwva2V5d29yZHM+PHVybHM+PHJlbGF0ZWQtdXJscz48dXJs
Pmh0dHBzOi8vd3d3Lm5jYmkubmxtLm5paC5nb3YvcHVibWVkLzE3MTI2MjY1PC91cmw+PC9yZWxh
dGVkLXVybHM+PC91cmxzPjxpc2JuPjE3NDgtNjgxNTwvaXNibj48dGl0bGVzPjx0aXRsZT5CYXNh
bCBjZWxsIGNhcmNpbm9tYSBoaXN0b2xvZ2ljYWwgY2xlYXJhbmNlIG1hcmdpbnM6IGFuIGFuYWx5
c2lzIG9mIDE1MzkgY29udmVudGlvbmFsbHkgZXhjaXNlZCB0dW1vdXJzLiBXaWRlciBzdGlsbCBh
bmQgZGVlcGVyPzwvdGl0bGU+PHNlY29uZGFyeS10aXRsZT5KIFBsYXN0IFJlY29uc3RyIEFlc3Ro
ZXQgU3VyZzwvc2Vjb25kYXJ5LXRpdGxlPjwvdGl0bGVzPjxwYWdlcz40MS03PC9wYWdlcz48bnVt
YmVyPjE8L251bWJlcj48Y29udHJpYnV0b3JzPjxhdXRob3JzPjxhdXRob3I+R3JpZmZpdGhzLCBS
LiBXLjwvYXV0aG9yPjxhdXRob3I+U3V2YXJuYSwgUy4gSy48L2F1dGhvcj48YXV0aG9yPlN0b25l
LCBKLjwvYXV0aG9yPjwvYXV0aG9ycz48L2NvbnRyaWJ1dG9ycz48ZWRpdGlvbj4yMDA2LzA5LzAx
PC9lZGl0aW9uPjxsYW5ndWFnZT5lbmc8L2xhbmd1YWdlPjxhZGRlZC1kYXRlIGZvcm1hdD0idXRj
Ij4xNTcxOTk5NjM4PC9hZGRlZC1kYXRlPjxyZWYtdHlwZSBuYW1lPSJKb3VybmFsIEFydGljbGUi
PjE3PC9yZWYtdHlwZT48ZGF0ZXM+PHllYXI+MjAwNzwveWVhcj48L2RhdGVzPjxyZWMtbnVtYmVy
PjI0NjwvcmVjLW51bWJlcj48bGFzdC11cGRhdGVkLWRhdGUgZm9ybWF0PSJ1dGMiPjE1NzE5OTk2
Mzg8L2xhc3QtdXBkYXRlZC1kYXRlPjxhY2Nlc3Npb24tbnVtPjE3MTI2MjY1PC9hY2Nlc3Npb24t
bnVtPjxlbGVjdHJvbmljLXJlc291cmNlLW51bT4xMC4xMDE2L2ouYmpwcy4yMDA2LjA2LjAwOTwv
ZWxlY3Ryb25pYy1yZXNvdXJjZS1udW0+PHZvbHVtZT42MDwvdm9sdW1lPjwvcmVjb3JkPjwvQ2l0
ZT48Q2l0ZT48QXV0aG9yPkJhcnJ5PC9BdXRob3I+PFllYXI+MjAwNjwvWWVhcj48SURUZXh0PlRo
ZSBtYW5hZ2VtZW50IG9mIGJhc2FsIGNlbGwgY2FyY2lub21hczwvSURUZXh0PjxyZWNvcmQ+PGRh
dGVzPjxwdWItZGF0ZXM+PGRhdGU+SnVuPC9kYXRlPjwvcHViLWRhdGVzPjx5ZWFyPjIwMDY8L3ll
YXI+PC9kYXRlcz48a2V5d29yZHM+PGtleXdvcmQ+QWR1bHQ8L2tleXdvcmQ+PGtleXdvcmQ+QWdl
ZDwva2V5d29yZD48a2V5d29yZD5BZ2VkLCA4MCBhbmQgb3Zlcjwva2V5d29yZD48a2V5d29yZD5C
aW9wc3k8L2tleXdvcmQ+PGtleXdvcmQ+Q2FyY2lub21hLCBCYXNhbCBDZWxsPC9rZXl3b3JkPjxr
ZXl3b3JkPkZlbWFsZTwva2V5d29yZD48a2V5d29yZD5IdW1hbnM8L2tleXdvcmQ+PGtleXdvcmQ+
SXJlbGFuZDwva2V5d29yZD48a2V5d29yZD5NYWxlPC9rZXl3b3JkPjxrZXl3b3JkPk1lZGljYWwg
QXVkaXQ8L2tleXdvcmQ+PGtleXdvcmQ+TWlkZGxlIEFnZWQ8L2tleXdvcmQ+PGtleXdvcmQ+UmVm
ZXJyYWwgYW5kIENvbnN1bHRhdGlvbjwva2V5d29yZD48a2V5d29yZD5Ta2luPC9rZXl3b3JkPjxr
ZXl3b3JkPlNraW4gTmVvcGxhc21zPC9rZXl3b3JkPjwva2V5d29yZHM+PHVybHM+PHJlbGF0ZWQt
dXJscz48dXJsPmh0dHBzOi8vd3d3Lm5jYmkubmxtLm5paC5nb3YvcHVibWVkLzE2OTIxODI1PC91
cmw+PC9yZWxhdGVkLXVybHM+PC91cmxzPjxpc2JuPjAzMzItMzEwMjwvaXNibj48dGl0bGVzPjx0
aXRsZT5UaGUgbWFuYWdlbWVudCBvZiBiYXNhbCBjZWxsIGNhcmNpbm9tYXM8L3RpdGxlPjxzZWNv
bmRhcnktdGl0bGU+SXIgTWVkIEo8L3NlY29uZGFyeS10aXRsZT48L3RpdGxlcz48cGFnZXM+MTc5
LTgxPC9wYWdlcz48bnVtYmVyPjY8L251bWJlcj48Y29udHJpYnV0b3JzPjxhdXRob3JzPjxhdXRo
b3I+QmFycnksIEouPC9hdXRob3I+PGF1dGhvcj5Pb24sIFMuIEYuPC9hdXRob3I+PGF1dGhvcj5X
YXRzb24sIFIuPC9hdXRob3I+PGF1dGhvcj5CYXJuZXMsIEwuPC9hdXRob3I+PC9hdXRob3JzPjwv
Y29udHJpYnV0b3JzPjxsYW5ndWFnZT5lbmc8L2xhbmd1YWdlPjxhZGRlZC1kYXRlIGZvcm1hdD0i
dXRjIj4xNTczMzMxMzg2PC9hZGRlZC1kYXRlPjxyZWYtdHlwZSBuYW1lPSJKb3VybmFsIEFydGlj
bGUiPjE3PC9yZWYtdHlwZT48cmVjLW51bWJlcj4yNzQ8L3JlYy1udW1iZXI+PGxhc3QtdXBkYXRl
ZC1kYXRlIGZvcm1hdD0idXRjIj4xNTczMzMxMzg2PC9sYXN0LXVwZGF0ZWQtZGF0ZT48YWNjZXNz
aW9uLW51bT4xNjkyMTgyNTwvYWNjZXNzaW9uLW51bT48dm9sdW1lPjk5PC92b2x1bWU+PC9yZWNv
cmQ+PC9DaXRlPjwvRW5kTm90ZT5=
</w:fldData>
        </w:fldChar>
      </w:r>
      <w:r w:rsidR="00F70038">
        <w:instrText xml:space="preserve"> ADDIN EN.CITE.DATA </w:instrText>
      </w:r>
      <w:r w:rsidR="00F70038">
        <w:fldChar w:fldCharType="end"/>
      </w:r>
      <w:r w:rsidR="00317C0C">
        <w:fldChar w:fldCharType="separate"/>
      </w:r>
      <w:r w:rsidR="00F70038" w:rsidRPr="00F70038">
        <w:rPr>
          <w:noProof/>
          <w:vertAlign w:val="superscript"/>
        </w:rPr>
        <w:t>15-17</w:t>
      </w:r>
      <w:r w:rsidR="00317C0C">
        <w:fldChar w:fldCharType="end"/>
      </w:r>
      <w:r w:rsidR="00317C0C">
        <w:t xml:space="preserve">) </w:t>
      </w:r>
      <w:r>
        <w:t xml:space="preserve">when they </w:t>
      </w:r>
      <w:r w:rsidR="00451A0B">
        <w:t>are unable to</w:t>
      </w:r>
      <w:r>
        <w:t xml:space="preserve"> excis</w:t>
      </w:r>
      <w:r w:rsidR="00451A0B">
        <w:t>e</w:t>
      </w:r>
      <w:r>
        <w:t xml:space="preserve"> the lesion, which may be for a multitude of reasons; larger</w:t>
      </w:r>
      <w:r w:rsidR="00451A0B">
        <w:t>/invasive</w:t>
      </w:r>
      <w:r>
        <w:t xml:space="preserve"> tumour; high</w:t>
      </w:r>
      <w:r w:rsidR="00451A0B">
        <w:t>er</w:t>
      </w:r>
      <w:r>
        <w:t xml:space="preserve"> grade; cosmetically sensitive area; recurrent lesion</w:t>
      </w:r>
      <w:r w:rsidR="006A155D">
        <w:t xml:space="preserve">; </w:t>
      </w:r>
      <w:r w:rsidR="006A155D">
        <w:rPr>
          <w:rStyle w:val="Hyperlink"/>
          <w:rFonts w:cstheme="minorHAnsi"/>
          <w:color w:val="auto"/>
          <w:u w:val="none"/>
        </w:rPr>
        <w:t>requiring a more complex reconstruction of the defect</w:t>
      </w:r>
      <w:r w:rsidR="00D30D23">
        <w:t xml:space="preserve">. All </w:t>
      </w:r>
      <w:r>
        <w:t xml:space="preserve">these factors may influence outcomes in terms of clear margins and complications. Multiple </w:t>
      </w:r>
      <w:r w:rsidR="00451A0B">
        <w:t xml:space="preserve">single centre </w:t>
      </w:r>
      <w:r w:rsidR="00007662">
        <w:t>and</w:t>
      </w:r>
      <w:r w:rsidR="00451A0B">
        <w:t xml:space="preserve"> regional studies</w:t>
      </w:r>
      <w:r>
        <w:t xml:space="preserve"> </w:t>
      </w:r>
      <w:r w:rsidR="00451A0B">
        <w:t>from</w:t>
      </w:r>
      <w:r>
        <w:t xml:space="preserve"> </w:t>
      </w:r>
      <w:r w:rsidR="002D2F9E">
        <w:t>Plastic Surgery</w:t>
      </w:r>
      <w:r>
        <w:t xml:space="preserve"> units in the UK and abroad support this hypothesis. </w:t>
      </w:r>
    </w:p>
    <w:p w14:paraId="4A30AB1D" w14:textId="183283E7" w:rsidR="00451A0B" w:rsidRDefault="00451A0B" w:rsidP="00DF55B0">
      <w:pPr>
        <w:jc w:val="both"/>
      </w:pPr>
    </w:p>
    <w:p w14:paraId="64FAE64B" w14:textId="4B72D8E7" w:rsidR="009E04D5" w:rsidRDefault="009E04D5" w:rsidP="00DF55B0">
      <w:pPr>
        <w:jc w:val="both"/>
      </w:pPr>
      <w:r>
        <w:t>At least</w:t>
      </w:r>
      <w:r w:rsidR="006563DE">
        <w:t xml:space="preserve"> </w:t>
      </w:r>
      <w:r>
        <w:t>2</w:t>
      </w:r>
      <w:r w:rsidR="006563DE">
        <w:t>8</w:t>
      </w:r>
      <w:r>
        <w:t xml:space="preserve"> </w:t>
      </w:r>
      <w:r w:rsidR="002F4371">
        <w:t xml:space="preserve">published </w:t>
      </w:r>
      <w:r>
        <w:t xml:space="preserve">studies </w:t>
      </w:r>
      <w:r w:rsidR="00B753AA">
        <w:t xml:space="preserve">worldwide </w:t>
      </w:r>
      <w:r w:rsidR="002F4371">
        <w:t>have</w:t>
      </w:r>
      <w:r>
        <w:t xml:space="preserve"> report</w:t>
      </w:r>
      <w:r w:rsidR="002F4371">
        <w:t>ed</w:t>
      </w:r>
      <w:r>
        <w:t xml:space="preserve"> the incomplete excision rate of non-melanoma skin cancer (or solely BCC</w:t>
      </w:r>
      <w:r w:rsidR="00224A3E">
        <w:t>/SCC</w:t>
      </w:r>
      <w:r>
        <w:t xml:space="preserve">) since 2000. </w:t>
      </w:r>
      <w:r w:rsidR="00007662">
        <w:t xml:space="preserve">While it is very easy to compare the final incomplete excision rate, this fundamentally misses the huge amount of variation in these studies which confound the results to the point that comparison is in some ways meaningless. See table 1. </w:t>
      </w:r>
    </w:p>
    <w:p w14:paraId="0FF7E0ED" w14:textId="77777777" w:rsidR="00CC2E28" w:rsidRDefault="00CC2E28" w:rsidP="00DF55B0">
      <w:pPr>
        <w:jc w:val="both"/>
      </w:pPr>
    </w:p>
    <w:p w14:paraId="540C24E1" w14:textId="45F42799" w:rsidR="007B3064" w:rsidRDefault="00833390" w:rsidP="00E049B7">
      <w:pPr>
        <w:jc w:val="both"/>
      </w:pPr>
      <w:r>
        <w:t xml:space="preserve">Plastic </w:t>
      </w:r>
      <w:r w:rsidR="00EC0FD9">
        <w:t>S</w:t>
      </w:r>
      <w:r>
        <w:t xml:space="preserve">urgeons more commonly </w:t>
      </w:r>
      <w:r w:rsidR="00681076">
        <w:t>operate</w:t>
      </w:r>
      <w:r>
        <w:t xml:space="preserve"> on the head and neck which comprises between 74-86.4%</w:t>
      </w:r>
      <w:r>
        <w:fldChar w:fldCharType="begin">
          <w:fldData xml:space="preserve">PEVuZE5vdGU+PENpdGU+PEF1dGhvcj5UaW1tb25zPC9BdXRob3I+PFllYXI+MjAwMjwvWWVhcj48
SURUZXh0PkNvbXBsZXRlIGV4Y2lzaW9uIG9mIGJhc2FsIGNlbGwgY2FyY2lub21hczwvSURUZXh0
PjxEaXNwbGF5VGV4dD48c3R5bGUgZmFjZT0ic3VwZXJzY3JpcHQiPjE4LTIwPC9zdHlsZT48L0Rp
c3BsYXlUZXh0PjxyZWNvcmQ+PGRhdGVzPjxwdWItZGF0ZXM+PGRhdGU+SnVuPC9kYXRlPjwvcHVi
LWRhdGVzPjx5ZWFyPjIwMDI8L3llYXI+PC9kYXRlcz48a2V5d29yZHM+PGtleXdvcmQ+Q2FyY2lu
b21hLCBCYXNhbCBDZWxsPC9rZXl3b3JkPjxrZXl3b3JkPkh1bWFuczwva2V5d29yZD48a2V5d29y
ZD5NZWRpY2FsIEF1ZGl0PC9rZXl3b3JkPjxrZXl3b3JkPk5lb3BsYXNtIFJlY3VycmVuY2UsIExv
Y2FsPC9rZXl3b3JkPjxrZXl3b3JkPlNraW4gTmVvcGxhc21zPC9rZXl3b3JkPjwva2V5d29yZHM+
PHVybHM+PHJlbGF0ZWQtdXJscz48dXJsPmh0dHBzOi8vd3d3Lm5jYmkubmxtLm5paC5nb3YvcHVi
bWVkLzEyMTYwNTQ4PC91cmw+PC9yZWxhdGVkLXVybHM+PC91cmxzPjxpc2JuPjAwMDctMTIyNjwv
aXNibj48dGl0bGVzPjx0aXRsZT5Db21wbGV0ZSBleGNpc2lvbiBvZiBiYXNhbCBjZWxsIGNhcmNp
bm9tYXM8L3RpdGxlPjxzZWNvbmRhcnktdGl0bGU+QnIgSiBQbGFzdCBTdXJnPC9zZWNvbmRhcnkt
dGl0bGU+PC90aXRsZXM+PHBhZ2VzPjM2MjwvcGFnZXM+PG51bWJlcj40PC9udW1iZXI+PGNvbnRy
aWJ1dG9ycz48YXV0aG9ycz48YXV0aG9yPlRpbW1vbnMsIE0uIEouPC9hdXRob3I+PGF1dGhvcj5I
ZXNzZWwsIEsuIEMuPC9hdXRob3I+PGF1dGhvcj5LcmFuaWRoaW90aXMsIE4uIE0uPC9hdXRob3I+
PC9hdXRob3JzPjwvY29udHJpYnV0b3JzPjxsYW5ndWFnZT5lbmc8L2xhbmd1YWdlPjxhZGRlZC1k
YXRlIGZvcm1hdD0idXRjIj4xNTcyMDEyOTMzPC9hZGRlZC1kYXRlPjxyZWYtdHlwZSBuYW1lPSJK
b3VybmFsIEFydGljbGUiPjE3PC9yZWYtdHlwZT48cmVjLW51bWJlcj4yNTA8L3JlYy1udW1iZXI+
PGxhc3QtdXBkYXRlZC1kYXRlIGZvcm1hdD0idXRjIj4xNTcyMDEyOTMzPC9sYXN0LXVwZGF0ZWQt
ZGF0ZT48YWNjZXNzaW9uLW51bT4xMjE2MDU0ODwvYWNjZXNzaW9uLW51bT48ZWxlY3Ryb25pYy1y
ZXNvdXJjZS1udW0+MTAuMTA1NC9ianBzLjIwMDIuMzg0OTwvZWxlY3Ryb25pYy1yZXNvdXJjZS1u
dW0+PHZvbHVtZT41NTwvdm9sdW1lPjwvcmVjb3JkPjwvQ2l0ZT48Q2l0ZT48QXV0aG9yPlN0b2xs
ZTwvQXV0aG9yPjxZZWFyPjIwMTM8L1llYXI+PElEVGV4dD5BIHNpbmdsZSBjZW50ZXIgcmV0cm9z
cGVjdGl2ZSBzdHVkeSBvbiA5NTkgZXhjaXNpb25zIG9mIG5vbi1tZWxhbm9tYSBza2luIGNhbmNl
ciBpbiAyMDExPC9JRFRleHQ+PHJlY29yZD48ZGF0ZXM+PHB1Yi1kYXRlcz48ZGF0ZT5Ob3Y8L2Rh
dGU+PC9wdWItZGF0ZXM+PHllYXI+MjAxMzwveWVhcj48L2RhdGVzPjxrZXl3b3Jkcz48a2V5d29y
ZD5BZHVsdDwva2V5d29yZD48a2V5d29yZD5BZ2VkPC9rZXl3b3JkPjxrZXl3b3JkPkFnZWQsIDgw
IGFuZCBvdmVyPC9rZXl3b3JkPjxrZXl3b3JkPkNhcmNpbm9tYSwgQmFzYWwgQ2VsbDwva2V5d29y
ZD48a2V5d29yZD5DYXJjaW5vbWEsIFNxdWFtb3VzIENlbGw8L2tleXdvcmQ+PGtleXdvcmQ+RXh0
cmVtaXRpZXM8L2tleXdvcmQ+PGtleXdvcmQ+RmVtYWxlPC9rZXl3b3JkPjxrZXl3b3JkPkhlYWQg
YW5kIE5lY2sgTmVvcGxhc21zPC9rZXl3b3JkPjxrZXl3b3JkPkhvc3BpdGFsaXphdGlvbjwva2V5
d29yZD48a2V5d29yZD5IdW1hbnM8L2tleXdvcmQ+PGtleXdvcmQ+TWFsZTwva2V5d29yZD48a2V5
d29yZD5NaWRkbGUgQWdlZDwva2V5d29yZD48a2V5d29yZD5OZW9wbGFzbSwgUmVzaWR1YWw8L2tl
eXdvcmQ+PGtleXdvcmQ+UmVjb25zdHJ1Y3RpdmUgU3VyZ2ljYWwgUHJvY2VkdXJlczwva2V5d29y
ZD48a2V5d29yZD5SZXRyb3NwZWN0aXZlIFN0dWRpZXM8L2tleXdvcmQ+PGtleXdvcmQ+U2NhbHA8
L2tleXdvcmQ+PGtleXdvcmQ+U2tpbiBOZW9wbGFzbXM8L2tleXdvcmQ+PGtleXdvcmQ+VG9yc288
L2tleXdvcmQ+PGtleXdvcmQ+VHVtb3IgQnVyZGVuPC9rZXl3b3JkPjxrZXl3b3JkPllvdW5nIEFk
dWx0PC9rZXl3b3JkPjwva2V5d29yZHM+PHVybHM+PHJlbGF0ZWQtdXJscz48dXJsPmh0dHBzOi8v
d3d3Lm5jYmkubmxtLm5paC5nb3YvcHVibWVkLzIzNzUxOTczPC91cmw+PC9yZWxhdGVkLXVybHM+
PC91cmxzPjxpc2JuPjE4NzgtMDUzOTwvaXNibj48dGl0bGVzPjx0aXRsZT5BIHNpbmdsZSBjZW50
ZXIgcmV0cm9zcGVjdGl2ZSBzdHVkeSBvbiA5NTkgZXhjaXNpb25zIG9mIG5vbi1tZWxhbm9tYSBz
a2luIGNhbmNlciBpbiAyMDExPC90aXRsZT48c2Vjb25kYXJ5LXRpdGxlPkogUGxhc3QgUmVjb25z
dHIgQWVzdGhldCBTdXJnPC9zZWNvbmRhcnktdGl0bGU+PC90aXRsZXM+PHBhZ2VzPjE2MzAtMjwv
cGFnZXM+PG51bWJlcj4xMTwvbnVtYmVyPjxjb250cmlidXRvcnM+PGF1dGhvcnM+PGF1dGhvcj5T
dG9sbGUsIEwuIEIuPC9hdXRob3I+PGF1dGhvcj5LamVya2VnYWFyZCwgVS4gSy48L2F1dGhvcj48
L2F1dGhvcnM+PC9jb250cmlidXRvcnM+PGVkaXRpb24+MjAxMy8wNi8xNDwvZWRpdGlvbj48bGFu
Z3VhZ2U+ZW5nPC9sYW5ndWFnZT48YWRkZWQtZGF0ZSBmb3JtYXQ9InV0YyI+MTU3MTI1NzkxNTwv
YWRkZWQtZGF0ZT48cmVmLXR5cGUgbmFtZT0iSm91cm5hbCBBcnRpY2xlIj4xNzwvcmVmLXR5cGU+
PHJlYy1udW1iZXI+MjMxPC9yZWMtbnVtYmVyPjxsYXN0LXVwZGF0ZWQtZGF0ZSBmb3JtYXQ9InV0
YyI+MTU3MTI1NzkxNTwvbGFzdC11cGRhdGVkLWRhdGU+PGFjY2Vzc2lvbi1udW0+MjM3NTE5NzM8
L2FjY2Vzc2lvbi1udW0+PGVsZWN0cm9uaWMtcmVzb3VyY2UtbnVtPjEwLjEwMTYvai5ianBzLjIw
MTMuMDUuMDIxPC9lbGVjdHJvbmljLXJlc291cmNlLW51bT48dm9sdW1lPjY2PC92b2x1bWU+PC9y
ZWNvcmQ+PC9DaXRlPjxDaXRlPjxBdXRob3I+RmxlaXNjaGVyPC9BdXRob3I+PFllYXI+MjAwMTwv
WWVhcj48SURUZXh0PlRoZSBzcGVjaWFsdHkgb2YgdGhlIHRyZWF0aW5nIHBoeXNpY2lhbiBhZmZl
Y3RzIHRoZSBsaWtlbGlob29kIG9mIHR1bW9yLWZyZWUgcmVzZWN0aW9uIG1hcmdpbnMgZm9yIGJh
c2FsIGNlbGwgY2FyY2lub21hOiByZXN1bHRzIGZyb20gYSBtdWx0aS1pbnN0aXR1dGlvbmFsIHJl
dHJvc3BlY3RpdmUgc3R1ZHk8L0lEVGV4dD48cmVjb3JkPjxkYXRlcz48cHViLWRhdGVzPjxkYXRl
PkZlYjwvZGF0ZT48L3B1Yi1kYXRlcz48eWVhcj4yMDAxPC95ZWFyPjwvZGF0ZXM+PGtleXdvcmRz
PjxrZXl3b3JkPkFnZWQ8L2tleXdvcmQ+PGtleXdvcmQ+Q2FyY2lub21hLCBCYXNhbCBDZWxsPC9r
ZXl3b3JkPjxrZXl3b3JkPkNsaW5pY2FsIENvbXBldGVuY2U8L2tleXdvcmQ+PGtleXdvcmQ+RmVt
YWxlPC9rZXl3b3JkPjxrZXl3b3JkPkh1bWFuczwva2V5d29yZD48a2V5d29yZD5NYWxlPC9rZXl3
b3JkPjxrZXl3b3JkPk1lZGljaW5lPC9rZXl3b3JkPjxrZXl3b3JkPk1pZGRsZSBBZ2VkPC9rZXl3
b3JkPjxrZXl3b3JkPk5lb3BsYXNtLCBSZXNpZHVhbDwva2V5d29yZD48a2V5d29yZD5PZGRzIFJh
dGlvPC9rZXl3b3JkPjxrZXl3b3JkPlF1YWxpdHkgb2YgSGVhbHRoIENhcmU8L2tleXdvcmQ+PGtl
eXdvcmQ+UmV0cm9zcGVjdGl2ZSBTdHVkaWVzPC9rZXl3b3JkPjxrZXl3b3JkPlNraW4gTmVvcGxh
c21zPC9rZXl3b3JkPjxrZXl3b3JkPlNwZWNpYWxpemF0aW9uPC9rZXl3b3JkPjwva2V5d29yZHM+
PHVybHM+PHJlbGF0ZWQtdXJscz48dXJsPmh0dHBzOi8vd3d3Lm5jYmkubmxtLm5paC5nb3YvcHVi
bWVkLzExMTc0Mzc5PC91cmw+PC9yZWxhdGVkLXVybHM+PC91cmxzPjxpc2JuPjAxOTAtOTYyMjwv
aXNibj48dGl0bGVzPjx0aXRsZT5UaGUgc3BlY2lhbHR5IG9mIHRoZSB0cmVhdGluZyBwaHlzaWNp
YW4gYWZmZWN0cyB0aGUgbGlrZWxpaG9vZCBvZiB0dW1vci1mcmVlIHJlc2VjdGlvbiBtYXJnaW5z
IGZvciBiYXNhbCBjZWxsIGNhcmNpbm9tYTogcmVzdWx0cyBmcm9tIGEgbXVsdGktaW5zdGl0dXRp
b25hbCByZXRyb3NwZWN0aXZlIHN0dWR5PC90aXRsZT48c2Vjb25kYXJ5LXRpdGxlPkogQW0gQWNh
ZCBEZXJtYXRvbDwvc2Vjb25kYXJ5LXRpdGxlPjwvdGl0bGVzPjxwYWdlcz4yMjQtMzA8L3BhZ2Vz
PjxudW1iZXI+MjwvbnVtYmVyPjxjb250cmlidXRvcnM+PGF1dGhvcnM+PGF1dGhvcj5GbGVpc2No
ZXIsIEEuIEIuPC9hdXRob3I+PGF1dGhvcj5GZWxkbWFuLCBTLiBSLjwvYXV0aG9yPjxhdXRob3I+
QmFybG93LCBKLiBPLjwvYXV0aG9yPjxhdXRob3I+WmhlbmcsIEIuPC9hdXRob3I+PGF1dGhvcj5I
YWhuLCBILiBCLjwvYXV0aG9yPjxhdXRob3I+Q2h1YW5nLCBULiBZLjwvYXV0aG9yPjxhdXRob3I+
RHJhZnQsIEsuIFMuPC9hdXRob3I+PGF1dGhvcj5Hb2xpdHosIEwuIEUuPC9hdXRob3I+PGF1dGhv
cj5XdSwgRS48L2F1dGhvcj48YXV0aG9yPkthdHosIEEuIFMuPC9hdXRob3I+PGF1dGhvcj5NYWl6
ZSwgSi4gQy48L2F1dGhvcj48YXV0aG9yPktuYXBwLCBULjwvYXV0aG9yPjxhdXRob3I+TGVzaGlu
LCBCLjwvYXV0aG9yPjwvYXV0aG9ycz48L2NvbnRyaWJ1dG9ycz48bGFuZ3VhZ2U+ZW5nPC9sYW5n
dWFnZT48YWRkZWQtZGF0ZSBmb3JtYXQ9InV0YyI+MTU3MjAxMjczNjwvYWRkZWQtZGF0ZT48cmVm
LXR5cGUgbmFtZT0iSm91cm5hbCBBcnRpY2xlIj4xNzwvcmVmLXR5cGU+PHJlYy1udW1iZXI+MjQ3
PC9yZWMtbnVtYmVyPjxsYXN0LXVwZGF0ZWQtZGF0ZSBmb3JtYXQ9InV0YyI+MTU3MjAxMjczNjwv
bGFzdC11cGRhdGVkLWRhdGU+PGFjY2Vzc2lvbi1udW0+MTExNzQzNzk8L2FjY2Vzc2lvbi1udW0+
PGVsZWN0cm9uaWMtcmVzb3VyY2UtbnVtPjEwLjEwNjcvbWpkLjIwMDEuMTEwMzk2PC9lbGVjdHJv
bmljLXJlc291cmNlLW51bT48dm9sdW1lPjQ0PC92b2x1bWU+PC9yZWNvcmQ+PC9DaXRlPjwvRW5k
Tm90ZT5=
</w:fldData>
        </w:fldChar>
      </w:r>
      <w:r w:rsidR="00F70038">
        <w:instrText xml:space="preserve"> ADDIN EN.CITE </w:instrText>
      </w:r>
      <w:r w:rsidR="00F70038">
        <w:fldChar w:fldCharType="begin">
          <w:fldData xml:space="preserve">PEVuZE5vdGU+PENpdGU+PEF1dGhvcj5UaW1tb25zPC9BdXRob3I+PFllYXI+MjAwMjwvWWVhcj48
SURUZXh0PkNvbXBsZXRlIGV4Y2lzaW9uIG9mIGJhc2FsIGNlbGwgY2FyY2lub21hczwvSURUZXh0
PjxEaXNwbGF5VGV4dD48c3R5bGUgZmFjZT0ic3VwZXJzY3JpcHQiPjE4LTIwPC9zdHlsZT48L0Rp
c3BsYXlUZXh0PjxyZWNvcmQ+PGRhdGVzPjxwdWItZGF0ZXM+PGRhdGU+SnVuPC9kYXRlPjwvcHVi
LWRhdGVzPjx5ZWFyPjIwMDI8L3llYXI+PC9kYXRlcz48a2V5d29yZHM+PGtleXdvcmQ+Q2FyY2lu
b21hLCBCYXNhbCBDZWxsPC9rZXl3b3JkPjxrZXl3b3JkPkh1bWFuczwva2V5d29yZD48a2V5d29y
ZD5NZWRpY2FsIEF1ZGl0PC9rZXl3b3JkPjxrZXl3b3JkPk5lb3BsYXNtIFJlY3VycmVuY2UsIExv
Y2FsPC9rZXl3b3JkPjxrZXl3b3JkPlNraW4gTmVvcGxhc21zPC9rZXl3b3JkPjwva2V5d29yZHM+
PHVybHM+PHJlbGF0ZWQtdXJscz48dXJsPmh0dHBzOi8vd3d3Lm5jYmkubmxtLm5paC5nb3YvcHVi
bWVkLzEyMTYwNTQ4PC91cmw+PC9yZWxhdGVkLXVybHM+PC91cmxzPjxpc2JuPjAwMDctMTIyNjwv
aXNibj48dGl0bGVzPjx0aXRsZT5Db21wbGV0ZSBleGNpc2lvbiBvZiBiYXNhbCBjZWxsIGNhcmNp
bm9tYXM8L3RpdGxlPjxzZWNvbmRhcnktdGl0bGU+QnIgSiBQbGFzdCBTdXJnPC9zZWNvbmRhcnkt
dGl0bGU+PC90aXRsZXM+PHBhZ2VzPjM2MjwvcGFnZXM+PG51bWJlcj40PC9udW1iZXI+PGNvbnRy
aWJ1dG9ycz48YXV0aG9ycz48YXV0aG9yPlRpbW1vbnMsIE0uIEouPC9hdXRob3I+PGF1dGhvcj5I
ZXNzZWwsIEsuIEMuPC9hdXRob3I+PGF1dGhvcj5LcmFuaWRoaW90aXMsIE4uIE0uPC9hdXRob3I+
PC9hdXRob3JzPjwvY29udHJpYnV0b3JzPjxsYW5ndWFnZT5lbmc8L2xhbmd1YWdlPjxhZGRlZC1k
YXRlIGZvcm1hdD0idXRjIj4xNTcyMDEyOTMzPC9hZGRlZC1kYXRlPjxyZWYtdHlwZSBuYW1lPSJK
b3VybmFsIEFydGljbGUiPjE3PC9yZWYtdHlwZT48cmVjLW51bWJlcj4yNTA8L3JlYy1udW1iZXI+
PGxhc3QtdXBkYXRlZC1kYXRlIGZvcm1hdD0idXRjIj4xNTcyMDEyOTMzPC9sYXN0LXVwZGF0ZWQt
ZGF0ZT48YWNjZXNzaW9uLW51bT4xMjE2MDU0ODwvYWNjZXNzaW9uLW51bT48ZWxlY3Ryb25pYy1y
ZXNvdXJjZS1udW0+MTAuMTA1NC9ianBzLjIwMDIuMzg0OTwvZWxlY3Ryb25pYy1yZXNvdXJjZS1u
dW0+PHZvbHVtZT41NTwvdm9sdW1lPjwvcmVjb3JkPjwvQ2l0ZT48Q2l0ZT48QXV0aG9yPlN0b2xs
ZTwvQXV0aG9yPjxZZWFyPjIwMTM8L1llYXI+PElEVGV4dD5BIHNpbmdsZSBjZW50ZXIgcmV0cm9z
cGVjdGl2ZSBzdHVkeSBvbiA5NTkgZXhjaXNpb25zIG9mIG5vbi1tZWxhbm9tYSBza2luIGNhbmNl
ciBpbiAyMDExPC9JRFRleHQ+PHJlY29yZD48ZGF0ZXM+PHB1Yi1kYXRlcz48ZGF0ZT5Ob3Y8L2Rh
dGU+PC9wdWItZGF0ZXM+PHllYXI+MjAxMzwveWVhcj48L2RhdGVzPjxrZXl3b3Jkcz48a2V5d29y
ZD5BZHVsdDwva2V5d29yZD48a2V5d29yZD5BZ2VkPC9rZXl3b3JkPjxrZXl3b3JkPkFnZWQsIDgw
IGFuZCBvdmVyPC9rZXl3b3JkPjxrZXl3b3JkPkNhcmNpbm9tYSwgQmFzYWwgQ2VsbDwva2V5d29y
ZD48a2V5d29yZD5DYXJjaW5vbWEsIFNxdWFtb3VzIENlbGw8L2tleXdvcmQ+PGtleXdvcmQ+RXh0
cmVtaXRpZXM8L2tleXdvcmQ+PGtleXdvcmQ+RmVtYWxlPC9rZXl3b3JkPjxrZXl3b3JkPkhlYWQg
YW5kIE5lY2sgTmVvcGxhc21zPC9rZXl3b3JkPjxrZXl3b3JkPkhvc3BpdGFsaXphdGlvbjwva2V5
d29yZD48a2V5d29yZD5IdW1hbnM8L2tleXdvcmQ+PGtleXdvcmQ+TWFsZTwva2V5d29yZD48a2V5
d29yZD5NaWRkbGUgQWdlZDwva2V5d29yZD48a2V5d29yZD5OZW9wbGFzbSwgUmVzaWR1YWw8L2tl
eXdvcmQ+PGtleXdvcmQ+UmVjb25zdHJ1Y3RpdmUgU3VyZ2ljYWwgUHJvY2VkdXJlczwva2V5d29y
ZD48a2V5d29yZD5SZXRyb3NwZWN0aXZlIFN0dWRpZXM8L2tleXdvcmQ+PGtleXdvcmQ+U2NhbHA8
L2tleXdvcmQ+PGtleXdvcmQ+U2tpbiBOZW9wbGFzbXM8L2tleXdvcmQ+PGtleXdvcmQ+VG9yc288
L2tleXdvcmQ+PGtleXdvcmQ+VHVtb3IgQnVyZGVuPC9rZXl3b3JkPjxrZXl3b3JkPllvdW5nIEFk
dWx0PC9rZXl3b3JkPjwva2V5d29yZHM+PHVybHM+PHJlbGF0ZWQtdXJscz48dXJsPmh0dHBzOi8v
d3d3Lm5jYmkubmxtLm5paC5nb3YvcHVibWVkLzIzNzUxOTczPC91cmw+PC9yZWxhdGVkLXVybHM+
PC91cmxzPjxpc2JuPjE4NzgtMDUzOTwvaXNibj48dGl0bGVzPjx0aXRsZT5BIHNpbmdsZSBjZW50
ZXIgcmV0cm9zcGVjdGl2ZSBzdHVkeSBvbiA5NTkgZXhjaXNpb25zIG9mIG5vbi1tZWxhbm9tYSBz
a2luIGNhbmNlciBpbiAyMDExPC90aXRsZT48c2Vjb25kYXJ5LXRpdGxlPkogUGxhc3QgUmVjb25z
dHIgQWVzdGhldCBTdXJnPC9zZWNvbmRhcnktdGl0bGU+PC90aXRsZXM+PHBhZ2VzPjE2MzAtMjwv
cGFnZXM+PG51bWJlcj4xMTwvbnVtYmVyPjxjb250cmlidXRvcnM+PGF1dGhvcnM+PGF1dGhvcj5T
dG9sbGUsIEwuIEIuPC9hdXRob3I+PGF1dGhvcj5LamVya2VnYWFyZCwgVS4gSy48L2F1dGhvcj48
L2F1dGhvcnM+PC9jb250cmlidXRvcnM+PGVkaXRpb24+MjAxMy8wNi8xNDwvZWRpdGlvbj48bGFu
Z3VhZ2U+ZW5nPC9sYW5ndWFnZT48YWRkZWQtZGF0ZSBmb3JtYXQ9InV0YyI+MTU3MTI1NzkxNTwv
YWRkZWQtZGF0ZT48cmVmLXR5cGUgbmFtZT0iSm91cm5hbCBBcnRpY2xlIj4xNzwvcmVmLXR5cGU+
PHJlYy1udW1iZXI+MjMxPC9yZWMtbnVtYmVyPjxsYXN0LXVwZGF0ZWQtZGF0ZSBmb3JtYXQ9InV0
YyI+MTU3MTI1NzkxNTwvbGFzdC11cGRhdGVkLWRhdGU+PGFjY2Vzc2lvbi1udW0+MjM3NTE5NzM8
L2FjY2Vzc2lvbi1udW0+PGVsZWN0cm9uaWMtcmVzb3VyY2UtbnVtPjEwLjEwMTYvai5ianBzLjIw
MTMuMDUuMDIxPC9lbGVjdHJvbmljLXJlc291cmNlLW51bT48dm9sdW1lPjY2PC92b2x1bWU+PC9y
ZWNvcmQ+PC9DaXRlPjxDaXRlPjxBdXRob3I+RmxlaXNjaGVyPC9BdXRob3I+PFllYXI+MjAwMTwv
WWVhcj48SURUZXh0PlRoZSBzcGVjaWFsdHkgb2YgdGhlIHRyZWF0aW5nIHBoeXNpY2lhbiBhZmZl
Y3RzIHRoZSBsaWtlbGlob29kIG9mIHR1bW9yLWZyZWUgcmVzZWN0aW9uIG1hcmdpbnMgZm9yIGJh
c2FsIGNlbGwgY2FyY2lub21hOiByZXN1bHRzIGZyb20gYSBtdWx0aS1pbnN0aXR1dGlvbmFsIHJl
dHJvc3BlY3RpdmUgc3R1ZHk8L0lEVGV4dD48cmVjb3JkPjxkYXRlcz48cHViLWRhdGVzPjxkYXRl
PkZlYjwvZGF0ZT48L3B1Yi1kYXRlcz48eWVhcj4yMDAxPC95ZWFyPjwvZGF0ZXM+PGtleXdvcmRz
PjxrZXl3b3JkPkFnZWQ8L2tleXdvcmQ+PGtleXdvcmQ+Q2FyY2lub21hLCBCYXNhbCBDZWxsPC9r
ZXl3b3JkPjxrZXl3b3JkPkNsaW5pY2FsIENvbXBldGVuY2U8L2tleXdvcmQ+PGtleXdvcmQ+RmVt
YWxlPC9rZXl3b3JkPjxrZXl3b3JkPkh1bWFuczwva2V5d29yZD48a2V5d29yZD5NYWxlPC9rZXl3
b3JkPjxrZXl3b3JkPk1lZGljaW5lPC9rZXl3b3JkPjxrZXl3b3JkPk1pZGRsZSBBZ2VkPC9rZXl3
b3JkPjxrZXl3b3JkPk5lb3BsYXNtLCBSZXNpZHVhbDwva2V5d29yZD48a2V5d29yZD5PZGRzIFJh
dGlvPC9rZXl3b3JkPjxrZXl3b3JkPlF1YWxpdHkgb2YgSGVhbHRoIENhcmU8L2tleXdvcmQ+PGtl
eXdvcmQ+UmV0cm9zcGVjdGl2ZSBTdHVkaWVzPC9rZXl3b3JkPjxrZXl3b3JkPlNraW4gTmVvcGxh
c21zPC9rZXl3b3JkPjxrZXl3b3JkPlNwZWNpYWxpemF0aW9uPC9rZXl3b3JkPjwva2V5d29yZHM+
PHVybHM+PHJlbGF0ZWQtdXJscz48dXJsPmh0dHBzOi8vd3d3Lm5jYmkubmxtLm5paC5nb3YvcHVi
bWVkLzExMTc0Mzc5PC91cmw+PC9yZWxhdGVkLXVybHM+PC91cmxzPjxpc2JuPjAxOTAtOTYyMjwv
aXNibj48dGl0bGVzPjx0aXRsZT5UaGUgc3BlY2lhbHR5IG9mIHRoZSB0cmVhdGluZyBwaHlzaWNp
YW4gYWZmZWN0cyB0aGUgbGlrZWxpaG9vZCBvZiB0dW1vci1mcmVlIHJlc2VjdGlvbiBtYXJnaW5z
IGZvciBiYXNhbCBjZWxsIGNhcmNpbm9tYTogcmVzdWx0cyBmcm9tIGEgbXVsdGktaW5zdGl0dXRp
b25hbCByZXRyb3NwZWN0aXZlIHN0dWR5PC90aXRsZT48c2Vjb25kYXJ5LXRpdGxlPkogQW0gQWNh
ZCBEZXJtYXRvbDwvc2Vjb25kYXJ5LXRpdGxlPjwvdGl0bGVzPjxwYWdlcz4yMjQtMzA8L3BhZ2Vz
PjxudW1iZXI+MjwvbnVtYmVyPjxjb250cmlidXRvcnM+PGF1dGhvcnM+PGF1dGhvcj5GbGVpc2No
ZXIsIEEuIEIuPC9hdXRob3I+PGF1dGhvcj5GZWxkbWFuLCBTLiBSLjwvYXV0aG9yPjxhdXRob3I+
QmFybG93LCBKLiBPLjwvYXV0aG9yPjxhdXRob3I+WmhlbmcsIEIuPC9hdXRob3I+PGF1dGhvcj5I
YWhuLCBILiBCLjwvYXV0aG9yPjxhdXRob3I+Q2h1YW5nLCBULiBZLjwvYXV0aG9yPjxhdXRob3I+
RHJhZnQsIEsuIFMuPC9hdXRob3I+PGF1dGhvcj5Hb2xpdHosIEwuIEUuPC9hdXRob3I+PGF1dGhv
cj5XdSwgRS48L2F1dGhvcj48YXV0aG9yPkthdHosIEEuIFMuPC9hdXRob3I+PGF1dGhvcj5NYWl6
ZSwgSi4gQy48L2F1dGhvcj48YXV0aG9yPktuYXBwLCBULjwvYXV0aG9yPjxhdXRob3I+TGVzaGlu
LCBCLjwvYXV0aG9yPjwvYXV0aG9ycz48L2NvbnRyaWJ1dG9ycz48bGFuZ3VhZ2U+ZW5nPC9sYW5n
dWFnZT48YWRkZWQtZGF0ZSBmb3JtYXQ9InV0YyI+MTU3MjAxMjczNjwvYWRkZWQtZGF0ZT48cmVm
LXR5cGUgbmFtZT0iSm91cm5hbCBBcnRpY2xlIj4xNzwvcmVmLXR5cGU+PHJlYy1udW1iZXI+MjQ3
PC9yZWMtbnVtYmVyPjxsYXN0LXVwZGF0ZWQtZGF0ZSBmb3JtYXQ9InV0YyI+MTU3MjAxMjczNjwv
bGFzdC11cGRhdGVkLWRhdGU+PGFjY2Vzc2lvbi1udW0+MTExNzQzNzk8L2FjY2Vzc2lvbi1udW0+
PGVsZWN0cm9uaWMtcmVzb3VyY2UtbnVtPjEwLjEwNjcvbWpkLjIwMDEuMTEwMzk2PC9lbGVjdHJv
bmljLXJlc291cmNlLW51bT48dm9sdW1lPjQ0PC92b2x1bWU+PC9yZWNvcmQ+PC9DaXRlPjwvRW5k
Tm90ZT5=
</w:fldData>
        </w:fldChar>
      </w:r>
      <w:r w:rsidR="00F70038">
        <w:instrText xml:space="preserve"> ADDIN EN.CITE.DATA </w:instrText>
      </w:r>
      <w:r w:rsidR="00F70038">
        <w:fldChar w:fldCharType="end"/>
      </w:r>
      <w:r>
        <w:fldChar w:fldCharType="separate"/>
      </w:r>
      <w:r w:rsidR="00F70038" w:rsidRPr="00F70038">
        <w:rPr>
          <w:noProof/>
          <w:vertAlign w:val="superscript"/>
        </w:rPr>
        <w:t>18-20</w:t>
      </w:r>
      <w:r>
        <w:fldChar w:fldCharType="end"/>
      </w:r>
      <w:r>
        <w:t xml:space="preserve"> </w:t>
      </w:r>
      <w:r w:rsidR="00681076">
        <w:t xml:space="preserve">of the lesions they excise. </w:t>
      </w:r>
      <w:r>
        <w:t xml:space="preserve">Dermatologists operated on the head and neck </w:t>
      </w:r>
      <w:r w:rsidR="00C922C8">
        <w:t>less often</w:t>
      </w:r>
      <w:r>
        <w:t xml:space="preserve"> at between 5</w:t>
      </w:r>
      <w:r w:rsidR="001730C8">
        <w:t>0</w:t>
      </w:r>
      <w:r>
        <w:t>-</w:t>
      </w:r>
      <w:r w:rsidR="00681076">
        <w:t>5</w:t>
      </w:r>
      <w:r w:rsidR="001730C8">
        <w:t>8</w:t>
      </w:r>
      <w:r w:rsidR="00681076">
        <w:t>.</w:t>
      </w:r>
      <w:r w:rsidR="001730C8">
        <w:t>3</w:t>
      </w:r>
      <w:r>
        <w:t>%</w:t>
      </w:r>
      <w:r w:rsidR="00681076">
        <w:fldChar w:fldCharType="begin">
          <w:fldData xml:space="preserve">PEVuZE5vdGU+PENpdGU+PEF1dGhvcj5LZWl0aDwvQXV0aG9yPjxZZWFyPjIwMTc8L1llYXI+PElE
VGV4dD5Ccml0aXNoIEFzc29jaWF0aW9uIG9mIERlcm1hdG9sb2dpc3RzJmFwb3M7IG5hdGlvbmFs
IGF1ZGl0IG9uIG5vbm1lbGFub21hIHNraW4gY2FuY2VyIGV4Y2lzaW9uLCAyMDE0PC9JRFRleHQ+
PERpc3BsYXlUZXh0PjxzdHlsZSBmYWNlPSJzdXBlcnNjcmlwdCI+MTMsIDE0LCAyMCwgMjE8L3N0
eWxlPjwvRGlzcGxheVRleHQ+PHJlY29yZD48ZGF0ZXM+PHB1Yi1kYXRlcz48ZGF0ZT5KYW48L2Rh
dGU+PC9wdWItZGF0ZXM+PHllYXI+MjAxNzwveWVhcj48L2RhdGVzPjxrZXl3b3Jkcz48a2V5d29y
ZD5DbGluaWNhbCBBdWRpdDwva2V5d29yZD48a2V5d29yZD5EZXJtYXRvbG9naWMgU3VyZ2ljYWwg
UHJvY2VkdXJlczwva2V5d29yZD48a2V5d29yZD5EZXJtYXRvbG9neTwva2V5d29yZD48a2V5d29y
ZD5EaWFnbm9zaXMsIERpZmZlcmVudGlhbDwva2V5d29yZD48a2V5d29yZD5IdW1hbnM8L2tleXdv
cmQ+PGtleXdvcmQ+TWVsYW5vbWE8L2tleXdvcmQ+PGtleXdvcmQ+TmVvcGxhc20gU2VlZGluZzwv
a2V5d29yZD48a2V5d29yZD5QcmV2YWxlbmNlPC9rZXl3b3JkPjxrZXl3b3JkPlJlZmVycmFsIGFu
ZCBDb25zdWx0YXRpb248L2tleXdvcmQ+PGtleXdvcmQ+U2tpbiBOZW9wbGFzbXM8L2tleXdvcmQ+
PGtleXdvcmQ+U29jaWV0aWVzLCBNZWRpY2FsPC9rZXl3b3JkPjxrZXl3b3JkPlVuaXRlZCBLaW5n
ZG9tPC9rZXl3b3JkPjwva2V5d29yZHM+PHVybHM+PHJlbGF0ZWQtdXJscz48dXJsPmh0dHBzOi8v
d3d3Lm5jYmkubmxtLm5paC5nb3YvcHVibWVkLzI4MDI4ODU2PC91cmw+PC9yZWxhdGVkLXVybHM+
PC91cmxzPjxpc2JuPjEzNjUtMjIzMDwvaXNibj48dGl0bGVzPjx0aXRsZT5Ccml0aXNoIEFzc29j
aWF0aW9uIG9mIERlcm1hdG9sb2dpc3RzJmFwb3M7IG5hdGlvbmFsIGF1ZGl0IG9uIG5vbm1lbGFu
b21hIHNraW4gY2FuY2VyIGV4Y2lzaW9uLCAyMDE0PC90aXRsZT48c2Vjb25kYXJ5LXRpdGxlPkNs
aW4gRXhwIERlcm1hdG9sPC9zZWNvbmRhcnktdGl0bGU+PC90aXRsZXM+PHBhZ2VzPjQ2LTUzPC9w
YWdlcz48bnVtYmVyPjE8L251bWJlcj48Y29udHJpYnV0b3JzPjxhdXRob3JzPjxhdXRob3I+S2Vp
dGgsIEQuIEouPC9hdXRob3I+PGF1dGhvcj5kZSBCZXJrZXIsIEQuIEEuPC9hdXRob3I+PGF1dGhv
cj5CcmF5LCBBLiBQLjwvYXV0aG9yPjxhdXRob3I+Q2hldW5nLCBTLiBULjwvYXV0aG9yPjxhdXRo
b3I+QnJhaW4sIEEuPC9hdXRob3I+PGF1dGhvcj5Nb2hkIE11c3RhcGEsIE0uIEYuPC9hdXRob3I+
PC9hdXRob3JzPjwvY29udHJpYnV0b3JzPjxsYW5ndWFnZT5lbmc8L2xhbmd1YWdlPjxhZGRlZC1k
YXRlIGZvcm1hdD0idXRjIj4xNTcxMjQ0NTI0PC9hZGRlZC1kYXRlPjxyZWYtdHlwZSBuYW1lPSJK
b3VybmFsIEFydGljbGUiPjE3PC9yZWYtdHlwZT48cmVjLW51bWJlcj4yMjQ8L3JlYy1udW1iZXI+
PGxhc3QtdXBkYXRlZC1kYXRlIGZvcm1hdD0idXRjIj4xNTcxMjQ0NTI0PC9sYXN0LXVwZGF0ZWQt
ZGF0ZT48YWNjZXNzaW9uLW51bT4yODAyODg1NjwvYWNjZXNzaW9uLW51bT48ZWxlY3Ryb25pYy1y
ZXNvdXJjZS1udW0+MTAuMTExMS9jZWQuMTI5OTA8L2VsZWN0cm9uaWMtcmVzb3VyY2UtbnVtPjx2
b2x1bWU+NDI8L3ZvbHVtZT48L3JlY29yZD48L0NpdGU+PENpdGU+PEF1dGhvcj5LZWl0aDwvQXV0
aG9yPjxZZWFyPjIwMTk8L1llYXI+PElEVGV4dD5Ccml0aXNoIEFzc29jaWF0aW9uIG9mIERlcm1h
dG9sb2dpc3RzIChCQUQpIE5hdGlvbmFsIEF1ZGl0IG9uIE5vbi1NZWxhbm9tYSBTa2luIENhbmNl
ciBFeGNpc2lvbiAyMDE2IGluIGNvbGxhYm9yYXRpb24gd2l0aCB0aGUgUm95YWwgQ29sbGVnZSBv
ZiBQYXRob2xvZ2lzdHM8L0lEVGV4dD48cmVjb3JkPjxkYXRlcz48cHViLWRhdGVzPjxkYXRlPkp1
bDwvZGF0ZT48L3B1Yi1kYXRlcz48eWVhcj4yMDE5PC95ZWFyPjwvZGF0ZXM+PHVybHM+PHJlbGF0
ZWQtdXJscz48dXJsPmh0dHBzOi8vd3d3Lm5jYmkubmxtLm5paC5nb3YvcHVibWVkLzMxMjY1MTUw
PC91cmw+PC9yZWxhdGVkLXVybHM+PC91cmxzPjxpc2JuPjEzNjUtMjIzMDwvaXNibj48dGl0bGVz
Pjx0aXRsZT5Ccml0aXNoIEFzc29jaWF0aW9uIG9mIERlcm1hdG9sb2dpc3RzIChCQUQpIE5hdGlv
bmFsIEF1ZGl0IG9uIE5vbi1NZWxhbm9tYSBTa2luIENhbmNlciBFeGNpc2lvbiAyMDE2IGluIGNv
bGxhYm9yYXRpb24gd2l0aCB0aGUgUm95YWwgQ29sbGVnZSBvZiBQYXRob2xvZ2lzdHM8L3RpdGxl
PjxzZWNvbmRhcnktdGl0bGU+Q2xpbiBFeHAgRGVybWF0b2w8L3NlY29uZGFyeS10aXRsZT48L3Rp
dGxlcz48Y29udHJpYnV0b3JzPjxhdXRob3JzPjxhdXRob3I+S2VpdGgsIEQuIEouPC9hdXRob3I+
PGF1dGhvcj5CcmF5LCBBLiBQLjwvYXV0aG9yPjxhdXRob3I+QnJhaW4sIEEuPC9hdXRob3I+PGF1
dGhvcj5Nb2hkIE11c3RhcGEsIE0uIEYuPC9hdXRob3I+PGF1dGhvcj5CYXJyZXR0LCBILiBFLjwv
YXV0aG9yPjxhdXRob3I+TGFuZSwgUy48L2F1dGhvcj48YXV0aG9yPkVtbWVyaWNoLCBNLjwvYXV0
aG9yPjxhdXRob3I+SmFrZXMsIEEuPC9hdXRob3I+PGF1dGhvcj5CYXJyZXR0LCBQLiBELjwvYXV0
aG9yPjxhdXRob3I+ZGUgQmVya2VyLCBELiBBLiBSLjwvYXV0aG9yPjwvYXV0aG9ycz48L2NvbnRy
aWJ1dG9ycz48ZWRpdGlvbj4yMDE5LzA3LzAyPC9lZGl0aW9uPjxsYW5ndWFnZT5lbmc8L2xhbmd1
YWdlPjxhZGRlZC1kYXRlIGZvcm1hdD0idXRjIj4xNTcxMjQ0NTI0PC9hZGRlZC1kYXRlPjxyZWYt
dHlwZSBuYW1lPSJKb3VybmFsIEFydGljbGUiPjE3PC9yZWYtdHlwZT48cmVjLW51bWJlcj4yMjM8
L3JlYy1udW1iZXI+PGxhc3QtdXBkYXRlZC1kYXRlIGZvcm1hdD0idXRjIj4xNTcxMjQ0NTI0PC9s
YXN0LXVwZGF0ZWQtZGF0ZT48YWNjZXNzaW9uLW51bT4zMTI2NTE1MDwvYWNjZXNzaW9uLW51bT48
ZWxlY3Ryb25pYy1yZXNvdXJjZS1udW0+MTAuMTExMS9jZWQuMTQwMzQ8L2VsZWN0cm9uaWMtcmVz
b3VyY2UtbnVtPjwvcmVjb3JkPjwvQ2l0ZT48Q2l0ZT48QXV0aG9yPlNhbG1vbjwvQXV0aG9yPjxZ
ZWFyPjIwMTA8L1llYXI+PElEVGV4dD5TdXJnaWNhbCBleGNpc2lvbiBvZiBza2luIGNhbmNlcjog
dGhlIGltcG9ydGFuY2Ugb2YgdHJhaW5pbmc8L0lEVGV4dD48cmVjb3JkPjxkYXRlcz48cHViLWRh
dGVzPjxkYXRlPkphbjwvZGF0ZT48L3B1Yi1kYXRlcz48eWVhcj4yMDEwPC95ZWFyPjwvZGF0ZXM+
PGtleXdvcmRzPjxrZXl3b3JkPkFtYnVsYXRvcnkgU3VyZ2ljYWwgUHJvY2VkdXJlczwva2V5d29y
ZD48a2V5d29yZD5DbGluaWNhbCBDb21wZXRlbmNlPC9rZXl3b3JkPjxrZXl3b3JkPkRlcm1hdG9s
b2d5PC9rZXl3b3JkPjxrZXl3b3JkPkZhbWlseSBQcmFjdGljZTwva2V5d29yZD48a2V5d29yZD5I
dW1hbnM8L2tleXdvcmQ+PGtleXdvcmQ+TG9naXN0aWMgTW9kZWxzPC9rZXl3b3JkPjxrZXl3b3Jk
Pk5ldyBaZWFsYW5kPC9rZXl3b3JkPjxrZXl3b3JkPlJldHJvc3BlY3RpdmUgU3R1ZGllczwva2V5
d29yZD48a2V5d29yZD5Ta2luIE5lb3BsYXNtczwva2V5d29yZD48a2V5d29yZD5TcGVjaWFsaXph
dGlvbjwva2V5d29yZD48L2tleXdvcmRzPjx1cmxzPjxyZWxhdGVkLXVybHM+PHVybD5odHRwczov
L3d3dy5uY2JpLm5sbS5uaWguZ292L3B1Ym1lZC8xOTgxODA2ODwvdXJsPjwvcmVsYXRlZC11cmxz
PjwvdXJscz48aXNibj4xMzY1LTIxMzM8L2lzYm4+PHRpdGxlcz48dGl0bGU+U3VyZ2ljYWwgZXhj
aXNpb24gb2Ygc2tpbiBjYW5jZXI6IHRoZSBpbXBvcnRhbmNlIG9mIHRyYWluaW5nPC90aXRsZT48
c2Vjb25kYXJ5LXRpdGxlPkJyIEogRGVybWF0b2w8L3NlY29uZGFyeS10aXRsZT48L3RpdGxlcz48
cGFnZXM+MTE3LTIyPC9wYWdlcz48bnVtYmVyPjE8L251bWJlcj48Y29udHJpYnV0b3JzPjxhdXRo
b3JzPjxhdXRob3I+U2FsbW9uLCBQLjwvYXV0aG9yPjxhdXRob3I+TW9ydGltZXIsIE4uPC9hdXRo
b3I+PGF1dGhvcj5SYWRlbWFrZXIsIE0uPC9hdXRob3I+PGF1dGhvcj5BZGFtcywgTC48L2F1dGhv
cj48YXV0aG9yPlN0YW53YXksIEEuPC9hdXRob3I+PGF1dGhvcj5IaWxsLCBTLjwvYXV0aG9yPjwv
YXV0aG9ycz48L2NvbnRyaWJ1dG9ycz48ZWRpdGlvbj4yMDA5LzEwLzEwPC9lZGl0aW9uPjxsYW5n
dWFnZT5lbmc8L2xhbmd1YWdlPjxhZGRlZC1kYXRlIGZvcm1hdD0idXRjIj4xNTcxOTQ2MTIyPC9h
ZGRlZC1kYXRlPjxyZWYtdHlwZSBuYW1lPSJKb3VybmFsIEFydGljbGUiPjE3PC9yZWYtdHlwZT48
cmVjLW51bWJlcj4yNDM8L3JlYy1udW1iZXI+PGxhc3QtdXBkYXRlZC1kYXRlIGZvcm1hdD0idXRj
Ij4xNTcxOTQ2MTIyPC9sYXN0LXVwZGF0ZWQtZGF0ZT48YWNjZXNzaW9uLW51bT4xOTgxODA2ODwv
YWNjZXNzaW9uLW51bT48ZWxlY3Ryb25pYy1yZXNvdXJjZS1udW0+MTAuMTExMS9qLjEzNjUtMjEz
My4yMDA5LjA5NTQ4Lng8L2VsZWN0cm9uaWMtcmVzb3VyY2UtbnVtPjx2b2x1bWU+MTYyPC92b2x1
bWU+PC9yZWNvcmQ+PC9DaXRlPjxDaXRlPjxBdXRob3I+RmxlaXNjaGVyPC9BdXRob3I+PFllYXI+
MjAwMTwvWWVhcj48SURUZXh0PlRoZSBzcGVjaWFsdHkgb2YgdGhlIHRyZWF0aW5nIHBoeXNpY2lh
biBhZmZlY3RzIHRoZSBsaWtlbGlob29kIG9mIHR1bW9yLWZyZWUgcmVzZWN0aW9uIG1hcmdpbnMg
Zm9yIGJhc2FsIGNlbGwgY2FyY2lub21hOiByZXN1bHRzIGZyb20gYSBtdWx0aS1pbnN0aXR1dGlv
bmFsIHJldHJvc3BlY3RpdmUgc3R1ZHk8L0lEVGV4dD48cmVjb3JkPjxkYXRlcz48cHViLWRhdGVz
PjxkYXRlPkZlYjwvZGF0ZT48L3B1Yi1kYXRlcz48eWVhcj4yMDAxPC95ZWFyPjwvZGF0ZXM+PGtl
eXdvcmRzPjxrZXl3b3JkPkFnZWQ8L2tleXdvcmQ+PGtleXdvcmQ+Q2FyY2lub21hLCBCYXNhbCBD
ZWxsPC9rZXl3b3JkPjxrZXl3b3JkPkNsaW5pY2FsIENvbXBldGVuY2U8L2tleXdvcmQ+PGtleXdv
cmQ+RmVtYWxlPC9rZXl3b3JkPjxrZXl3b3JkPkh1bWFuczwva2V5d29yZD48a2V5d29yZD5NYWxl
PC9rZXl3b3JkPjxrZXl3b3JkPk1lZGljaW5lPC9rZXl3b3JkPjxrZXl3b3JkPk1pZGRsZSBBZ2Vk
PC9rZXl3b3JkPjxrZXl3b3JkPk5lb3BsYXNtLCBSZXNpZHVhbDwva2V5d29yZD48a2V5d29yZD5P
ZGRzIFJhdGlvPC9rZXl3b3JkPjxrZXl3b3JkPlF1YWxpdHkgb2YgSGVhbHRoIENhcmU8L2tleXdv
cmQ+PGtleXdvcmQ+UmV0cm9zcGVjdGl2ZSBTdHVkaWVzPC9rZXl3b3JkPjxrZXl3b3JkPlNraW4g
TmVvcGxhc21zPC9rZXl3b3JkPjxrZXl3b3JkPlNwZWNpYWxpemF0aW9uPC9rZXl3b3JkPjwva2V5
d29yZHM+PHVybHM+PHJlbGF0ZWQtdXJscz48dXJsPmh0dHBzOi8vd3d3Lm5jYmkubmxtLm5paC5n
b3YvcHVibWVkLzExMTc0Mzc5PC91cmw+PC9yZWxhdGVkLXVybHM+PC91cmxzPjxpc2JuPjAxOTAt
OTYyMjwvaXNibj48dGl0bGVzPjx0aXRsZT5UaGUgc3BlY2lhbHR5IG9mIHRoZSB0cmVhdGluZyBw
aHlzaWNpYW4gYWZmZWN0cyB0aGUgbGlrZWxpaG9vZCBvZiB0dW1vci1mcmVlIHJlc2VjdGlvbiBt
YXJnaW5zIGZvciBiYXNhbCBjZWxsIGNhcmNpbm9tYTogcmVzdWx0cyBmcm9tIGEgbXVsdGktaW5z
dGl0dXRpb25hbCByZXRyb3NwZWN0aXZlIHN0dWR5PC90aXRsZT48c2Vjb25kYXJ5LXRpdGxlPkog
QW0gQWNhZCBEZXJtYXRvbDwvc2Vjb25kYXJ5LXRpdGxlPjwvdGl0bGVzPjxwYWdlcz4yMjQtMzA8
L3BhZ2VzPjxudW1iZXI+MjwvbnVtYmVyPjxjb250cmlidXRvcnM+PGF1dGhvcnM+PGF1dGhvcj5G
bGVpc2NoZXIsIEEuIEIuPC9hdXRob3I+PGF1dGhvcj5GZWxkbWFuLCBTLiBSLjwvYXV0aG9yPjxh
dXRob3I+QmFybG93LCBKLiBPLjwvYXV0aG9yPjxhdXRob3I+WmhlbmcsIEIuPC9hdXRob3I+PGF1
dGhvcj5IYWhuLCBILiBCLjwvYXV0aG9yPjxhdXRob3I+Q2h1YW5nLCBULiBZLjwvYXV0aG9yPjxh
dXRob3I+RHJhZnQsIEsuIFMuPC9hdXRob3I+PGF1dGhvcj5Hb2xpdHosIEwuIEUuPC9hdXRob3I+
PGF1dGhvcj5XdSwgRS48L2F1dGhvcj48YXV0aG9yPkthdHosIEEuIFMuPC9hdXRob3I+PGF1dGhv
cj5NYWl6ZSwgSi4gQy48L2F1dGhvcj48YXV0aG9yPktuYXBwLCBULjwvYXV0aG9yPjxhdXRob3I+
TGVzaGluLCBCLjwvYXV0aG9yPjwvYXV0aG9ycz48L2NvbnRyaWJ1dG9ycz48bGFuZ3VhZ2U+ZW5n
PC9sYW5ndWFnZT48YWRkZWQtZGF0ZSBmb3JtYXQ9InV0YyI+MTU3MjAxMjczNjwvYWRkZWQtZGF0
ZT48cmVmLXR5cGUgbmFtZT0iSm91cm5hbCBBcnRpY2xlIj4xNzwvcmVmLXR5cGU+PHJlYy1udW1i
ZXI+MjQ3PC9yZWMtbnVtYmVyPjxsYXN0LXVwZGF0ZWQtZGF0ZSBmb3JtYXQ9InV0YyI+MTU3MjAx
MjczNjwvbGFzdC11cGRhdGVkLWRhdGU+PGFjY2Vzc2lvbi1udW0+MTExNzQzNzk8L2FjY2Vzc2lv
bi1udW0+PGVsZWN0cm9uaWMtcmVzb3VyY2UtbnVtPjEwLjEwNjcvbWpkLjIwMDEuMTEwMzk2PC9l
bGVjdHJvbmljLXJlc291cmNlLW51bT48dm9sdW1lPjQ0PC92b2x1bWU+PC9yZWNvcmQ+PC9DaXRl
PjwvRW5kTm90ZT4A
</w:fldData>
        </w:fldChar>
      </w:r>
      <w:r w:rsidR="00F70038">
        <w:instrText xml:space="preserve"> ADDIN EN.CITE </w:instrText>
      </w:r>
      <w:r w:rsidR="00F70038">
        <w:fldChar w:fldCharType="begin">
          <w:fldData xml:space="preserve">PEVuZE5vdGU+PENpdGU+PEF1dGhvcj5LZWl0aDwvQXV0aG9yPjxZZWFyPjIwMTc8L1llYXI+PElE
VGV4dD5Ccml0aXNoIEFzc29jaWF0aW9uIG9mIERlcm1hdG9sb2dpc3RzJmFwb3M7IG5hdGlvbmFs
IGF1ZGl0IG9uIG5vbm1lbGFub21hIHNraW4gY2FuY2VyIGV4Y2lzaW9uLCAyMDE0PC9JRFRleHQ+
PERpc3BsYXlUZXh0PjxzdHlsZSBmYWNlPSJzdXBlcnNjcmlwdCI+MTMsIDE0LCAyMCwgMjE8L3N0
eWxlPjwvRGlzcGxheVRleHQ+PHJlY29yZD48ZGF0ZXM+PHB1Yi1kYXRlcz48ZGF0ZT5KYW48L2Rh
dGU+PC9wdWItZGF0ZXM+PHllYXI+MjAxNzwveWVhcj48L2RhdGVzPjxrZXl3b3Jkcz48a2V5d29y
ZD5DbGluaWNhbCBBdWRpdDwva2V5d29yZD48a2V5d29yZD5EZXJtYXRvbG9naWMgU3VyZ2ljYWwg
UHJvY2VkdXJlczwva2V5d29yZD48a2V5d29yZD5EZXJtYXRvbG9neTwva2V5d29yZD48a2V5d29y
ZD5EaWFnbm9zaXMsIERpZmZlcmVudGlhbDwva2V5d29yZD48a2V5d29yZD5IdW1hbnM8L2tleXdv
cmQ+PGtleXdvcmQ+TWVsYW5vbWE8L2tleXdvcmQ+PGtleXdvcmQ+TmVvcGxhc20gU2VlZGluZzwv
a2V5d29yZD48a2V5d29yZD5QcmV2YWxlbmNlPC9rZXl3b3JkPjxrZXl3b3JkPlJlZmVycmFsIGFu
ZCBDb25zdWx0YXRpb248L2tleXdvcmQ+PGtleXdvcmQ+U2tpbiBOZW9wbGFzbXM8L2tleXdvcmQ+
PGtleXdvcmQ+U29jaWV0aWVzLCBNZWRpY2FsPC9rZXl3b3JkPjxrZXl3b3JkPlVuaXRlZCBLaW5n
ZG9tPC9rZXl3b3JkPjwva2V5d29yZHM+PHVybHM+PHJlbGF0ZWQtdXJscz48dXJsPmh0dHBzOi8v
d3d3Lm5jYmkubmxtLm5paC5nb3YvcHVibWVkLzI4MDI4ODU2PC91cmw+PC9yZWxhdGVkLXVybHM+
PC91cmxzPjxpc2JuPjEzNjUtMjIzMDwvaXNibj48dGl0bGVzPjx0aXRsZT5Ccml0aXNoIEFzc29j
aWF0aW9uIG9mIERlcm1hdG9sb2dpc3RzJmFwb3M7IG5hdGlvbmFsIGF1ZGl0IG9uIG5vbm1lbGFu
b21hIHNraW4gY2FuY2VyIGV4Y2lzaW9uLCAyMDE0PC90aXRsZT48c2Vjb25kYXJ5LXRpdGxlPkNs
aW4gRXhwIERlcm1hdG9sPC9zZWNvbmRhcnktdGl0bGU+PC90aXRsZXM+PHBhZ2VzPjQ2LTUzPC9w
YWdlcz48bnVtYmVyPjE8L251bWJlcj48Y29udHJpYnV0b3JzPjxhdXRob3JzPjxhdXRob3I+S2Vp
dGgsIEQuIEouPC9hdXRob3I+PGF1dGhvcj5kZSBCZXJrZXIsIEQuIEEuPC9hdXRob3I+PGF1dGhv
cj5CcmF5LCBBLiBQLjwvYXV0aG9yPjxhdXRob3I+Q2hldW5nLCBTLiBULjwvYXV0aG9yPjxhdXRo
b3I+QnJhaW4sIEEuPC9hdXRob3I+PGF1dGhvcj5Nb2hkIE11c3RhcGEsIE0uIEYuPC9hdXRob3I+
PC9hdXRob3JzPjwvY29udHJpYnV0b3JzPjxsYW5ndWFnZT5lbmc8L2xhbmd1YWdlPjxhZGRlZC1k
YXRlIGZvcm1hdD0idXRjIj4xNTcxMjQ0NTI0PC9hZGRlZC1kYXRlPjxyZWYtdHlwZSBuYW1lPSJK
b3VybmFsIEFydGljbGUiPjE3PC9yZWYtdHlwZT48cmVjLW51bWJlcj4yMjQ8L3JlYy1udW1iZXI+
PGxhc3QtdXBkYXRlZC1kYXRlIGZvcm1hdD0idXRjIj4xNTcxMjQ0NTI0PC9sYXN0LXVwZGF0ZWQt
ZGF0ZT48YWNjZXNzaW9uLW51bT4yODAyODg1NjwvYWNjZXNzaW9uLW51bT48ZWxlY3Ryb25pYy1y
ZXNvdXJjZS1udW0+MTAuMTExMS9jZWQuMTI5OTA8L2VsZWN0cm9uaWMtcmVzb3VyY2UtbnVtPjx2
b2x1bWU+NDI8L3ZvbHVtZT48L3JlY29yZD48L0NpdGU+PENpdGU+PEF1dGhvcj5LZWl0aDwvQXV0
aG9yPjxZZWFyPjIwMTk8L1llYXI+PElEVGV4dD5Ccml0aXNoIEFzc29jaWF0aW9uIG9mIERlcm1h
dG9sb2dpc3RzIChCQUQpIE5hdGlvbmFsIEF1ZGl0IG9uIE5vbi1NZWxhbm9tYSBTa2luIENhbmNl
ciBFeGNpc2lvbiAyMDE2IGluIGNvbGxhYm9yYXRpb24gd2l0aCB0aGUgUm95YWwgQ29sbGVnZSBv
ZiBQYXRob2xvZ2lzdHM8L0lEVGV4dD48cmVjb3JkPjxkYXRlcz48cHViLWRhdGVzPjxkYXRlPkp1
bDwvZGF0ZT48L3B1Yi1kYXRlcz48eWVhcj4yMDE5PC95ZWFyPjwvZGF0ZXM+PHVybHM+PHJlbGF0
ZWQtdXJscz48dXJsPmh0dHBzOi8vd3d3Lm5jYmkubmxtLm5paC5nb3YvcHVibWVkLzMxMjY1MTUw
PC91cmw+PC9yZWxhdGVkLXVybHM+PC91cmxzPjxpc2JuPjEzNjUtMjIzMDwvaXNibj48dGl0bGVz
Pjx0aXRsZT5Ccml0aXNoIEFzc29jaWF0aW9uIG9mIERlcm1hdG9sb2dpc3RzIChCQUQpIE5hdGlv
bmFsIEF1ZGl0IG9uIE5vbi1NZWxhbm9tYSBTa2luIENhbmNlciBFeGNpc2lvbiAyMDE2IGluIGNv
bGxhYm9yYXRpb24gd2l0aCB0aGUgUm95YWwgQ29sbGVnZSBvZiBQYXRob2xvZ2lzdHM8L3RpdGxl
PjxzZWNvbmRhcnktdGl0bGU+Q2xpbiBFeHAgRGVybWF0b2w8L3NlY29uZGFyeS10aXRsZT48L3Rp
dGxlcz48Y29udHJpYnV0b3JzPjxhdXRob3JzPjxhdXRob3I+S2VpdGgsIEQuIEouPC9hdXRob3I+
PGF1dGhvcj5CcmF5LCBBLiBQLjwvYXV0aG9yPjxhdXRob3I+QnJhaW4sIEEuPC9hdXRob3I+PGF1
dGhvcj5Nb2hkIE11c3RhcGEsIE0uIEYuPC9hdXRob3I+PGF1dGhvcj5CYXJyZXR0LCBILiBFLjwv
YXV0aG9yPjxhdXRob3I+TGFuZSwgUy48L2F1dGhvcj48YXV0aG9yPkVtbWVyaWNoLCBNLjwvYXV0
aG9yPjxhdXRob3I+SmFrZXMsIEEuPC9hdXRob3I+PGF1dGhvcj5CYXJyZXR0LCBQLiBELjwvYXV0
aG9yPjxhdXRob3I+ZGUgQmVya2VyLCBELiBBLiBSLjwvYXV0aG9yPjwvYXV0aG9ycz48L2NvbnRy
aWJ1dG9ycz48ZWRpdGlvbj4yMDE5LzA3LzAyPC9lZGl0aW9uPjxsYW5ndWFnZT5lbmc8L2xhbmd1
YWdlPjxhZGRlZC1kYXRlIGZvcm1hdD0idXRjIj4xNTcxMjQ0NTI0PC9hZGRlZC1kYXRlPjxyZWYt
dHlwZSBuYW1lPSJKb3VybmFsIEFydGljbGUiPjE3PC9yZWYtdHlwZT48cmVjLW51bWJlcj4yMjM8
L3JlYy1udW1iZXI+PGxhc3QtdXBkYXRlZC1kYXRlIGZvcm1hdD0idXRjIj4xNTcxMjQ0NTI0PC9s
YXN0LXVwZGF0ZWQtZGF0ZT48YWNjZXNzaW9uLW51bT4zMTI2NTE1MDwvYWNjZXNzaW9uLW51bT48
ZWxlY3Ryb25pYy1yZXNvdXJjZS1udW0+MTAuMTExMS9jZWQuMTQwMzQ8L2VsZWN0cm9uaWMtcmVz
b3VyY2UtbnVtPjwvcmVjb3JkPjwvQ2l0ZT48Q2l0ZT48QXV0aG9yPlNhbG1vbjwvQXV0aG9yPjxZ
ZWFyPjIwMTA8L1llYXI+PElEVGV4dD5TdXJnaWNhbCBleGNpc2lvbiBvZiBza2luIGNhbmNlcjog
dGhlIGltcG9ydGFuY2Ugb2YgdHJhaW5pbmc8L0lEVGV4dD48cmVjb3JkPjxkYXRlcz48cHViLWRh
dGVzPjxkYXRlPkphbjwvZGF0ZT48L3B1Yi1kYXRlcz48eWVhcj4yMDEwPC95ZWFyPjwvZGF0ZXM+
PGtleXdvcmRzPjxrZXl3b3JkPkFtYnVsYXRvcnkgU3VyZ2ljYWwgUHJvY2VkdXJlczwva2V5d29y
ZD48a2V5d29yZD5DbGluaWNhbCBDb21wZXRlbmNlPC9rZXl3b3JkPjxrZXl3b3JkPkRlcm1hdG9s
b2d5PC9rZXl3b3JkPjxrZXl3b3JkPkZhbWlseSBQcmFjdGljZTwva2V5d29yZD48a2V5d29yZD5I
dW1hbnM8L2tleXdvcmQ+PGtleXdvcmQ+TG9naXN0aWMgTW9kZWxzPC9rZXl3b3JkPjxrZXl3b3Jk
Pk5ldyBaZWFsYW5kPC9rZXl3b3JkPjxrZXl3b3JkPlJldHJvc3BlY3RpdmUgU3R1ZGllczwva2V5
d29yZD48a2V5d29yZD5Ta2luIE5lb3BsYXNtczwva2V5d29yZD48a2V5d29yZD5TcGVjaWFsaXph
dGlvbjwva2V5d29yZD48L2tleXdvcmRzPjx1cmxzPjxyZWxhdGVkLXVybHM+PHVybD5odHRwczov
L3d3dy5uY2JpLm5sbS5uaWguZ292L3B1Ym1lZC8xOTgxODA2ODwvdXJsPjwvcmVsYXRlZC11cmxz
PjwvdXJscz48aXNibj4xMzY1LTIxMzM8L2lzYm4+PHRpdGxlcz48dGl0bGU+U3VyZ2ljYWwgZXhj
aXNpb24gb2Ygc2tpbiBjYW5jZXI6IHRoZSBpbXBvcnRhbmNlIG9mIHRyYWluaW5nPC90aXRsZT48
c2Vjb25kYXJ5LXRpdGxlPkJyIEogRGVybWF0b2w8L3NlY29uZGFyeS10aXRsZT48L3RpdGxlcz48
cGFnZXM+MTE3LTIyPC9wYWdlcz48bnVtYmVyPjE8L251bWJlcj48Y29udHJpYnV0b3JzPjxhdXRo
b3JzPjxhdXRob3I+U2FsbW9uLCBQLjwvYXV0aG9yPjxhdXRob3I+TW9ydGltZXIsIE4uPC9hdXRo
b3I+PGF1dGhvcj5SYWRlbWFrZXIsIE0uPC9hdXRob3I+PGF1dGhvcj5BZGFtcywgTC48L2F1dGhv
cj48YXV0aG9yPlN0YW53YXksIEEuPC9hdXRob3I+PGF1dGhvcj5IaWxsLCBTLjwvYXV0aG9yPjwv
YXV0aG9ycz48L2NvbnRyaWJ1dG9ycz48ZWRpdGlvbj4yMDA5LzEwLzEwPC9lZGl0aW9uPjxsYW5n
dWFnZT5lbmc8L2xhbmd1YWdlPjxhZGRlZC1kYXRlIGZvcm1hdD0idXRjIj4xNTcxOTQ2MTIyPC9h
ZGRlZC1kYXRlPjxyZWYtdHlwZSBuYW1lPSJKb3VybmFsIEFydGljbGUiPjE3PC9yZWYtdHlwZT48
cmVjLW51bWJlcj4yNDM8L3JlYy1udW1iZXI+PGxhc3QtdXBkYXRlZC1kYXRlIGZvcm1hdD0idXRj
Ij4xNTcxOTQ2MTIyPC9sYXN0LXVwZGF0ZWQtZGF0ZT48YWNjZXNzaW9uLW51bT4xOTgxODA2ODwv
YWNjZXNzaW9uLW51bT48ZWxlY3Ryb25pYy1yZXNvdXJjZS1udW0+MTAuMTExMS9qLjEzNjUtMjEz
My4yMDA5LjA5NTQ4Lng8L2VsZWN0cm9uaWMtcmVzb3VyY2UtbnVtPjx2b2x1bWU+MTYyPC92b2x1
bWU+PC9yZWNvcmQ+PC9DaXRlPjxDaXRlPjxBdXRob3I+RmxlaXNjaGVyPC9BdXRob3I+PFllYXI+
MjAwMTwvWWVhcj48SURUZXh0PlRoZSBzcGVjaWFsdHkgb2YgdGhlIHRyZWF0aW5nIHBoeXNpY2lh
biBhZmZlY3RzIHRoZSBsaWtlbGlob29kIG9mIHR1bW9yLWZyZWUgcmVzZWN0aW9uIG1hcmdpbnMg
Zm9yIGJhc2FsIGNlbGwgY2FyY2lub21hOiByZXN1bHRzIGZyb20gYSBtdWx0aS1pbnN0aXR1dGlv
bmFsIHJldHJvc3BlY3RpdmUgc3R1ZHk8L0lEVGV4dD48cmVjb3JkPjxkYXRlcz48cHViLWRhdGVz
PjxkYXRlPkZlYjwvZGF0ZT48L3B1Yi1kYXRlcz48eWVhcj4yMDAxPC95ZWFyPjwvZGF0ZXM+PGtl
eXdvcmRzPjxrZXl3b3JkPkFnZWQ8L2tleXdvcmQ+PGtleXdvcmQ+Q2FyY2lub21hLCBCYXNhbCBD
ZWxsPC9rZXl3b3JkPjxrZXl3b3JkPkNsaW5pY2FsIENvbXBldGVuY2U8L2tleXdvcmQ+PGtleXdv
cmQ+RmVtYWxlPC9rZXl3b3JkPjxrZXl3b3JkPkh1bWFuczwva2V5d29yZD48a2V5d29yZD5NYWxl
PC9rZXl3b3JkPjxrZXl3b3JkPk1lZGljaW5lPC9rZXl3b3JkPjxrZXl3b3JkPk1pZGRsZSBBZ2Vk
PC9rZXl3b3JkPjxrZXl3b3JkPk5lb3BsYXNtLCBSZXNpZHVhbDwva2V5d29yZD48a2V5d29yZD5P
ZGRzIFJhdGlvPC9rZXl3b3JkPjxrZXl3b3JkPlF1YWxpdHkgb2YgSGVhbHRoIENhcmU8L2tleXdv
cmQ+PGtleXdvcmQ+UmV0cm9zcGVjdGl2ZSBTdHVkaWVzPC9rZXl3b3JkPjxrZXl3b3JkPlNraW4g
TmVvcGxhc21zPC9rZXl3b3JkPjxrZXl3b3JkPlNwZWNpYWxpemF0aW9uPC9rZXl3b3JkPjwva2V5
d29yZHM+PHVybHM+PHJlbGF0ZWQtdXJscz48dXJsPmh0dHBzOi8vd3d3Lm5jYmkubmxtLm5paC5n
b3YvcHVibWVkLzExMTc0Mzc5PC91cmw+PC9yZWxhdGVkLXVybHM+PC91cmxzPjxpc2JuPjAxOTAt
OTYyMjwvaXNibj48dGl0bGVzPjx0aXRsZT5UaGUgc3BlY2lhbHR5IG9mIHRoZSB0cmVhdGluZyBw
aHlzaWNpYW4gYWZmZWN0cyB0aGUgbGlrZWxpaG9vZCBvZiB0dW1vci1mcmVlIHJlc2VjdGlvbiBt
YXJnaW5zIGZvciBiYXNhbCBjZWxsIGNhcmNpbm9tYTogcmVzdWx0cyBmcm9tIGEgbXVsdGktaW5z
dGl0dXRpb25hbCByZXRyb3NwZWN0aXZlIHN0dWR5PC90aXRsZT48c2Vjb25kYXJ5LXRpdGxlPkog
QW0gQWNhZCBEZXJtYXRvbDwvc2Vjb25kYXJ5LXRpdGxlPjwvdGl0bGVzPjxwYWdlcz4yMjQtMzA8
L3BhZ2VzPjxudW1iZXI+MjwvbnVtYmVyPjxjb250cmlidXRvcnM+PGF1dGhvcnM+PGF1dGhvcj5G
bGVpc2NoZXIsIEEuIEIuPC9hdXRob3I+PGF1dGhvcj5GZWxkbWFuLCBTLiBSLjwvYXV0aG9yPjxh
dXRob3I+QmFybG93LCBKLiBPLjwvYXV0aG9yPjxhdXRob3I+WmhlbmcsIEIuPC9hdXRob3I+PGF1
dGhvcj5IYWhuLCBILiBCLjwvYXV0aG9yPjxhdXRob3I+Q2h1YW5nLCBULiBZLjwvYXV0aG9yPjxh
dXRob3I+RHJhZnQsIEsuIFMuPC9hdXRob3I+PGF1dGhvcj5Hb2xpdHosIEwuIEUuPC9hdXRob3I+
PGF1dGhvcj5XdSwgRS48L2F1dGhvcj48YXV0aG9yPkthdHosIEEuIFMuPC9hdXRob3I+PGF1dGhv
cj5NYWl6ZSwgSi4gQy48L2F1dGhvcj48YXV0aG9yPktuYXBwLCBULjwvYXV0aG9yPjxhdXRob3I+
TGVzaGluLCBCLjwvYXV0aG9yPjwvYXV0aG9ycz48L2NvbnRyaWJ1dG9ycz48bGFuZ3VhZ2U+ZW5n
PC9sYW5ndWFnZT48YWRkZWQtZGF0ZSBmb3JtYXQ9InV0YyI+MTU3MjAxMjczNjwvYWRkZWQtZGF0
ZT48cmVmLXR5cGUgbmFtZT0iSm91cm5hbCBBcnRpY2xlIj4xNzwvcmVmLXR5cGU+PHJlYy1udW1i
ZXI+MjQ3PC9yZWMtbnVtYmVyPjxsYXN0LXVwZGF0ZWQtZGF0ZSBmb3JtYXQ9InV0YyI+MTU3MjAx
MjczNjwvbGFzdC11cGRhdGVkLWRhdGU+PGFjY2Vzc2lvbi1udW0+MTExNzQzNzk8L2FjY2Vzc2lv
bi1udW0+PGVsZWN0cm9uaWMtcmVzb3VyY2UtbnVtPjEwLjEwNjcvbWpkLjIwMDEuMTEwMzk2PC9l
bGVjdHJvbmljLXJlc291cmNlLW51bT48dm9sdW1lPjQ0PC92b2x1bWU+PC9yZWNvcmQ+PC9DaXRl
PjwvRW5kTm90ZT4A
</w:fldData>
        </w:fldChar>
      </w:r>
      <w:r w:rsidR="00F70038">
        <w:instrText xml:space="preserve"> ADDIN EN.CITE.DATA </w:instrText>
      </w:r>
      <w:r w:rsidR="00F70038">
        <w:fldChar w:fldCharType="end"/>
      </w:r>
      <w:r w:rsidR="00681076">
        <w:fldChar w:fldCharType="separate"/>
      </w:r>
      <w:r w:rsidR="00F70038" w:rsidRPr="00F70038">
        <w:rPr>
          <w:noProof/>
          <w:vertAlign w:val="superscript"/>
        </w:rPr>
        <w:t>13, 14, 20, 21</w:t>
      </w:r>
      <w:r w:rsidR="00681076">
        <w:fldChar w:fldCharType="end"/>
      </w:r>
      <w:r w:rsidR="00681076">
        <w:t xml:space="preserve"> </w:t>
      </w:r>
      <w:r w:rsidR="001730C8">
        <w:t xml:space="preserve"> in all bar one study where it was 100%</w:t>
      </w:r>
      <w:r w:rsidR="001730C8">
        <w:fldChar w:fldCharType="begin"/>
      </w:r>
      <w:r w:rsidR="00F70038">
        <w:instrText xml:space="preserve"> ADDIN EN.CITE &lt;EndNote&gt;&lt;Cite&gt;&lt;Author&gt;Macbeth&lt;/Author&gt;&lt;Year&gt;2009&lt;/Year&gt;&lt;IDText&gt;Audit of incomplete excision rates of basal cell carcinoma: analysis of 1972 cases from four U.K. regions&lt;/IDText&gt;&lt;DisplayText&gt;&lt;style face="superscript"&gt;22&lt;/style&gt;&lt;/DisplayText&gt;&lt;record&gt;&lt;dates&gt;&lt;pub-dates&gt;&lt;date&gt;Sep&lt;/date&gt;&lt;/pub-dates&gt;&lt;year&gt;2009&lt;/year&gt;&lt;/dates&gt;&lt;keywords&gt;&lt;keyword&gt;Carcinoma, Basal Cell&lt;/keyword&gt;&lt;keyword&gt;Clinical Competence&lt;/keyword&gt;&lt;keyword&gt;England&lt;/keyword&gt;&lt;keyword&gt;Humans&lt;/keyword&gt;&lt;keyword&gt;Medical Audit&lt;/keyword&gt;&lt;keyword&gt;Neoplasm, Residual&lt;/keyword&gt;&lt;keyword&gt;Skin Neoplasms&lt;/keyword&gt;&lt;/keywords&gt;&lt;urls&gt;&lt;related-urls&gt;&lt;url&gt;https://www.ncbi.nlm.nih.gov/pubmed/19575756&lt;/url&gt;&lt;/related-urls&gt;&lt;/urls&gt;&lt;isbn&gt;1365-2133&lt;/isbn&gt;&lt;titles&gt;&lt;title&gt;Audit of incomplete excision rates of basal cell carcinoma: analysis of 1972 cases from four U.K. regions&lt;/title&gt;&lt;secondary-title&gt;Br J Dermatol&lt;/secondary-title&gt;&lt;/titles&gt;&lt;pages&gt;710-2&lt;/pages&gt;&lt;number&gt;3&lt;/number&gt;&lt;contributors&gt;&lt;authors&gt;&lt;author&gt;Macbeth, A. E.&lt;/author&gt;&lt;author&gt;Torley, D.&lt;/author&gt;&lt;author&gt;Casie Chetty, N.&lt;/author&gt;&lt;author&gt;Hepburn, N.&lt;/author&gt;&lt;author&gt;Hussain, K.&lt;/author&gt;&lt;author&gt;Blasdale, C.&lt;/author&gt;&lt;author&gt;von der Werth, J.&lt;/author&gt;&lt;author&gt;Garioch, J. J.&lt;/author&gt;&lt;author&gt;Levell, N. J.&lt;/author&gt;&lt;/authors&gt;&lt;/contributors&gt;&lt;edition&gt;2009/07/03&lt;/edition&gt;&lt;language&gt;eng&lt;/language&gt;&lt;added-date format="utc"&gt;1572013556&lt;/added-date&gt;&lt;ref-type name="Journal Article"&gt;17&lt;/ref-type&gt;&lt;rec-number&gt;258&lt;/rec-number&gt;&lt;last-updated-date format="utc"&gt;1572013556&lt;/last-updated-date&gt;&lt;accession-num&gt;19575756&lt;/accession-num&gt;&lt;electronic-resource-num&gt;10.1111/j.1365-2133.2009.09346.x&lt;/electronic-resource-num&gt;&lt;volume&gt;161&lt;/volume&gt;&lt;/record&gt;&lt;/Cite&gt;&lt;/EndNote&gt;</w:instrText>
      </w:r>
      <w:r w:rsidR="001730C8">
        <w:fldChar w:fldCharType="separate"/>
      </w:r>
      <w:r w:rsidR="00F70038" w:rsidRPr="00F70038">
        <w:rPr>
          <w:noProof/>
          <w:vertAlign w:val="superscript"/>
        </w:rPr>
        <w:t>22</w:t>
      </w:r>
      <w:r w:rsidR="001730C8">
        <w:fldChar w:fldCharType="end"/>
      </w:r>
      <w:r w:rsidR="001730C8">
        <w:t xml:space="preserve"> </w:t>
      </w:r>
      <w:r w:rsidR="00681076">
        <w:t>and GPs the least at between 30-50%</w:t>
      </w:r>
      <w:r w:rsidR="00681076">
        <w:fldChar w:fldCharType="begin">
          <w:fldData xml:space="preserve">PEVuZE5vdGU+PENpdGU+PEF1dGhvcj5Ud2lzdDwvQXV0aG9yPjxZZWFyPjIwMDk8L1llYXI+PElE
VGV4dD5SYXRlIG9mIGluY29tcGxldGUgZXhjaXNpb24gb2YgYmFzYWwgY2VsbCBjYXJjaW5vbWFz
IGJ5IEdlbmVyYWwgUHJhY3RpdGlvbmVycyB3aXRoIFNwZWNpYWwgSW50ZXJlc3Q8L0lEVGV4dD48
RGlzcGxheVRleHQ+PHN0eWxlIGZhY2U9InN1cGVyc2NyaXB0Ij4yMSwgMjM8L3N0eWxlPjwvRGlz
cGxheVRleHQ+PHJlY29yZD48ZGF0ZXM+PHB1Yi1kYXRlcz48ZGF0ZT5KdWw8L2RhdGU+PC9wdWIt
ZGF0ZXM+PHllYXI+MjAwOTwveWVhcj48L2RhdGVzPjxrZXl3b3Jkcz48a2V5d29yZD5DYXJjaW5v
bWEsIEJhc2FsIENlbGw8L2tleXdvcmQ+PGtleXdvcmQ+RGVybWF0b2xvZ3k8L2tleXdvcmQ+PGtl
eXdvcmQ+RmFtaWx5IFByYWN0aWNlPC9rZXl3b3JkPjxrZXl3b3JkPkh1bWFuczwva2V5d29yZD48
a2V5d29yZD5NZWRpY2FsIEF1ZGl0PC9rZXl3b3JkPjxrZXl3b3JkPk5lb3BsYXNtLCBSZXNpZHVh
bDwva2V5d29yZD48a2V5d29yZD5Ta2luIE5lb3BsYXNtczwva2V5d29yZD48a2V5d29yZD5TcGVj
aWFsaXphdGlvbjwva2V5d29yZD48a2V5d29yZD5XYWxlczwva2V5d29yZD48L2tleXdvcmRzPjx1
cmxzPjxyZWxhdGVkLXVybHM+PHVybD5odHRwczovL3d3dy5uY2JpLm5sbS5uaWguZ292L3B1Ym1l
ZC8xOTQxNjI1MzwvdXJsPjwvcmVsYXRlZC11cmxzPjwvdXJscz48aXNibj4xMzY1LTIxMzM8L2lz
Ym4+PHRpdGxlcz48dGl0bGU+UmF0ZSBvZiBpbmNvbXBsZXRlIGV4Y2lzaW9uIG9mIGJhc2FsIGNl
bGwgY2FyY2lub21hcyBieSBHZW5lcmFsIFByYWN0aXRpb25lcnMgd2l0aCBTcGVjaWFsIEludGVy
ZXN0PC90aXRsZT48c2Vjb25kYXJ5LXRpdGxlPkJyIEogRGVybWF0b2w8L3NlY29uZGFyeS10aXRs
ZT48L3RpdGxlcz48cGFnZXM+MTg3PC9wYWdlcz48bnVtYmVyPjE8L251bWJlcj48Y29udHJpYnV0
b3JzPjxhdXRob3JzPjxhdXRob3I+VHdpc3QsIE0uPC9hdXRob3I+PC9hdXRob3JzPjwvY29udHJp
YnV0b3JzPjxlZGl0aW9uPjIwMDkvMDMvMjY8L2VkaXRpb24+PGxhbmd1YWdlPmVuZzwvbGFuZ3Vh
Z2U+PGFkZGVkLWRhdGUgZm9ybWF0PSJ1dGMiPjE1NzIwMTM3NzI8L2FkZGVkLWRhdGU+PHJlZi10
eXBlIG5hbWU9IkpvdXJuYWwgQXJ0aWNsZSI+MTc8L3JlZi10eXBlPjxyZWMtbnVtYmVyPjI1OTwv
cmVjLW51bWJlcj48bGFzdC11cGRhdGVkLWRhdGUgZm9ybWF0PSJ1dGMiPjE1NzIwMTM3NzI8L2xh
c3QtdXBkYXRlZC1kYXRlPjxhY2Nlc3Npb24tbnVtPjE5NDE2MjUzPC9hY2Nlc3Npb24tbnVtPjxl
bGVjdHJvbmljLXJlc291cmNlLW51bT4xMC4xMTExL2ouMTM2NS0yMTMzLjIwMDkuMDkxMjkueDwv
ZWxlY3Ryb25pYy1yZXNvdXJjZS1udW0+PHZvbHVtZT4xNjE8L3ZvbHVtZT48L3JlY29yZD48L0Np
dGU+PENpdGU+PEF1dGhvcj5TYWxtb248L0F1dGhvcj48WWVhcj4yMDEwPC9ZZWFyPjxJRFRleHQ+
U3VyZ2ljYWwgZXhjaXNpb24gb2Ygc2tpbiBjYW5jZXI6IHRoZSBpbXBvcnRhbmNlIG9mIHRyYWlu
aW5nPC9JRFRleHQ+PHJlY29yZD48ZGF0ZXM+PHB1Yi1kYXRlcz48ZGF0ZT5KYW48L2RhdGU+PC9w
dWItZGF0ZXM+PHllYXI+MjAxMDwveWVhcj48L2RhdGVzPjxrZXl3b3Jkcz48a2V5d29yZD5BbWJ1
bGF0b3J5IFN1cmdpY2FsIFByb2NlZHVyZXM8L2tleXdvcmQ+PGtleXdvcmQ+Q2xpbmljYWwgQ29t
cGV0ZW5jZTwva2V5d29yZD48a2V5d29yZD5EZXJtYXRvbG9neTwva2V5d29yZD48a2V5d29yZD5G
YW1pbHkgUHJhY3RpY2U8L2tleXdvcmQ+PGtleXdvcmQ+SHVtYW5zPC9rZXl3b3JkPjxrZXl3b3Jk
PkxvZ2lzdGljIE1vZGVsczwva2V5d29yZD48a2V5d29yZD5OZXcgWmVhbGFuZDwva2V5d29yZD48
a2V5d29yZD5SZXRyb3NwZWN0aXZlIFN0dWRpZXM8L2tleXdvcmQ+PGtleXdvcmQ+U2tpbiBOZW9w
bGFzbXM8L2tleXdvcmQ+PGtleXdvcmQ+U3BlY2lhbGl6YXRpb248L2tleXdvcmQ+PC9rZXl3b3Jk
cz48dXJscz48cmVsYXRlZC11cmxzPjx1cmw+aHR0cHM6Ly93d3cubmNiaS5ubG0ubmloLmdvdi9w
dWJtZWQvMTk4MTgwNjg8L3VybD48L3JlbGF0ZWQtdXJscz48L3VybHM+PGlzYm4+MTM2NS0yMTMz
PC9pc2JuPjx0aXRsZXM+PHRpdGxlPlN1cmdpY2FsIGV4Y2lzaW9uIG9mIHNraW4gY2FuY2VyOiB0
aGUgaW1wb3J0YW5jZSBvZiB0cmFpbmluZzwvdGl0bGU+PHNlY29uZGFyeS10aXRsZT5CciBKIERl
cm1hdG9sPC9zZWNvbmRhcnktdGl0bGU+PC90aXRsZXM+PHBhZ2VzPjExNy0yMjwvcGFnZXM+PG51
bWJlcj4xPC9udW1iZXI+PGNvbnRyaWJ1dG9ycz48YXV0aG9ycz48YXV0aG9yPlNhbG1vbiwgUC48
L2F1dGhvcj48YXV0aG9yPk1vcnRpbWVyLCBOLjwvYXV0aG9yPjxhdXRob3I+UmFkZW1ha2VyLCBN
LjwvYXV0aG9yPjxhdXRob3I+QWRhbXMsIEwuPC9hdXRob3I+PGF1dGhvcj5TdGFud2F5LCBBLjwv
YXV0aG9yPjxhdXRob3I+SGlsbCwgUy48L2F1dGhvcj48L2F1dGhvcnM+PC9jb250cmlidXRvcnM+
PGVkaXRpb24+MjAwOS8xMC8xMDwvZWRpdGlvbj48bGFuZ3VhZ2U+ZW5nPC9sYW5ndWFnZT48YWRk
ZWQtZGF0ZSBmb3JtYXQ9InV0YyI+MTU3MTk0NjEyMjwvYWRkZWQtZGF0ZT48cmVmLXR5cGUgbmFt
ZT0iSm91cm5hbCBBcnRpY2xlIj4xNzwvcmVmLXR5cGU+PHJlYy1udW1iZXI+MjQzPC9yZWMtbnVt
YmVyPjxsYXN0LXVwZGF0ZWQtZGF0ZSBmb3JtYXQ9InV0YyI+MTU3MTk0NjEyMjwvbGFzdC11cGRh
dGVkLWRhdGU+PGFjY2Vzc2lvbi1udW0+MTk4MTgwNjg8L2FjY2Vzc2lvbi1udW0+PGVsZWN0cm9u
aWMtcmVzb3VyY2UtbnVtPjEwLjExMTEvai4xMzY1LTIxMzMuMjAwOS4wOTU0OC54PC9lbGVjdHJv
bmljLXJlc291cmNlLW51bT48dm9sdW1lPjE2Mjwvdm9sdW1lPjwvcmVjb3JkPjwvQ2l0ZT48L0Vu
ZE5vdGU+AG==
</w:fldData>
        </w:fldChar>
      </w:r>
      <w:r w:rsidR="00F70038">
        <w:instrText xml:space="preserve"> ADDIN EN.CITE </w:instrText>
      </w:r>
      <w:r w:rsidR="00F70038">
        <w:fldChar w:fldCharType="begin">
          <w:fldData xml:space="preserve">PEVuZE5vdGU+PENpdGU+PEF1dGhvcj5Ud2lzdDwvQXV0aG9yPjxZZWFyPjIwMDk8L1llYXI+PElE
VGV4dD5SYXRlIG9mIGluY29tcGxldGUgZXhjaXNpb24gb2YgYmFzYWwgY2VsbCBjYXJjaW5vbWFz
IGJ5IEdlbmVyYWwgUHJhY3RpdGlvbmVycyB3aXRoIFNwZWNpYWwgSW50ZXJlc3Q8L0lEVGV4dD48
RGlzcGxheVRleHQ+PHN0eWxlIGZhY2U9InN1cGVyc2NyaXB0Ij4yMSwgMjM8L3N0eWxlPjwvRGlz
cGxheVRleHQ+PHJlY29yZD48ZGF0ZXM+PHB1Yi1kYXRlcz48ZGF0ZT5KdWw8L2RhdGU+PC9wdWIt
ZGF0ZXM+PHllYXI+MjAwOTwveWVhcj48L2RhdGVzPjxrZXl3b3Jkcz48a2V5d29yZD5DYXJjaW5v
bWEsIEJhc2FsIENlbGw8L2tleXdvcmQ+PGtleXdvcmQ+RGVybWF0b2xvZ3k8L2tleXdvcmQ+PGtl
eXdvcmQ+RmFtaWx5IFByYWN0aWNlPC9rZXl3b3JkPjxrZXl3b3JkPkh1bWFuczwva2V5d29yZD48
a2V5d29yZD5NZWRpY2FsIEF1ZGl0PC9rZXl3b3JkPjxrZXl3b3JkPk5lb3BsYXNtLCBSZXNpZHVh
bDwva2V5d29yZD48a2V5d29yZD5Ta2luIE5lb3BsYXNtczwva2V5d29yZD48a2V5d29yZD5TcGVj
aWFsaXphdGlvbjwva2V5d29yZD48a2V5d29yZD5XYWxlczwva2V5d29yZD48L2tleXdvcmRzPjx1
cmxzPjxyZWxhdGVkLXVybHM+PHVybD5odHRwczovL3d3dy5uY2JpLm5sbS5uaWguZ292L3B1Ym1l
ZC8xOTQxNjI1MzwvdXJsPjwvcmVsYXRlZC11cmxzPjwvdXJscz48aXNibj4xMzY1LTIxMzM8L2lz
Ym4+PHRpdGxlcz48dGl0bGU+UmF0ZSBvZiBpbmNvbXBsZXRlIGV4Y2lzaW9uIG9mIGJhc2FsIGNl
bGwgY2FyY2lub21hcyBieSBHZW5lcmFsIFByYWN0aXRpb25lcnMgd2l0aCBTcGVjaWFsIEludGVy
ZXN0PC90aXRsZT48c2Vjb25kYXJ5LXRpdGxlPkJyIEogRGVybWF0b2w8L3NlY29uZGFyeS10aXRs
ZT48L3RpdGxlcz48cGFnZXM+MTg3PC9wYWdlcz48bnVtYmVyPjE8L251bWJlcj48Y29udHJpYnV0
b3JzPjxhdXRob3JzPjxhdXRob3I+VHdpc3QsIE0uPC9hdXRob3I+PC9hdXRob3JzPjwvY29udHJp
YnV0b3JzPjxlZGl0aW9uPjIwMDkvMDMvMjY8L2VkaXRpb24+PGxhbmd1YWdlPmVuZzwvbGFuZ3Vh
Z2U+PGFkZGVkLWRhdGUgZm9ybWF0PSJ1dGMiPjE1NzIwMTM3NzI8L2FkZGVkLWRhdGU+PHJlZi10
eXBlIG5hbWU9IkpvdXJuYWwgQXJ0aWNsZSI+MTc8L3JlZi10eXBlPjxyZWMtbnVtYmVyPjI1OTwv
cmVjLW51bWJlcj48bGFzdC11cGRhdGVkLWRhdGUgZm9ybWF0PSJ1dGMiPjE1NzIwMTM3NzI8L2xh
c3QtdXBkYXRlZC1kYXRlPjxhY2Nlc3Npb24tbnVtPjE5NDE2MjUzPC9hY2Nlc3Npb24tbnVtPjxl
bGVjdHJvbmljLXJlc291cmNlLW51bT4xMC4xMTExL2ouMTM2NS0yMTMzLjIwMDkuMDkxMjkueDwv
ZWxlY3Ryb25pYy1yZXNvdXJjZS1udW0+PHZvbHVtZT4xNjE8L3ZvbHVtZT48L3JlY29yZD48L0Np
dGU+PENpdGU+PEF1dGhvcj5TYWxtb248L0F1dGhvcj48WWVhcj4yMDEwPC9ZZWFyPjxJRFRleHQ+
U3VyZ2ljYWwgZXhjaXNpb24gb2Ygc2tpbiBjYW5jZXI6IHRoZSBpbXBvcnRhbmNlIG9mIHRyYWlu
aW5nPC9JRFRleHQ+PHJlY29yZD48ZGF0ZXM+PHB1Yi1kYXRlcz48ZGF0ZT5KYW48L2RhdGU+PC9w
dWItZGF0ZXM+PHllYXI+MjAxMDwveWVhcj48L2RhdGVzPjxrZXl3b3Jkcz48a2V5d29yZD5BbWJ1
bGF0b3J5IFN1cmdpY2FsIFByb2NlZHVyZXM8L2tleXdvcmQ+PGtleXdvcmQ+Q2xpbmljYWwgQ29t
cGV0ZW5jZTwva2V5d29yZD48a2V5d29yZD5EZXJtYXRvbG9neTwva2V5d29yZD48a2V5d29yZD5G
YW1pbHkgUHJhY3RpY2U8L2tleXdvcmQ+PGtleXdvcmQ+SHVtYW5zPC9rZXl3b3JkPjxrZXl3b3Jk
PkxvZ2lzdGljIE1vZGVsczwva2V5d29yZD48a2V5d29yZD5OZXcgWmVhbGFuZDwva2V5d29yZD48
a2V5d29yZD5SZXRyb3NwZWN0aXZlIFN0dWRpZXM8L2tleXdvcmQ+PGtleXdvcmQ+U2tpbiBOZW9w
bGFzbXM8L2tleXdvcmQ+PGtleXdvcmQ+U3BlY2lhbGl6YXRpb248L2tleXdvcmQ+PC9rZXl3b3Jk
cz48dXJscz48cmVsYXRlZC11cmxzPjx1cmw+aHR0cHM6Ly93d3cubmNiaS5ubG0ubmloLmdvdi9w
dWJtZWQvMTk4MTgwNjg8L3VybD48L3JlbGF0ZWQtdXJscz48L3VybHM+PGlzYm4+MTM2NS0yMTMz
PC9pc2JuPjx0aXRsZXM+PHRpdGxlPlN1cmdpY2FsIGV4Y2lzaW9uIG9mIHNraW4gY2FuY2VyOiB0
aGUgaW1wb3J0YW5jZSBvZiB0cmFpbmluZzwvdGl0bGU+PHNlY29uZGFyeS10aXRsZT5CciBKIERl
cm1hdG9sPC9zZWNvbmRhcnktdGl0bGU+PC90aXRsZXM+PHBhZ2VzPjExNy0yMjwvcGFnZXM+PG51
bWJlcj4xPC9udW1iZXI+PGNvbnRyaWJ1dG9ycz48YXV0aG9ycz48YXV0aG9yPlNhbG1vbiwgUC48
L2F1dGhvcj48YXV0aG9yPk1vcnRpbWVyLCBOLjwvYXV0aG9yPjxhdXRob3I+UmFkZW1ha2VyLCBN
LjwvYXV0aG9yPjxhdXRob3I+QWRhbXMsIEwuPC9hdXRob3I+PGF1dGhvcj5TdGFud2F5LCBBLjwv
YXV0aG9yPjxhdXRob3I+SGlsbCwgUy48L2F1dGhvcj48L2F1dGhvcnM+PC9jb250cmlidXRvcnM+
PGVkaXRpb24+MjAwOS8xMC8xMDwvZWRpdGlvbj48bGFuZ3VhZ2U+ZW5nPC9sYW5ndWFnZT48YWRk
ZWQtZGF0ZSBmb3JtYXQ9InV0YyI+MTU3MTk0NjEyMjwvYWRkZWQtZGF0ZT48cmVmLXR5cGUgbmFt
ZT0iSm91cm5hbCBBcnRpY2xlIj4xNzwvcmVmLXR5cGU+PHJlYy1udW1iZXI+MjQzPC9yZWMtbnVt
YmVyPjxsYXN0LXVwZGF0ZWQtZGF0ZSBmb3JtYXQ9InV0YyI+MTU3MTk0NjEyMjwvbGFzdC11cGRh
dGVkLWRhdGU+PGFjY2Vzc2lvbi1udW0+MTk4MTgwNjg8L2FjY2Vzc2lvbi1udW0+PGVsZWN0cm9u
aWMtcmVzb3VyY2UtbnVtPjEwLjExMTEvai4xMzY1LTIxMzMuMjAwOS4wOTU0OC54PC9lbGVjdHJv
bmljLXJlc291cmNlLW51bT48dm9sdW1lPjE2Mjwvdm9sdW1lPjwvcmVjb3JkPjwvQ2l0ZT48L0Vu
ZE5vdGU+AG==
</w:fldData>
        </w:fldChar>
      </w:r>
      <w:r w:rsidR="00F70038">
        <w:instrText xml:space="preserve"> ADDIN EN.CITE.DATA </w:instrText>
      </w:r>
      <w:r w:rsidR="00F70038">
        <w:fldChar w:fldCharType="end"/>
      </w:r>
      <w:r w:rsidR="00681076">
        <w:fldChar w:fldCharType="separate"/>
      </w:r>
      <w:r w:rsidR="00F70038" w:rsidRPr="00F70038">
        <w:rPr>
          <w:noProof/>
          <w:vertAlign w:val="superscript"/>
        </w:rPr>
        <w:t>21, 23</w:t>
      </w:r>
      <w:r w:rsidR="00681076">
        <w:fldChar w:fldCharType="end"/>
      </w:r>
      <w:r w:rsidR="00681076">
        <w:t>.</w:t>
      </w:r>
      <w:r w:rsidR="001730C8">
        <w:t xml:space="preserve"> </w:t>
      </w:r>
      <w:r w:rsidR="007B3064">
        <w:t>Specific anatomical locations were noted to be high</w:t>
      </w:r>
      <w:r w:rsidR="001730C8">
        <w:t>er</w:t>
      </w:r>
      <w:r w:rsidR="007B3064">
        <w:t xml:space="preserve"> risk for </w:t>
      </w:r>
      <w:r w:rsidR="001730C8">
        <w:t xml:space="preserve">incomplete </w:t>
      </w:r>
      <w:r w:rsidR="00723839">
        <w:t>excision</w:t>
      </w:r>
      <w:r w:rsidR="001730C8">
        <w:t xml:space="preserve"> </w:t>
      </w:r>
      <w:r w:rsidR="007B3064">
        <w:t>by multiple studies</w:t>
      </w:r>
      <w:r w:rsidR="0082297C">
        <w:t>, all of which are on the head</w:t>
      </w:r>
      <w:r w:rsidR="007B3064">
        <w:t xml:space="preserve">. </w:t>
      </w:r>
      <w:r w:rsidR="00723839">
        <w:t>Specifically</w:t>
      </w:r>
      <w:r w:rsidR="007B3064">
        <w:t xml:space="preserve"> the temple </w:t>
      </w:r>
      <w:r w:rsidR="007B3064">
        <w:fldChar w:fldCharType="begin">
          <w:fldData xml:space="preserve">PEVuZE5vdGU+PENpdGU+PEF1dGhvcj5Sb2JpbnNvbjwvQXV0aG9yPjxZZWFyPjIwMTU8L1llYXI+
PElEVGV4dD5IaXN0b3BhdGhvbG9naWNhbCB2YXJpYXRpb24gb2YgaW5jb21wbGV0ZWx5IGV4Y2lz
ZWQgYmFzYWwgY2VsbCBjYXJjaW5vbWEmYXBvcztzIGFuZCB0aGUgdmFyaWF0aW9uIHdpdGggdGhl
IGdyYWRlIG9mIHN1cmdlb24gLSBpbXBsaWNhdGlvbnMgZm9yIHJldmFsaWRhdGlvbjwvSURUZXh0
PjxEaXNwbGF5VGV4dD48c3R5bGUgZmFjZT0ic3VwZXJzY3JpcHQiPjE1LCAxNiwgMjQsIDI1PC9z
dHlsZT48L0Rpc3BsYXlUZXh0PjxyZWNvcmQ+PGRhdGVzPjxwdWItZGF0ZXM+PGRhdGU+SmFuPC9k
YXRlPjwvcHViLWRhdGVzPjx5ZWFyPjIwMTU8L3llYXI+PC9kYXRlcz48a2V5d29yZHM+PGtleXdv
cmQ+Q2FyY2lub21hLCBCYXNhbCBDZWxsPC9rZXl3b3JkPjxrZXl3b3JkPkhlYWQgYW5kIE5lY2sg
TmVvcGxhc21zPC9rZXl3b3JkPjxrZXl3b3JkPkh1bWFuczwva2V5d29yZD48a2V5d29yZD5NZWRp
Y2FsIEF1ZGl0PC9rZXl3b3JkPjxrZXl3b3JkPk1lZGljYWwgU3RhZmYsIEhvc3BpdGFsPC9rZXl3
b3JkPjxrZXl3b3JkPk5lb3BsYXNtLCBSZXNpZHVhbDwva2V5d29yZD48a2V5d29yZD5Ob3J0aGVy
biBJcmVsYW5kPC9rZXl3b3JkPjxrZXl3b3JkPlJlb3BlcmF0aW9uPC9rZXl3b3JkPjxrZXl3b3Jk
PlJldHJvc3BlY3RpdmUgU3R1ZGllczwva2V5d29yZD48a2V5d29yZD5Ta2luIE5lb3BsYXNtczwv
a2V5d29yZD48a2V5d29yZD5TdXJnZXJ5LCBQbGFzdGljPC9rZXl3b3JkPjxrZXl3b3JkPkJhc2Fs
IENlbGwgQ2FyY2lub21hPC9rZXl3b3JkPjxrZXl3b3JkPlJldmFsaWRhdGlvbjwva2V5d29yZD48
a2V5d29yZD5TdXJnaWNhbCBvdXRjb21lczwva2V5d29yZD48L2tleXdvcmRzPjx1cmxzPjxyZWxh
dGVkLXVybHM+PHVybD5odHRwczovL3d3dy5uY2JpLm5sbS5uaWguZ292L3B1Ym1lZC8yNTQ2ODQ1
NzwvdXJsPjwvcmVsYXRlZC11cmxzPjwvdXJscz48aXNibj4xNTMyLTIxNTc8L2lzYm4+PHRpdGxl
cz48dGl0bGU+SGlzdG9wYXRob2xvZ2ljYWwgdmFyaWF0aW9uIG9mIGluY29tcGxldGVseSBleGNp
c2VkIGJhc2FsIGNlbGwgY2FyY2lub21hJmFwb3M7cyBhbmQgdGhlIHZhcmlhdGlvbiB3aXRoIHRo
ZSBncmFkZSBvZiBzdXJnZW9uIC0gaW1wbGljYXRpb25zIGZvciByZXZhbGlkYXRpb248L3RpdGxl
PjxzZWNvbmRhcnktdGl0bGU+RXVyIEogU3VyZyBPbmNvbDwvc2Vjb25kYXJ5LXRpdGxlPjwvdGl0
bGVzPjxwYWdlcz4xNjUtODwvcGFnZXM+PG51bWJlcj4xPC9udW1iZXI+PGNvbnRyaWJ1dG9ycz48
YXV0aG9ycz48YXV0aG9yPlJvYmluc29uLCBBLiBKLjwvYXV0aG9yPjxhdXRob3I+V2Fsc2gsIE0u
PC9hdXRob3I+PGF1dGhvcj5IaWxsLCBDLjwvYXV0aG9yPjwvYXV0aG9ycz48L2NvbnRyaWJ1dG9y
cz48ZWRpdGlvbj4yMDE0LzExLzA2PC9lZGl0aW9uPjxsYW5ndWFnZT5lbmc8L2xhbmd1YWdlPjxh
ZGRlZC1kYXRlIGZvcm1hdD0idXRjIj4xNTcyMDE0MjExPC9hZGRlZC1kYXRlPjxyZWYtdHlwZSBu
YW1lPSJKb3VybmFsIEFydGljbGUiPjE3PC9yZWYtdHlwZT48cmVjLW51bWJlcj4yNjM8L3JlYy1u
dW1iZXI+PGxhc3QtdXBkYXRlZC1kYXRlIGZvcm1hdD0idXRjIj4xNTcyMDE0MjExPC9sYXN0LXVw
ZGF0ZWQtZGF0ZT48YWNjZXNzaW9uLW51bT4yNTQ2ODQ1NzwvYWNjZXNzaW9uLW51bT48ZWxlY3Ry
b25pYy1yZXNvdXJjZS1udW0+MTAuMTAxNi9qLmVqc28uMjAxNC4xMC4wNTk8L2VsZWN0cm9uaWMt
cmVzb3VyY2UtbnVtPjx2b2x1bWU+NDE8L3ZvbHVtZT48L3JlY29yZD48L0NpdGU+PENpdGU+PEF1
dGhvcj5NYWxpazwvQXV0aG9yPjxZZWFyPjIwMTA8L1llYXI+PElEVGV4dD5SaXNrIGFuZCBvdXRj
b21lIGFuYWx5c2lzIG9mIDE4MzIgY29uc2VjdXRpdmVseSBleGNpc2VkIGJhc2FsIGNlbGwgY2Fy
Y2lub21hcyBpbiBhIHRlcnRpYXJ5IHJlZmVycmFsIHBsYXN0aWMgc3VyZ2VyeSB1bml0PC9JRFRl
eHQ+PHJlY29yZD48ZGF0ZXM+PHB1Yi1kYXRlcz48ZGF0ZT5EZWM8L2RhdGU+PC9wdWItZGF0ZXM+
PHllYXI+MjAxMDwveWVhcj48L2RhdGVzPjxrZXl3b3Jkcz48a2V5d29yZD5BZHVsdDwva2V5d29y
ZD48a2V5d29yZD5BZ2VkPC9rZXl3b3JkPjxrZXl3b3JkPkFnZWQsIDgwIGFuZCBvdmVyPC9rZXl3
b3JkPjxrZXl3b3JkPkNhcmNpbm9tYSwgQmFzYWwgQ2VsbDwva2V5d29yZD48a2V5d29yZD5DaGVl
azwva2V5d29yZD48a2V5d29yZD5GZW1hbGU8L2tleXdvcmQ+PGtleXdvcmQ+SGVhZCBhbmQgTmVj
ayBOZW9wbGFzbXM8L2tleXdvcmQ+PGtleXdvcmQ+SHVtYW5zPC9rZXl3b3JkPjxrZXl3b3JkPk1h
bGU8L2tleXdvcmQ+PGtleXdvcmQ+TWlkZGxlIEFnZWQ8L2tleXdvcmQ+PGtleXdvcmQ+Tm9zZSBO
ZW9wbGFzbXM8L2tleXdvcmQ+PGtleXdvcmQ+UmV0cm9zcGVjdGl2ZSBTdHVkaWVzPC9rZXl3b3Jk
PjxrZXl3b3JkPlNraW4gTmVvcGxhc21zPC9rZXl3b3JkPjxrZXl3b3JkPlRyZWF0bWVudCBPdXRj
b21lPC9rZXl3b3JkPjxrZXl3b3JkPllvdW5nIEFkdWx0PC9rZXl3b3JkPjwva2V5d29yZHM+PHVy
bHM+PHJlbGF0ZWQtdXJscz48dXJsPmh0dHBzOi8vd3d3Lm5jYmkubmxtLm5paC5nb3YvcHVibWVk
LzIwMjI2NzUwPC91cmw+PC9yZWxhdGVkLXVybHM+PC91cmxzPjxpc2JuPjE4NzgtMDUzOTwvaXNi
bj48dGl0bGVzPjx0aXRsZT5SaXNrIGFuZCBvdXRjb21lIGFuYWx5c2lzIG9mIDE4MzIgY29uc2Vj
dXRpdmVseSBleGNpc2VkIGJhc2FsIGNlbGwgY2FyY2lub21hcyBpbiBhIHRlcnRpYXJ5IHJlZmVy
cmFsIHBsYXN0aWMgc3VyZ2VyeSB1bml0PC90aXRsZT48c2Vjb25kYXJ5LXRpdGxlPkogUGxhc3Qg
UmVjb25zdHIgQWVzdGhldCBTdXJnPC9zZWNvbmRhcnktdGl0bGU+PC90aXRsZXM+PHBhZ2VzPjIw
NTctNjM8L3BhZ2VzPjxudW1iZXI+MTI8L251bWJlcj48Y29udHJpYnV0b3JzPjxhdXRob3JzPjxh
dXRob3I+TWFsaWssIFYuPC9hdXRob3I+PGF1dGhvcj5Hb2gsIEsuIFMuPC9hdXRob3I+PGF1dGhv
cj5MZW9uZywgUy48L2F1dGhvcj48YXV0aG9yPlRhbiwgQS48L2F1dGhvcj48YXV0aG9yPkRvd25l
eSwgRC48L2F1dGhvcj48YXV0aG9yPk8mYXBvcztEb25vdmFuLCBELjwvYXV0aG9yPjwvYXV0aG9y
cz48L2NvbnRyaWJ1dG9ycz48ZWRpdGlvbj4yMDEwLzAzLzExPC9lZGl0aW9uPjxsYW5ndWFnZT5l
bmc8L2xhbmd1YWdlPjxhZGRlZC1kYXRlIGZvcm1hdD0idXRjIj4xNTcxOTkwNDU3PC9hZGRlZC1k
YXRlPjxyZWYtdHlwZSBuYW1lPSJKb3VybmFsIEFydGljbGUiPjE3PC9yZWYtdHlwZT48cmVjLW51
bWJlcj4yNDU8L3JlYy1udW1iZXI+PGxhc3QtdXBkYXRlZC1kYXRlIGZvcm1hdD0idXRjIj4xNTcx
OTkwNDU3PC9sYXN0LXVwZGF0ZWQtZGF0ZT48YWNjZXNzaW9uLW51bT4yMDIyNjc1MDwvYWNjZXNz
aW9uLW51bT48ZWxlY3Ryb25pYy1yZXNvdXJjZS1udW0+MTAuMTAxNi9qLmJqcHMuMjAxMC4wMS4w
MTY8L2VsZWN0cm9uaWMtcmVzb3VyY2UtbnVtPjx2b2x1bWU+NjM8L3ZvbHVtZT48L3JlY29yZD48
L0NpdGU+PENpdGU+PEF1dGhvcj5EaWV1PC9BdXRob3I+PFllYXI+MjAwMjwvWWVhcj48SURUZXh0
PkluY29tcGxldGUgZXhjaXNpb24gb2YgYmFzYWwgY2VsbCBjYXJjaW5vbWFzOiBhIHJldHJvc3Bl
Y3RpdmUgYXVkaXQ8L0lEVGV4dD48cmVjb3JkPjxkYXRlcz48cHViLWRhdGVzPjxkYXRlPk1hcjwv
ZGF0ZT48L3B1Yi1kYXRlcz48eWVhcj4yMDAyPC95ZWFyPjwvZGF0ZXM+PGtleXdvcmRzPjxrZXl3
b3JkPkFkdWx0PC9rZXl3b3JkPjxrZXl3b3JkPkFnZWQ8L2tleXdvcmQ+PGtleXdvcmQ+QWdlZCwg
ODAgYW5kIG92ZXI8L2tleXdvcmQ+PGtleXdvcmQ+QXVzdHJhbGlhPC9rZXl3b3JkPjxrZXl3b3Jk
PkNhcmNpbm9tYSwgQmFzYWwgQ2VsbDwva2V5d29yZD48a2V5d29yZD5GZW1hbGU8L2tleXdvcmQ+
PGtleXdvcmQ+SHVtYW5zPC9rZXl3b3JkPjxrZXl3b3JkPk1hbGU8L2tleXdvcmQ+PGtleXdvcmQ+
TWVkaWNhbCBBdWRpdDwva2V5d29yZD48a2V5d29yZD5NaWRkbGUgQWdlZDwva2V5d29yZD48a2V5
d29yZD5OZW9wbGFzbSBSZWN1cnJlbmNlLCBMb2NhbDwva2V5d29yZD48a2V5d29yZD5SZW9wZXJh
dGlvbjwva2V5d29yZD48a2V5d29yZD5SZXByb2R1Y2liaWxpdHkgb2YgUmVzdWx0czwva2V5d29y
ZD48a2V5d29yZD5SZXRyb3NwZWN0aXZlIFN0dWRpZXM8L2tleXdvcmQ+PGtleXdvcmQ+U2tpbiBO
ZW9wbGFzbXM8L2tleXdvcmQ+PGtleXdvcmQ+VHJlYXRtZW50IEZhaWx1cmU8L2tleXdvcmQ+PC9r
ZXl3b3Jkcz48dXJscz48cmVsYXRlZC11cmxzPjx1cmw+aHR0cHM6Ly93d3cubmNiaS5ubG0ubmlo
Lmdvdi9wdWJtZWQvMTIwNzE0NTY8L3VybD48L3JlbGF0ZWQtdXJscz48L3VybHM+PGlzYm4+MTQ0
NS0xNDMzPC9pc2JuPjx0aXRsZXM+PHRpdGxlPkluY29tcGxldGUgZXhjaXNpb24gb2YgYmFzYWwg
Y2VsbCBjYXJjaW5vbWFzOiBhIHJldHJvc3BlY3RpdmUgYXVkaXQ8L3RpdGxlPjxzZWNvbmRhcnkt
dGl0bGU+QU5aIEogU3VyZzwvc2Vjb25kYXJ5LXRpdGxlPjwvdGl0bGVzPjxwYWdlcz4yMTktMjE8
L3BhZ2VzPjxudW1iZXI+MzwvbnVtYmVyPjxjb250cmlidXRvcnM+PGF1dGhvcnM+PGF1dGhvcj5E
aWV1LCBULjwvYXV0aG9yPjxhdXRob3I+TWFjbGVvZCwgQS4gTS48L2F1dGhvcj48L2F1dGhvcnM+
PC9jb250cmlidXRvcnM+PGxhbmd1YWdlPmVuZzwvbGFuZ3VhZ2U+PGFkZGVkLWRhdGUgZm9ybWF0
PSJ1dGMiPjE1NzIwMTI4OTU8L2FkZGVkLWRhdGU+PHJlZi10eXBlIG5hbWU9IkpvdXJuYWwgQXJ0
aWNsZSI+MTc8L3JlZi10eXBlPjxyZWMtbnVtYmVyPjI0OTwvcmVjLW51bWJlcj48bGFzdC11cGRh
dGVkLWRhdGUgZm9ybWF0PSJ1dGMiPjE1NzIwMTI4OTU8L2xhc3QtdXBkYXRlZC1kYXRlPjxhY2Nl
c3Npb24tbnVtPjEyMDcxNDU2PC9hY2Nlc3Npb24tbnVtPjx2b2x1bWU+NzI8L3ZvbHVtZT48L3Jl
Y29yZD48L0NpdGU+PENpdGU+PEF1dGhvcj5HcmlmZml0aHM8L0F1dGhvcj48WWVhcj4yMDA3PC9Z
ZWFyPjxJRFRleHQ+QmFzYWwgY2VsbCBjYXJjaW5vbWEgaGlzdG9sb2dpY2FsIGNsZWFyYW5jZSBt
YXJnaW5zOiBhbiBhbmFseXNpcyBvZiAxNTM5IGNvbnZlbnRpb25hbGx5IGV4Y2lzZWQgdHVtb3Vy
cy4gV2lkZXIgc3RpbGwgYW5kIGRlZXBlcj88L0lEVGV4dD48cmVjb3JkPjxrZXl3b3Jkcz48a2V5
d29yZD5DYXJjaW5vbWEsIEJhc2FsIENlbGw8L2tleXdvcmQ+PGtleXdvcmQ+SGVhZCBhbmQgTmVj
ayBOZW9wbGFzbXM8L2tleXdvcmQ+PGtleXdvcmQ+SHVtYW5zPC9rZXl3b3JkPjxrZXl3b3JkPlNr
aW4gTmVvcGxhc21zPC9rZXl3b3JkPjxrZXl3b3JkPlRyZWF0bWVudCBPdXRjb21lPC9rZXl3b3Jk
Pjwva2V5d29yZHM+PHVybHM+PHJlbGF0ZWQtdXJscz48dXJsPmh0dHBzOi8vd3d3Lm5jYmkubmxt
Lm5paC5nb3YvcHVibWVkLzE3MTI2MjY1PC91cmw+PC9yZWxhdGVkLXVybHM+PC91cmxzPjxpc2Ju
PjE3NDgtNjgxNTwvaXNibj48dGl0bGVzPjx0aXRsZT5CYXNhbCBjZWxsIGNhcmNpbm9tYSBoaXN0
b2xvZ2ljYWwgY2xlYXJhbmNlIG1hcmdpbnM6IGFuIGFuYWx5c2lzIG9mIDE1MzkgY29udmVudGlv
bmFsbHkgZXhjaXNlZCB0dW1vdXJzLiBXaWRlciBzdGlsbCBhbmQgZGVlcGVyPzwvdGl0bGU+PHNl
Y29uZGFyeS10aXRsZT5KIFBsYXN0IFJlY29uc3RyIEFlc3RoZXQgU3VyZzwvc2Vjb25kYXJ5LXRp
dGxlPjwvdGl0bGVzPjxwYWdlcz40MS03PC9wYWdlcz48bnVtYmVyPjE8L251bWJlcj48Y29udHJp
YnV0b3JzPjxhdXRob3JzPjxhdXRob3I+R3JpZmZpdGhzLCBSLiBXLjwvYXV0aG9yPjxhdXRob3I+
U3V2YXJuYSwgUy4gSy48L2F1dGhvcj48YXV0aG9yPlN0b25lLCBKLjwvYXV0aG9yPjwvYXV0aG9y
cz48L2NvbnRyaWJ1dG9ycz48ZWRpdGlvbj4yMDA2LzA5LzAxPC9lZGl0aW9uPjxsYW5ndWFnZT5l
bmc8L2xhbmd1YWdlPjxhZGRlZC1kYXRlIGZvcm1hdD0idXRjIj4xNTcxOTk5NjM4PC9hZGRlZC1k
YXRlPjxyZWYtdHlwZSBuYW1lPSJKb3VybmFsIEFydGljbGUiPjE3PC9yZWYtdHlwZT48ZGF0ZXM+
PHllYXI+MjAwNzwveWVhcj48L2RhdGVzPjxyZWMtbnVtYmVyPjI0NjwvcmVjLW51bWJlcj48bGFz
dC11cGRhdGVkLWRhdGUgZm9ybWF0PSJ1dGMiPjE1NzE5OTk2Mzg8L2xhc3QtdXBkYXRlZC1kYXRl
PjxhY2Nlc3Npb24tbnVtPjE3MTI2MjY1PC9hY2Nlc3Npb24tbnVtPjxlbGVjdHJvbmljLXJlc291
cmNlLW51bT4xMC4xMDE2L2ouYmpwcy4yMDA2LjA2LjAwOTwvZWxlY3Ryb25pYy1yZXNvdXJjZS1u
dW0+PHZvbHVtZT42MDwvdm9sdW1lPjwvcmVjb3JkPjwvQ2l0ZT48L0VuZE5vdGU+
</w:fldData>
        </w:fldChar>
      </w:r>
      <w:r w:rsidR="00F70038">
        <w:instrText xml:space="preserve"> ADDIN EN.CITE </w:instrText>
      </w:r>
      <w:r w:rsidR="00F70038">
        <w:fldChar w:fldCharType="begin">
          <w:fldData xml:space="preserve">PEVuZE5vdGU+PENpdGU+PEF1dGhvcj5Sb2JpbnNvbjwvQXV0aG9yPjxZZWFyPjIwMTU8L1llYXI+
PElEVGV4dD5IaXN0b3BhdGhvbG9naWNhbCB2YXJpYXRpb24gb2YgaW5jb21wbGV0ZWx5IGV4Y2lz
ZWQgYmFzYWwgY2VsbCBjYXJjaW5vbWEmYXBvcztzIGFuZCB0aGUgdmFyaWF0aW9uIHdpdGggdGhl
IGdyYWRlIG9mIHN1cmdlb24gLSBpbXBsaWNhdGlvbnMgZm9yIHJldmFsaWRhdGlvbjwvSURUZXh0
PjxEaXNwbGF5VGV4dD48c3R5bGUgZmFjZT0ic3VwZXJzY3JpcHQiPjE1LCAxNiwgMjQsIDI1PC9z
dHlsZT48L0Rpc3BsYXlUZXh0PjxyZWNvcmQ+PGRhdGVzPjxwdWItZGF0ZXM+PGRhdGU+SmFuPC9k
YXRlPjwvcHViLWRhdGVzPjx5ZWFyPjIwMTU8L3llYXI+PC9kYXRlcz48a2V5d29yZHM+PGtleXdv
cmQ+Q2FyY2lub21hLCBCYXNhbCBDZWxsPC9rZXl3b3JkPjxrZXl3b3JkPkhlYWQgYW5kIE5lY2sg
TmVvcGxhc21zPC9rZXl3b3JkPjxrZXl3b3JkPkh1bWFuczwva2V5d29yZD48a2V5d29yZD5NZWRp
Y2FsIEF1ZGl0PC9rZXl3b3JkPjxrZXl3b3JkPk1lZGljYWwgU3RhZmYsIEhvc3BpdGFsPC9rZXl3
b3JkPjxrZXl3b3JkPk5lb3BsYXNtLCBSZXNpZHVhbDwva2V5d29yZD48a2V5d29yZD5Ob3J0aGVy
biBJcmVsYW5kPC9rZXl3b3JkPjxrZXl3b3JkPlJlb3BlcmF0aW9uPC9rZXl3b3JkPjxrZXl3b3Jk
PlJldHJvc3BlY3RpdmUgU3R1ZGllczwva2V5d29yZD48a2V5d29yZD5Ta2luIE5lb3BsYXNtczwv
a2V5d29yZD48a2V5d29yZD5TdXJnZXJ5LCBQbGFzdGljPC9rZXl3b3JkPjxrZXl3b3JkPkJhc2Fs
IENlbGwgQ2FyY2lub21hPC9rZXl3b3JkPjxrZXl3b3JkPlJldmFsaWRhdGlvbjwva2V5d29yZD48
a2V5d29yZD5TdXJnaWNhbCBvdXRjb21lczwva2V5d29yZD48L2tleXdvcmRzPjx1cmxzPjxyZWxh
dGVkLXVybHM+PHVybD5odHRwczovL3d3dy5uY2JpLm5sbS5uaWguZ292L3B1Ym1lZC8yNTQ2ODQ1
NzwvdXJsPjwvcmVsYXRlZC11cmxzPjwvdXJscz48aXNibj4xNTMyLTIxNTc8L2lzYm4+PHRpdGxl
cz48dGl0bGU+SGlzdG9wYXRob2xvZ2ljYWwgdmFyaWF0aW9uIG9mIGluY29tcGxldGVseSBleGNp
c2VkIGJhc2FsIGNlbGwgY2FyY2lub21hJmFwb3M7cyBhbmQgdGhlIHZhcmlhdGlvbiB3aXRoIHRo
ZSBncmFkZSBvZiBzdXJnZW9uIC0gaW1wbGljYXRpb25zIGZvciByZXZhbGlkYXRpb248L3RpdGxl
PjxzZWNvbmRhcnktdGl0bGU+RXVyIEogU3VyZyBPbmNvbDwvc2Vjb25kYXJ5LXRpdGxlPjwvdGl0
bGVzPjxwYWdlcz4xNjUtODwvcGFnZXM+PG51bWJlcj4xPC9udW1iZXI+PGNvbnRyaWJ1dG9ycz48
YXV0aG9ycz48YXV0aG9yPlJvYmluc29uLCBBLiBKLjwvYXV0aG9yPjxhdXRob3I+V2Fsc2gsIE0u
PC9hdXRob3I+PGF1dGhvcj5IaWxsLCBDLjwvYXV0aG9yPjwvYXV0aG9ycz48L2NvbnRyaWJ1dG9y
cz48ZWRpdGlvbj4yMDE0LzExLzA2PC9lZGl0aW9uPjxsYW5ndWFnZT5lbmc8L2xhbmd1YWdlPjxh
ZGRlZC1kYXRlIGZvcm1hdD0idXRjIj4xNTcyMDE0MjExPC9hZGRlZC1kYXRlPjxyZWYtdHlwZSBu
YW1lPSJKb3VybmFsIEFydGljbGUiPjE3PC9yZWYtdHlwZT48cmVjLW51bWJlcj4yNjM8L3JlYy1u
dW1iZXI+PGxhc3QtdXBkYXRlZC1kYXRlIGZvcm1hdD0idXRjIj4xNTcyMDE0MjExPC9sYXN0LXVw
ZGF0ZWQtZGF0ZT48YWNjZXNzaW9uLW51bT4yNTQ2ODQ1NzwvYWNjZXNzaW9uLW51bT48ZWxlY3Ry
b25pYy1yZXNvdXJjZS1udW0+MTAuMTAxNi9qLmVqc28uMjAxNC4xMC4wNTk8L2VsZWN0cm9uaWMt
cmVzb3VyY2UtbnVtPjx2b2x1bWU+NDE8L3ZvbHVtZT48L3JlY29yZD48L0NpdGU+PENpdGU+PEF1
dGhvcj5NYWxpazwvQXV0aG9yPjxZZWFyPjIwMTA8L1llYXI+PElEVGV4dD5SaXNrIGFuZCBvdXRj
b21lIGFuYWx5c2lzIG9mIDE4MzIgY29uc2VjdXRpdmVseSBleGNpc2VkIGJhc2FsIGNlbGwgY2Fy
Y2lub21hcyBpbiBhIHRlcnRpYXJ5IHJlZmVycmFsIHBsYXN0aWMgc3VyZ2VyeSB1bml0PC9JRFRl
eHQ+PHJlY29yZD48ZGF0ZXM+PHB1Yi1kYXRlcz48ZGF0ZT5EZWM8L2RhdGU+PC9wdWItZGF0ZXM+
PHllYXI+MjAxMDwveWVhcj48L2RhdGVzPjxrZXl3b3Jkcz48a2V5d29yZD5BZHVsdDwva2V5d29y
ZD48a2V5d29yZD5BZ2VkPC9rZXl3b3JkPjxrZXl3b3JkPkFnZWQsIDgwIGFuZCBvdmVyPC9rZXl3
b3JkPjxrZXl3b3JkPkNhcmNpbm9tYSwgQmFzYWwgQ2VsbDwva2V5d29yZD48a2V5d29yZD5DaGVl
azwva2V5d29yZD48a2V5d29yZD5GZW1hbGU8L2tleXdvcmQ+PGtleXdvcmQ+SGVhZCBhbmQgTmVj
ayBOZW9wbGFzbXM8L2tleXdvcmQ+PGtleXdvcmQ+SHVtYW5zPC9rZXl3b3JkPjxrZXl3b3JkPk1h
bGU8L2tleXdvcmQ+PGtleXdvcmQ+TWlkZGxlIEFnZWQ8L2tleXdvcmQ+PGtleXdvcmQ+Tm9zZSBO
ZW9wbGFzbXM8L2tleXdvcmQ+PGtleXdvcmQ+UmV0cm9zcGVjdGl2ZSBTdHVkaWVzPC9rZXl3b3Jk
PjxrZXl3b3JkPlNraW4gTmVvcGxhc21zPC9rZXl3b3JkPjxrZXl3b3JkPlRyZWF0bWVudCBPdXRj
b21lPC9rZXl3b3JkPjxrZXl3b3JkPllvdW5nIEFkdWx0PC9rZXl3b3JkPjwva2V5d29yZHM+PHVy
bHM+PHJlbGF0ZWQtdXJscz48dXJsPmh0dHBzOi8vd3d3Lm5jYmkubmxtLm5paC5nb3YvcHVibWVk
LzIwMjI2NzUwPC91cmw+PC9yZWxhdGVkLXVybHM+PC91cmxzPjxpc2JuPjE4NzgtMDUzOTwvaXNi
bj48dGl0bGVzPjx0aXRsZT5SaXNrIGFuZCBvdXRjb21lIGFuYWx5c2lzIG9mIDE4MzIgY29uc2Vj
dXRpdmVseSBleGNpc2VkIGJhc2FsIGNlbGwgY2FyY2lub21hcyBpbiBhIHRlcnRpYXJ5IHJlZmVy
cmFsIHBsYXN0aWMgc3VyZ2VyeSB1bml0PC90aXRsZT48c2Vjb25kYXJ5LXRpdGxlPkogUGxhc3Qg
UmVjb25zdHIgQWVzdGhldCBTdXJnPC9zZWNvbmRhcnktdGl0bGU+PC90aXRsZXM+PHBhZ2VzPjIw
NTctNjM8L3BhZ2VzPjxudW1iZXI+MTI8L251bWJlcj48Y29udHJpYnV0b3JzPjxhdXRob3JzPjxh
dXRob3I+TWFsaWssIFYuPC9hdXRob3I+PGF1dGhvcj5Hb2gsIEsuIFMuPC9hdXRob3I+PGF1dGhv
cj5MZW9uZywgUy48L2F1dGhvcj48YXV0aG9yPlRhbiwgQS48L2F1dGhvcj48YXV0aG9yPkRvd25l
eSwgRC48L2F1dGhvcj48YXV0aG9yPk8mYXBvcztEb25vdmFuLCBELjwvYXV0aG9yPjwvYXV0aG9y
cz48L2NvbnRyaWJ1dG9ycz48ZWRpdGlvbj4yMDEwLzAzLzExPC9lZGl0aW9uPjxsYW5ndWFnZT5l
bmc8L2xhbmd1YWdlPjxhZGRlZC1kYXRlIGZvcm1hdD0idXRjIj4xNTcxOTkwNDU3PC9hZGRlZC1k
YXRlPjxyZWYtdHlwZSBuYW1lPSJKb3VybmFsIEFydGljbGUiPjE3PC9yZWYtdHlwZT48cmVjLW51
bWJlcj4yNDU8L3JlYy1udW1iZXI+PGxhc3QtdXBkYXRlZC1kYXRlIGZvcm1hdD0idXRjIj4xNTcx
OTkwNDU3PC9sYXN0LXVwZGF0ZWQtZGF0ZT48YWNjZXNzaW9uLW51bT4yMDIyNjc1MDwvYWNjZXNz
aW9uLW51bT48ZWxlY3Ryb25pYy1yZXNvdXJjZS1udW0+MTAuMTAxNi9qLmJqcHMuMjAxMC4wMS4w
MTY8L2VsZWN0cm9uaWMtcmVzb3VyY2UtbnVtPjx2b2x1bWU+NjM8L3ZvbHVtZT48L3JlY29yZD48
L0NpdGU+PENpdGU+PEF1dGhvcj5EaWV1PC9BdXRob3I+PFllYXI+MjAwMjwvWWVhcj48SURUZXh0
PkluY29tcGxldGUgZXhjaXNpb24gb2YgYmFzYWwgY2VsbCBjYXJjaW5vbWFzOiBhIHJldHJvc3Bl
Y3RpdmUgYXVkaXQ8L0lEVGV4dD48cmVjb3JkPjxkYXRlcz48cHViLWRhdGVzPjxkYXRlPk1hcjwv
ZGF0ZT48L3B1Yi1kYXRlcz48eWVhcj4yMDAyPC95ZWFyPjwvZGF0ZXM+PGtleXdvcmRzPjxrZXl3
b3JkPkFkdWx0PC9rZXl3b3JkPjxrZXl3b3JkPkFnZWQ8L2tleXdvcmQ+PGtleXdvcmQ+QWdlZCwg
ODAgYW5kIG92ZXI8L2tleXdvcmQ+PGtleXdvcmQ+QXVzdHJhbGlhPC9rZXl3b3JkPjxrZXl3b3Jk
PkNhcmNpbm9tYSwgQmFzYWwgQ2VsbDwva2V5d29yZD48a2V5d29yZD5GZW1hbGU8L2tleXdvcmQ+
PGtleXdvcmQ+SHVtYW5zPC9rZXl3b3JkPjxrZXl3b3JkPk1hbGU8L2tleXdvcmQ+PGtleXdvcmQ+
TWVkaWNhbCBBdWRpdDwva2V5d29yZD48a2V5d29yZD5NaWRkbGUgQWdlZDwva2V5d29yZD48a2V5
d29yZD5OZW9wbGFzbSBSZWN1cnJlbmNlLCBMb2NhbDwva2V5d29yZD48a2V5d29yZD5SZW9wZXJh
dGlvbjwva2V5d29yZD48a2V5d29yZD5SZXByb2R1Y2liaWxpdHkgb2YgUmVzdWx0czwva2V5d29y
ZD48a2V5d29yZD5SZXRyb3NwZWN0aXZlIFN0dWRpZXM8L2tleXdvcmQ+PGtleXdvcmQ+U2tpbiBO
ZW9wbGFzbXM8L2tleXdvcmQ+PGtleXdvcmQ+VHJlYXRtZW50IEZhaWx1cmU8L2tleXdvcmQ+PC9r
ZXl3b3Jkcz48dXJscz48cmVsYXRlZC11cmxzPjx1cmw+aHR0cHM6Ly93d3cubmNiaS5ubG0ubmlo
Lmdvdi9wdWJtZWQvMTIwNzE0NTY8L3VybD48L3JlbGF0ZWQtdXJscz48L3VybHM+PGlzYm4+MTQ0
NS0xNDMzPC9pc2JuPjx0aXRsZXM+PHRpdGxlPkluY29tcGxldGUgZXhjaXNpb24gb2YgYmFzYWwg
Y2VsbCBjYXJjaW5vbWFzOiBhIHJldHJvc3BlY3RpdmUgYXVkaXQ8L3RpdGxlPjxzZWNvbmRhcnkt
dGl0bGU+QU5aIEogU3VyZzwvc2Vjb25kYXJ5LXRpdGxlPjwvdGl0bGVzPjxwYWdlcz4yMTktMjE8
L3BhZ2VzPjxudW1iZXI+MzwvbnVtYmVyPjxjb250cmlidXRvcnM+PGF1dGhvcnM+PGF1dGhvcj5E
aWV1LCBULjwvYXV0aG9yPjxhdXRob3I+TWFjbGVvZCwgQS4gTS48L2F1dGhvcj48L2F1dGhvcnM+
PC9jb250cmlidXRvcnM+PGxhbmd1YWdlPmVuZzwvbGFuZ3VhZ2U+PGFkZGVkLWRhdGUgZm9ybWF0
PSJ1dGMiPjE1NzIwMTI4OTU8L2FkZGVkLWRhdGU+PHJlZi10eXBlIG5hbWU9IkpvdXJuYWwgQXJ0
aWNsZSI+MTc8L3JlZi10eXBlPjxyZWMtbnVtYmVyPjI0OTwvcmVjLW51bWJlcj48bGFzdC11cGRh
dGVkLWRhdGUgZm9ybWF0PSJ1dGMiPjE1NzIwMTI4OTU8L2xhc3QtdXBkYXRlZC1kYXRlPjxhY2Nl
c3Npb24tbnVtPjEyMDcxNDU2PC9hY2Nlc3Npb24tbnVtPjx2b2x1bWU+NzI8L3ZvbHVtZT48L3Jl
Y29yZD48L0NpdGU+PENpdGU+PEF1dGhvcj5HcmlmZml0aHM8L0F1dGhvcj48WWVhcj4yMDA3PC9Z
ZWFyPjxJRFRleHQ+QmFzYWwgY2VsbCBjYXJjaW5vbWEgaGlzdG9sb2dpY2FsIGNsZWFyYW5jZSBt
YXJnaW5zOiBhbiBhbmFseXNpcyBvZiAxNTM5IGNvbnZlbnRpb25hbGx5IGV4Y2lzZWQgdHVtb3Vy
cy4gV2lkZXIgc3RpbGwgYW5kIGRlZXBlcj88L0lEVGV4dD48cmVjb3JkPjxrZXl3b3Jkcz48a2V5
d29yZD5DYXJjaW5vbWEsIEJhc2FsIENlbGw8L2tleXdvcmQ+PGtleXdvcmQ+SGVhZCBhbmQgTmVj
ayBOZW9wbGFzbXM8L2tleXdvcmQ+PGtleXdvcmQ+SHVtYW5zPC9rZXl3b3JkPjxrZXl3b3JkPlNr
aW4gTmVvcGxhc21zPC9rZXl3b3JkPjxrZXl3b3JkPlRyZWF0bWVudCBPdXRjb21lPC9rZXl3b3Jk
Pjwva2V5d29yZHM+PHVybHM+PHJlbGF0ZWQtdXJscz48dXJsPmh0dHBzOi8vd3d3Lm5jYmkubmxt
Lm5paC5nb3YvcHVibWVkLzE3MTI2MjY1PC91cmw+PC9yZWxhdGVkLXVybHM+PC91cmxzPjxpc2Ju
PjE3NDgtNjgxNTwvaXNibj48dGl0bGVzPjx0aXRsZT5CYXNhbCBjZWxsIGNhcmNpbm9tYSBoaXN0
b2xvZ2ljYWwgY2xlYXJhbmNlIG1hcmdpbnM6IGFuIGFuYWx5c2lzIG9mIDE1MzkgY29udmVudGlv
bmFsbHkgZXhjaXNlZCB0dW1vdXJzLiBXaWRlciBzdGlsbCBhbmQgZGVlcGVyPzwvdGl0bGU+PHNl
Y29uZGFyeS10aXRsZT5KIFBsYXN0IFJlY29uc3RyIEFlc3RoZXQgU3VyZzwvc2Vjb25kYXJ5LXRp
dGxlPjwvdGl0bGVzPjxwYWdlcz40MS03PC9wYWdlcz48bnVtYmVyPjE8L251bWJlcj48Y29udHJp
YnV0b3JzPjxhdXRob3JzPjxhdXRob3I+R3JpZmZpdGhzLCBSLiBXLjwvYXV0aG9yPjxhdXRob3I+
U3V2YXJuYSwgUy4gSy48L2F1dGhvcj48YXV0aG9yPlN0b25lLCBKLjwvYXV0aG9yPjwvYXV0aG9y
cz48L2NvbnRyaWJ1dG9ycz48ZWRpdGlvbj4yMDA2LzA5LzAxPC9lZGl0aW9uPjxsYW5ndWFnZT5l
bmc8L2xhbmd1YWdlPjxhZGRlZC1kYXRlIGZvcm1hdD0idXRjIj4xNTcxOTk5NjM4PC9hZGRlZC1k
YXRlPjxyZWYtdHlwZSBuYW1lPSJKb3VybmFsIEFydGljbGUiPjE3PC9yZWYtdHlwZT48ZGF0ZXM+
PHllYXI+MjAwNzwveWVhcj48L2RhdGVzPjxyZWMtbnVtYmVyPjI0NjwvcmVjLW51bWJlcj48bGFz
dC11cGRhdGVkLWRhdGUgZm9ybWF0PSJ1dGMiPjE1NzE5OTk2Mzg8L2xhc3QtdXBkYXRlZC1kYXRl
PjxhY2Nlc3Npb24tbnVtPjE3MTI2MjY1PC9hY2Nlc3Npb24tbnVtPjxlbGVjdHJvbmljLXJlc291
cmNlLW51bT4xMC4xMDE2L2ouYmpwcy4yMDA2LjA2LjAwOTwvZWxlY3Ryb25pYy1yZXNvdXJjZS1u
dW0+PHZvbHVtZT42MDwvdm9sdW1lPjwvcmVjb3JkPjwvQ2l0ZT48L0VuZE5vdGU+
</w:fldData>
        </w:fldChar>
      </w:r>
      <w:r w:rsidR="00F70038">
        <w:instrText xml:space="preserve"> ADDIN EN.CITE.DATA </w:instrText>
      </w:r>
      <w:r w:rsidR="00F70038">
        <w:fldChar w:fldCharType="end"/>
      </w:r>
      <w:r w:rsidR="007B3064">
        <w:fldChar w:fldCharType="separate"/>
      </w:r>
      <w:r w:rsidR="00F70038" w:rsidRPr="00F70038">
        <w:rPr>
          <w:noProof/>
          <w:vertAlign w:val="superscript"/>
        </w:rPr>
        <w:t>15, 16, 24, 25</w:t>
      </w:r>
      <w:r w:rsidR="007B3064">
        <w:fldChar w:fldCharType="end"/>
      </w:r>
      <w:r w:rsidR="007B3064">
        <w:t>, medial canthus</w:t>
      </w:r>
      <w:r w:rsidR="007B3064">
        <w:fldChar w:fldCharType="begin">
          <w:fldData xml:space="preserve">PEVuZE5vdGU+PENpdGU+PEF1dGhvcj5Sb2JpbnNvbjwvQXV0aG9yPjxZZWFyPjIwMTU8L1llYXI+
PElEVGV4dD5IaXN0b3BhdGhvbG9naWNhbCB2YXJpYXRpb24gb2YgaW5jb21wbGV0ZWx5IGV4Y2lz
ZWQgYmFzYWwgY2VsbCBjYXJjaW5vbWEmYXBvcztzIGFuZCB0aGUgdmFyaWF0aW9uIHdpdGggdGhl
IGdyYWRlIG9mIHN1cmdlb24gLSBpbXBsaWNhdGlvbnMgZm9yIHJldmFsaWRhdGlvbjwvSURUZXh0
PjxEaXNwbGF5VGV4dD48c3R5bGUgZmFjZT0ic3VwZXJzY3JpcHQiPjE1LCAyNCwgMjY8L3N0eWxl
PjwvRGlzcGxheVRleHQ+PHJlY29yZD48ZGF0ZXM+PHB1Yi1kYXRlcz48ZGF0ZT5KYW48L2RhdGU+
PC9wdWItZGF0ZXM+PHllYXI+MjAxNTwveWVhcj48L2RhdGVzPjxrZXl3b3Jkcz48a2V5d29yZD5D
YXJjaW5vbWEsIEJhc2FsIENlbGw8L2tleXdvcmQ+PGtleXdvcmQ+SGVhZCBhbmQgTmVjayBOZW9w
bGFzbXM8L2tleXdvcmQ+PGtleXdvcmQ+SHVtYW5zPC9rZXl3b3JkPjxrZXl3b3JkPk1lZGljYWwg
QXVkaXQ8L2tleXdvcmQ+PGtleXdvcmQ+TWVkaWNhbCBTdGFmZiwgSG9zcGl0YWw8L2tleXdvcmQ+
PGtleXdvcmQ+TmVvcGxhc20sIFJlc2lkdWFsPC9rZXl3b3JkPjxrZXl3b3JkPk5vcnRoZXJuIEly
ZWxhbmQ8L2tleXdvcmQ+PGtleXdvcmQ+UmVvcGVyYXRpb248L2tleXdvcmQ+PGtleXdvcmQ+UmV0
cm9zcGVjdGl2ZSBTdHVkaWVzPC9rZXl3b3JkPjxrZXl3b3JkPlNraW4gTmVvcGxhc21zPC9rZXl3
b3JkPjxrZXl3b3JkPlN1cmdlcnksIFBsYXN0aWM8L2tleXdvcmQ+PGtleXdvcmQ+QmFzYWwgQ2Vs
bCBDYXJjaW5vbWE8L2tleXdvcmQ+PGtleXdvcmQ+UmV2YWxpZGF0aW9uPC9rZXl3b3JkPjxrZXl3
b3JkPlN1cmdpY2FsIG91dGNvbWVzPC9rZXl3b3JkPjwva2V5d29yZHM+PHVybHM+PHJlbGF0ZWQt
dXJscz48dXJsPmh0dHBzOi8vd3d3Lm5jYmkubmxtLm5paC5nb3YvcHVibWVkLzI1NDY4NDU3PC91
cmw+PC9yZWxhdGVkLXVybHM+PC91cmxzPjxpc2JuPjE1MzItMjE1NzwvaXNibj48dGl0bGVzPjx0
aXRsZT5IaXN0b3BhdGhvbG9naWNhbCB2YXJpYXRpb24gb2YgaW5jb21wbGV0ZWx5IGV4Y2lzZWQg
YmFzYWwgY2VsbCBjYXJjaW5vbWEmYXBvcztzIGFuZCB0aGUgdmFyaWF0aW9uIHdpdGggdGhlIGdy
YWRlIG9mIHN1cmdlb24gLSBpbXBsaWNhdGlvbnMgZm9yIHJldmFsaWRhdGlvbjwvdGl0bGU+PHNl
Y29uZGFyeS10aXRsZT5FdXIgSiBTdXJnIE9uY29sPC9zZWNvbmRhcnktdGl0bGU+PC90aXRsZXM+
PHBhZ2VzPjE2NS04PC9wYWdlcz48bnVtYmVyPjE8L251bWJlcj48Y29udHJpYnV0b3JzPjxhdXRo
b3JzPjxhdXRob3I+Um9iaW5zb24sIEEuIEouPC9hdXRob3I+PGF1dGhvcj5XYWxzaCwgTS48L2F1
dGhvcj48YXV0aG9yPkhpbGwsIEMuPC9hdXRob3I+PC9hdXRob3JzPjwvY29udHJpYnV0b3JzPjxl
ZGl0aW9uPjIwMTQvMTEvMDY8L2VkaXRpb24+PGxhbmd1YWdlPmVuZzwvbGFuZ3VhZ2U+PGFkZGVk
LWRhdGUgZm9ybWF0PSJ1dGMiPjE1NzIwMTQyMTE8L2FkZGVkLWRhdGU+PHJlZi10eXBlIG5hbWU9
IkpvdXJuYWwgQXJ0aWNsZSI+MTc8L3JlZi10eXBlPjxyZWMtbnVtYmVyPjI2MzwvcmVjLW51bWJl
cj48bGFzdC11cGRhdGVkLWRhdGUgZm9ybWF0PSJ1dGMiPjE1NzIwMTQyMTE8L2xhc3QtdXBkYXRl
ZC1kYXRlPjxhY2Nlc3Npb24tbnVtPjI1NDY4NDU3PC9hY2Nlc3Npb24tbnVtPjxlbGVjdHJvbmlj
LXJlc291cmNlLW51bT4xMC4xMDE2L2ouZWpzby4yMDE0LjEwLjA1OTwvZWxlY3Ryb25pYy1yZXNv
dXJjZS1udW0+PHZvbHVtZT40MTwvdm9sdW1lPjwvcmVjb3JkPjwvQ2l0ZT48Q2l0ZT48QXV0aG9y
Pk1hbGlrPC9BdXRob3I+PFllYXI+MjAxMDwvWWVhcj48SURUZXh0PlJpc2sgYW5kIG91dGNvbWUg
YW5hbHlzaXMgb2YgMTgzMiBjb25zZWN1dGl2ZWx5IGV4Y2lzZWQgYmFzYWwgY2VsbCBjYXJjaW5v
bWFzIGluIGEgdGVydGlhcnkgcmVmZXJyYWwgcGxhc3RpYyBzdXJnZXJ5IHVuaXQ8L0lEVGV4dD48
cmVjb3JkPjxkYXRlcz48cHViLWRhdGVzPjxkYXRlPkRlYzwvZGF0ZT48L3B1Yi1kYXRlcz48eWVh
cj4yMDEwPC95ZWFyPjwvZGF0ZXM+PGtleXdvcmRzPjxrZXl3b3JkPkFkdWx0PC9rZXl3b3JkPjxr
ZXl3b3JkPkFnZWQ8L2tleXdvcmQ+PGtleXdvcmQ+QWdlZCwgODAgYW5kIG92ZXI8L2tleXdvcmQ+
PGtleXdvcmQ+Q2FyY2lub21hLCBCYXNhbCBDZWxsPC9rZXl3b3JkPjxrZXl3b3JkPkNoZWVrPC9r
ZXl3b3JkPjxrZXl3b3JkPkZlbWFsZTwva2V5d29yZD48a2V5d29yZD5IZWFkIGFuZCBOZWNrIE5l
b3BsYXNtczwva2V5d29yZD48a2V5d29yZD5IdW1hbnM8L2tleXdvcmQ+PGtleXdvcmQ+TWFsZTwv
a2V5d29yZD48a2V5d29yZD5NaWRkbGUgQWdlZDwva2V5d29yZD48a2V5d29yZD5Ob3NlIE5lb3Bs
YXNtczwva2V5d29yZD48a2V5d29yZD5SZXRyb3NwZWN0aXZlIFN0dWRpZXM8L2tleXdvcmQ+PGtl
eXdvcmQ+U2tpbiBOZW9wbGFzbXM8L2tleXdvcmQ+PGtleXdvcmQ+VHJlYXRtZW50IE91dGNvbWU8
L2tleXdvcmQ+PGtleXdvcmQ+WW91bmcgQWR1bHQ8L2tleXdvcmQ+PC9rZXl3b3Jkcz48dXJscz48
cmVsYXRlZC11cmxzPjx1cmw+aHR0cHM6Ly93d3cubmNiaS5ubG0ubmloLmdvdi9wdWJtZWQvMjAy
MjY3NTA8L3VybD48L3JlbGF0ZWQtdXJscz48L3VybHM+PGlzYm4+MTg3OC0wNTM5PC9pc2JuPjx0
aXRsZXM+PHRpdGxlPlJpc2sgYW5kIG91dGNvbWUgYW5hbHlzaXMgb2YgMTgzMiBjb25zZWN1dGl2
ZWx5IGV4Y2lzZWQgYmFzYWwgY2VsbCBjYXJjaW5vbWFzIGluIGEgdGVydGlhcnkgcmVmZXJyYWwg
cGxhc3RpYyBzdXJnZXJ5IHVuaXQ8L3RpdGxlPjxzZWNvbmRhcnktdGl0bGU+SiBQbGFzdCBSZWNv
bnN0ciBBZXN0aGV0IFN1cmc8L3NlY29uZGFyeS10aXRsZT48L3RpdGxlcz48cGFnZXM+MjA1Ny02
MzwvcGFnZXM+PG51bWJlcj4xMjwvbnVtYmVyPjxjb250cmlidXRvcnM+PGF1dGhvcnM+PGF1dGhv
cj5NYWxpaywgVi48L2F1dGhvcj48YXV0aG9yPkdvaCwgSy4gUy48L2F1dGhvcj48YXV0aG9yPkxl
b25nLCBTLjwvYXV0aG9yPjxhdXRob3I+VGFuLCBBLjwvYXV0aG9yPjxhdXRob3I+RG93bmV5LCBE
LjwvYXV0aG9yPjxhdXRob3I+TyZhcG9zO0Rvbm92YW4sIEQuPC9hdXRob3I+PC9hdXRob3JzPjwv
Y29udHJpYnV0b3JzPjxlZGl0aW9uPjIwMTAvMDMvMTE8L2VkaXRpb24+PGxhbmd1YWdlPmVuZzwv
bGFuZ3VhZ2U+PGFkZGVkLWRhdGUgZm9ybWF0PSJ1dGMiPjE1NzE5OTA0NTc8L2FkZGVkLWRhdGU+
PHJlZi10eXBlIG5hbWU9IkpvdXJuYWwgQXJ0aWNsZSI+MTc8L3JlZi10eXBlPjxyZWMtbnVtYmVy
PjI0NTwvcmVjLW51bWJlcj48bGFzdC11cGRhdGVkLWRhdGUgZm9ybWF0PSJ1dGMiPjE1NzE5OTA0
NTc8L2xhc3QtdXBkYXRlZC1kYXRlPjxhY2Nlc3Npb24tbnVtPjIwMjI2NzUwPC9hY2Nlc3Npb24t
bnVtPjxlbGVjdHJvbmljLXJlc291cmNlLW51bT4xMC4xMDE2L2ouYmpwcy4yMDEwLjAxLjAxNjwv
ZWxlY3Ryb25pYy1yZXNvdXJjZS1udW0+PHZvbHVtZT42Mzwvdm9sdW1lPjwvcmVjb3JkPjwvQ2l0
ZT48Q2l0ZT48QXV0aG9yPldpbHNvbjwvQXV0aG9yPjxZZWFyPjIwMDQ8L1llYXI+PElEVGV4dD5T
dXJnaWNhbCBtYW5hZ2VtZW50IG9mIGluY29tcGxldGVseSBleGNpc2VkIGJhc2FsIGNlbGwgY2Fy
Y2lub21hcyBvZiB0aGUgaGVhZCBhbmQgbmVjazwvSURUZXh0PjxyZWNvcmQ+PGRhdGVzPjxwdWIt
ZGF0ZXM+PGRhdGU+QXVnPC9kYXRlPjwvcHViLWRhdGVzPjx5ZWFyPjIwMDQ8L3llYXI+PC9kYXRl
cz48a2V5d29yZHM+PGtleXdvcmQ+Q2FyY2lub21hLCBCYXNhbCBDZWxsPC9rZXl3b3JkPjxrZXl3
b3JkPkNvaG9ydCBTdHVkaWVzPC9rZXl3b3JkPjxrZXl3b3JkPkhlYWQgYW5kIE5lY2sgTmVvcGxh
c21zPC9rZXl3b3JkPjxrZXl3b3JkPkh1bWFuczwva2V5d29yZD48a2V5d29yZD5OZW9wbGFzbSwg
UmVzaWR1YWw8L2tleXdvcmQ+PGtleXdvcmQ+UmVvcGVyYXRpb248L2tleXdvcmQ+PGtleXdvcmQ+
UmV0cm9zcGVjdGl2ZSBTdHVkaWVzPC9rZXl3b3JkPjxrZXl3b3JkPlJpc2sgRmFjdG9yczwva2V5
d29yZD48L2tleXdvcmRzPjx1cmxzPjxyZWxhdGVkLXVybHM+PHVybD5odHRwczovL3d3dy5uY2Jp
Lm5sbS5uaWguZ292L3B1Ym1lZC8xNTIyNTk0ODwvdXJsPjwvcmVsYXRlZC11cmxzPjwvdXJscz48
aXNibj4wMjY2LTQzNTY8L2lzYm4+PHRpdGxlcz48dGl0bGU+U3VyZ2ljYWwgbWFuYWdlbWVudCBv
ZiBpbmNvbXBsZXRlbHkgZXhjaXNlZCBiYXNhbCBjZWxsIGNhcmNpbm9tYXMgb2YgdGhlIGhlYWQg
YW5kIG5lY2s8L3RpdGxlPjxzZWNvbmRhcnktdGl0bGU+QnIgSiBPcmFsIE1heGlsbG9mYWMgU3Vy
Zzwvc2Vjb25kYXJ5LXRpdGxlPjwvdGl0bGVzPjxwYWdlcz4zMTEtNDwvcGFnZXM+PG51bWJlcj40
PC9udW1iZXI+PGNvbnRyaWJ1dG9ycz48YXV0aG9ycz48YXV0aG9yPldpbHNvbiwgQS4gVy48L2F1
dGhvcj48YXV0aG9yPkhvd3NhbSwgRy48L2F1dGhvcj48YXV0aG9yPlNhbnRoYW5hbSwgVi48L2F1
dGhvcj48YXV0aG9yPk1hY3BoZXJzb24sIEQuPC9hdXRob3I+PGF1dGhvcj5HcmFudCwgSi48L2F1
dGhvcj48YXV0aG9yPlByYXR0LCBDLiBBLjwvYXV0aG9yPjxhdXRob3I+VG93bmVuZCwgSi4gVi48
L2F1dGhvcj48L2F1dGhvcnM+PC9jb250cmlidXRvcnM+PGxhbmd1YWdlPmVuZzwvbGFuZ3VhZ2U+
PGFkZGVkLWRhdGUgZm9ybWF0PSJ1dGMiPjE1NzIwMTMyNTQ8L2FkZGVkLWRhdGU+PHJlZi10eXBl
IG5hbWU9IkpvdXJuYWwgQXJ0aWNsZSI+MTc8L3JlZi10eXBlPjxyZWMtbnVtYmVyPjI1NDwvcmVj
LW51bWJlcj48bGFzdC11cGRhdGVkLWRhdGUgZm9ybWF0PSJ1dGMiPjE1NzIwMTMyNTQ8L2xhc3Qt
dXBkYXRlZC1kYXRlPjxhY2Nlc3Npb24tbnVtPjE1MjI1OTQ4PC9hY2Nlc3Npb24tbnVtPjxlbGVj
dHJvbmljLXJlc291cmNlLW51bT4xMC4xMDE2L2ouYmpvbXMuMjAwNC4wMi4wMzA8L2VsZWN0cm9u
aWMtcmVzb3VyY2UtbnVtPjx2b2x1bWU+NDI8L3ZvbHVtZT48L3JlY29yZD48L0NpdGU+PC9FbmRO
b3RlPn==
</w:fldData>
        </w:fldChar>
      </w:r>
      <w:r w:rsidR="00F70038">
        <w:instrText xml:space="preserve"> ADDIN EN.CITE </w:instrText>
      </w:r>
      <w:r w:rsidR="00F70038">
        <w:fldChar w:fldCharType="begin">
          <w:fldData xml:space="preserve">PEVuZE5vdGU+PENpdGU+PEF1dGhvcj5Sb2JpbnNvbjwvQXV0aG9yPjxZZWFyPjIwMTU8L1llYXI+
PElEVGV4dD5IaXN0b3BhdGhvbG9naWNhbCB2YXJpYXRpb24gb2YgaW5jb21wbGV0ZWx5IGV4Y2lz
ZWQgYmFzYWwgY2VsbCBjYXJjaW5vbWEmYXBvcztzIGFuZCB0aGUgdmFyaWF0aW9uIHdpdGggdGhl
IGdyYWRlIG9mIHN1cmdlb24gLSBpbXBsaWNhdGlvbnMgZm9yIHJldmFsaWRhdGlvbjwvSURUZXh0
PjxEaXNwbGF5VGV4dD48c3R5bGUgZmFjZT0ic3VwZXJzY3JpcHQiPjE1LCAyNCwgMjY8L3N0eWxl
PjwvRGlzcGxheVRleHQ+PHJlY29yZD48ZGF0ZXM+PHB1Yi1kYXRlcz48ZGF0ZT5KYW48L2RhdGU+
PC9wdWItZGF0ZXM+PHllYXI+MjAxNTwveWVhcj48L2RhdGVzPjxrZXl3b3Jkcz48a2V5d29yZD5D
YXJjaW5vbWEsIEJhc2FsIENlbGw8L2tleXdvcmQ+PGtleXdvcmQ+SGVhZCBhbmQgTmVjayBOZW9w
bGFzbXM8L2tleXdvcmQ+PGtleXdvcmQ+SHVtYW5zPC9rZXl3b3JkPjxrZXl3b3JkPk1lZGljYWwg
QXVkaXQ8L2tleXdvcmQ+PGtleXdvcmQ+TWVkaWNhbCBTdGFmZiwgSG9zcGl0YWw8L2tleXdvcmQ+
PGtleXdvcmQ+TmVvcGxhc20sIFJlc2lkdWFsPC9rZXl3b3JkPjxrZXl3b3JkPk5vcnRoZXJuIEly
ZWxhbmQ8L2tleXdvcmQ+PGtleXdvcmQ+UmVvcGVyYXRpb248L2tleXdvcmQ+PGtleXdvcmQ+UmV0
cm9zcGVjdGl2ZSBTdHVkaWVzPC9rZXl3b3JkPjxrZXl3b3JkPlNraW4gTmVvcGxhc21zPC9rZXl3
b3JkPjxrZXl3b3JkPlN1cmdlcnksIFBsYXN0aWM8L2tleXdvcmQ+PGtleXdvcmQ+QmFzYWwgQ2Vs
bCBDYXJjaW5vbWE8L2tleXdvcmQ+PGtleXdvcmQ+UmV2YWxpZGF0aW9uPC9rZXl3b3JkPjxrZXl3
b3JkPlN1cmdpY2FsIG91dGNvbWVzPC9rZXl3b3JkPjwva2V5d29yZHM+PHVybHM+PHJlbGF0ZWQt
dXJscz48dXJsPmh0dHBzOi8vd3d3Lm5jYmkubmxtLm5paC5nb3YvcHVibWVkLzI1NDY4NDU3PC91
cmw+PC9yZWxhdGVkLXVybHM+PC91cmxzPjxpc2JuPjE1MzItMjE1NzwvaXNibj48dGl0bGVzPjx0
aXRsZT5IaXN0b3BhdGhvbG9naWNhbCB2YXJpYXRpb24gb2YgaW5jb21wbGV0ZWx5IGV4Y2lzZWQg
YmFzYWwgY2VsbCBjYXJjaW5vbWEmYXBvcztzIGFuZCB0aGUgdmFyaWF0aW9uIHdpdGggdGhlIGdy
YWRlIG9mIHN1cmdlb24gLSBpbXBsaWNhdGlvbnMgZm9yIHJldmFsaWRhdGlvbjwvdGl0bGU+PHNl
Y29uZGFyeS10aXRsZT5FdXIgSiBTdXJnIE9uY29sPC9zZWNvbmRhcnktdGl0bGU+PC90aXRsZXM+
PHBhZ2VzPjE2NS04PC9wYWdlcz48bnVtYmVyPjE8L251bWJlcj48Y29udHJpYnV0b3JzPjxhdXRo
b3JzPjxhdXRob3I+Um9iaW5zb24sIEEuIEouPC9hdXRob3I+PGF1dGhvcj5XYWxzaCwgTS48L2F1
dGhvcj48YXV0aG9yPkhpbGwsIEMuPC9hdXRob3I+PC9hdXRob3JzPjwvY29udHJpYnV0b3JzPjxl
ZGl0aW9uPjIwMTQvMTEvMDY8L2VkaXRpb24+PGxhbmd1YWdlPmVuZzwvbGFuZ3VhZ2U+PGFkZGVk
LWRhdGUgZm9ybWF0PSJ1dGMiPjE1NzIwMTQyMTE8L2FkZGVkLWRhdGU+PHJlZi10eXBlIG5hbWU9
IkpvdXJuYWwgQXJ0aWNsZSI+MTc8L3JlZi10eXBlPjxyZWMtbnVtYmVyPjI2MzwvcmVjLW51bWJl
cj48bGFzdC11cGRhdGVkLWRhdGUgZm9ybWF0PSJ1dGMiPjE1NzIwMTQyMTE8L2xhc3QtdXBkYXRl
ZC1kYXRlPjxhY2Nlc3Npb24tbnVtPjI1NDY4NDU3PC9hY2Nlc3Npb24tbnVtPjxlbGVjdHJvbmlj
LXJlc291cmNlLW51bT4xMC4xMDE2L2ouZWpzby4yMDE0LjEwLjA1OTwvZWxlY3Ryb25pYy1yZXNv
dXJjZS1udW0+PHZvbHVtZT40MTwvdm9sdW1lPjwvcmVjb3JkPjwvQ2l0ZT48Q2l0ZT48QXV0aG9y
Pk1hbGlrPC9BdXRob3I+PFllYXI+MjAxMDwvWWVhcj48SURUZXh0PlJpc2sgYW5kIG91dGNvbWUg
YW5hbHlzaXMgb2YgMTgzMiBjb25zZWN1dGl2ZWx5IGV4Y2lzZWQgYmFzYWwgY2VsbCBjYXJjaW5v
bWFzIGluIGEgdGVydGlhcnkgcmVmZXJyYWwgcGxhc3RpYyBzdXJnZXJ5IHVuaXQ8L0lEVGV4dD48
cmVjb3JkPjxkYXRlcz48cHViLWRhdGVzPjxkYXRlPkRlYzwvZGF0ZT48L3B1Yi1kYXRlcz48eWVh
cj4yMDEwPC95ZWFyPjwvZGF0ZXM+PGtleXdvcmRzPjxrZXl3b3JkPkFkdWx0PC9rZXl3b3JkPjxr
ZXl3b3JkPkFnZWQ8L2tleXdvcmQ+PGtleXdvcmQ+QWdlZCwgODAgYW5kIG92ZXI8L2tleXdvcmQ+
PGtleXdvcmQ+Q2FyY2lub21hLCBCYXNhbCBDZWxsPC9rZXl3b3JkPjxrZXl3b3JkPkNoZWVrPC9r
ZXl3b3JkPjxrZXl3b3JkPkZlbWFsZTwva2V5d29yZD48a2V5d29yZD5IZWFkIGFuZCBOZWNrIE5l
b3BsYXNtczwva2V5d29yZD48a2V5d29yZD5IdW1hbnM8L2tleXdvcmQ+PGtleXdvcmQ+TWFsZTwv
a2V5d29yZD48a2V5d29yZD5NaWRkbGUgQWdlZDwva2V5d29yZD48a2V5d29yZD5Ob3NlIE5lb3Bs
YXNtczwva2V5d29yZD48a2V5d29yZD5SZXRyb3NwZWN0aXZlIFN0dWRpZXM8L2tleXdvcmQ+PGtl
eXdvcmQ+U2tpbiBOZW9wbGFzbXM8L2tleXdvcmQ+PGtleXdvcmQ+VHJlYXRtZW50IE91dGNvbWU8
L2tleXdvcmQ+PGtleXdvcmQ+WW91bmcgQWR1bHQ8L2tleXdvcmQ+PC9rZXl3b3Jkcz48dXJscz48
cmVsYXRlZC11cmxzPjx1cmw+aHR0cHM6Ly93d3cubmNiaS5ubG0ubmloLmdvdi9wdWJtZWQvMjAy
MjY3NTA8L3VybD48L3JlbGF0ZWQtdXJscz48L3VybHM+PGlzYm4+MTg3OC0wNTM5PC9pc2JuPjx0
aXRsZXM+PHRpdGxlPlJpc2sgYW5kIG91dGNvbWUgYW5hbHlzaXMgb2YgMTgzMiBjb25zZWN1dGl2
ZWx5IGV4Y2lzZWQgYmFzYWwgY2VsbCBjYXJjaW5vbWFzIGluIGEgdGVydGlhcnkgcmVmZXJyYWwg
cGxhc3RpYyBzdXJnZXJ5IHVuaXQ8L3RpdGxlPjxzZWNvbmRhcnktdGl0bGU+SiBQbGFzdCBSZWNv
bnN0ciBBZXN0aGV0IFN1cmc8L3NlY29uZGFyeS10aXRsZT48L3RpdGxlcz48cGFnZXM+MjA1Ny02
MzwvcGFnZXM+PG51bWJlcj4xMjwvbnVtYmVyPjxjb250cmlidXRvcnM+PGF1dGhvcnM+PGF1dGhv
cj5NYWxpaywgVi48L2F1dGhvcj48YXV0aG9yPkdvaCwgSy4gUy48L2F1dGhvcj48YXV0aG9yPkxl
b25nLCBTLjwvYXV0aG9yPjxhdXRob3I+VGFuLCBBLjwvYXV0aG9yPjxhdXRob3I+RG93bmV5LCBE
LjwvYXV0aG9yPjxhdXRob3I+TyZhcG9zO0Rvbm92YW4sIEQuPC9hdXRob3I+PC9hdXRob3JzPjwv
Y29udHJpYnV0b3JzPjxlZGl0aW9uPjIwMTAvMDMvMTE8L2VkaXRpb24+PGxhbmd1YWdlPmVuZzwv
bGFuZ3VhZ2U+PGFkZGVkLWRhdGUgZm9ybWF0PSJ1dGMiPjE1NzE5OTA0NTc8L2FkZGVkLWRhdGU+
PHJlZi10eXBlIG5hbWU9IkpvdXJuYWwgQXJ0aWNsZSI+MTc8L3JlZi10eXBlPjxyZWMtbnVtYmVy
PjI0NTwvcmVjLW51bWJlcj48bGFzdC11cGRhdGVkLWRhdGUgZm9ybWF0PSJ1dGMiPjE1NzE5OTA0
NTc8L2xhc3QtdXBkYXRlZC1kYXRlPjxhY2Nlc3Npb24tbnVtPjIwMjI2NzUwPC9hY2Nlc3Npb24t
bnVtPjxlbGVjdHJvbmljLXJlc291cmNlLW51bT4xMC4xMDE2L2ouYmpwcy4yMDEwLjAxLjAxNjwv
ZWxlY3Ryb25pYy1yZXNvdXJjZS1udW0+PHZvbHVtZT42Mzwvdm9sdW1lPjwvcmVjb3JkPjwvQ2l0
ZT48Q2l0ZT48QXV0aG9yPldpbHNvbjwvQXV0aG9yPjxZZWFyPjIwMDQ8L1llYXI+PElEVGV4dD5T
dXJnaWNhbCBtYW5hZ2VtZW50IG9mIGluY29tcGxldGVseSBleGNpc2VkIGJhc2FsIGNlbGwgY2Fy
Y2lub21hcyBvZiB0aGUgaGVhZCBhbmQgbmVjazwvSURUZXh0PjxyZWNvcmQ+PGRhdGVzPjxwdWIt
ZGF0ZXM+PGRhdGU+QXVnPC9kYXRlPjwvcHViLWRhdGVzPjx5ZWFyPjIwMDQ8L3llYXI+PC9kYXRl
cz48a2V5d29yZHM+PGtleXdvcmQ+Q2FyY2lub21hLCBCYXNhbCBDZWxsPC9rZXl3b3JkPjxrZXl3
b3JkPkNvaG9ydCBTdHVkaWVzPC9rZXl3b3JkPjxrZXl3b3JkPkhlYWQgYW5kIE5lY2sgTmVvcGxh
c21zPC9rZXl3b3JkPjxrZXl3b3JkPkh1bWFuczwva2V5d29yZD48a2V5d29yZD5OZW9wbGFzbSwg
UmVzaWR1YWw8L2tleXdvcmQ+PGtleXdvcmQ+UmVvcGVyYXRpb248L2tleXdvcmQ+PGtleXdvcmQ+
UmV0cm9zcGVjdGl2ZSBTdHVkaWVzPC9rZXl3b3JkPjxrZXl3b3JkPlJpc2sgRmFjdG9yczwva2V5
d29yZD48L2tleXdvcmRzPjx1cmxzPjxyZWxhdGVkLXVybHM+PHVybD5odHRwczovL3d3dy5uY2Jp
Lm5sbS5uaWguZ292L3B1Ym1lZC8xNTIyNTk0ODwvdXJsPjwvcmVsYXRlZC11cmxzPjwvdXJscz48
aXNibj4wMjY2LTQzNTY8L2lzYm4+PHRpdGxlcz48dGl0bGU+U3VyZ2ljYWwgbWFuYWdlbWVudCBv
ZiBpbmNvbXBsZXRlbHkgZXhjaXNlZCBiYXNhbCBjZWxsIGNhcmNpbm9tYXMgb2YgdGhlIGhlYWQg
YW5kIG5lY2s8L3RpdGxlPjxzZWNvbmRhcnktdGl0bGU+QnIgSiBPcmFsIE1heGlsbG9mYWMgU3Vy
Zzwvc2Vjb25kYXJ5LXRpdGxlPjwvdGl0bGVzPjxwYWdlcz4zMTEtNDwvcGFnZXM+PG51bWJlcj40
PC9udW1iZXI+PGNvbnRyaWJ1dG9ycz48YXV0aG9ycz48YXV0aG9yPldpbHNvbiwgQS4gVy48L2F1
dGhvcj48YXV0aG9yPkhvd3NhbSwgRy48L2F1dGhvcj48YXV0aG9yPlNhbnRoYW5hbSwgVi48L2F1
dGhvcj48YXV0aG9yPk1hY3BoZXJzb24sIEQuPC9hdXRob3I+PGF1dGhvcj5HcmFudCwgSi48L2F1
dGhvcj48YXV0aG9yPlByYXR0LCBDLiBBLjwvYXV0aG9yPjxhdXRob3I+VG93bmVuZCwgSi4gVi48
L2F1dGhvcj48L2F1dGhvcnM+PC9jb250cmlidXRvcnM+PGxhbmd1YWdlPmVuZzwvbGFuZ3VhZ2U+
PGFkZGVkLWRhdGUgZm9ybWF0PSJ1dGMiPjE1NzIwMTMyNTQ8L2FkZGVkLWRhdGU+PHJlZi10eXBl
IG5hbWU9IkpvdXJuYWwgQXJ0aWNsZSI+MTc8L3JlZi10eXBlPjxyZWMtbnVtYmVyPjI1NDwvcmVj
LW51bWJlcj48bGFzdC11cGRhdGVkLWRhdGUgZm9ybWF0PSJ1dGMiPjE1NzIwMTMyNTQ8L2xhc3Qt
dXBkYXRlZC1kYXRlPjxhY2Nlc3Npb24tbnVtPjE1MjI1OTQ4PC9hY2Nlc3Npb24tbnVtPjxlbGVj
dHJvbmljLXJlc291cmNlLW51bT4xMC4xMDE2L2ouYmpvbXMuMjAwNC4wMi4wMzA8L2VsZWN0cm9u
aWMtcmVzb3VyY2UtbnVtPjx2b2x1bWU+NDI8L3ZvbHVtZT48L3JlY29yZD48L0NpdGU+PC9FbmRO
b3RlPn==
</w:fldData>
        </w:fldChar>
      </w:r>
      <w:r w:rsidR="00F70038">
        <w:instrText xml:space="preserve"> ADDIN EN.CITE.DATA </w:instrText>
      </w:r>
      <w:r w:rsidR="00F70038">
        <w:fldChar w:fldCharType="end"/>
      </w:r>
      <w:r w:rsidR="007B3064">
        <w:fldChar w:fldCharType="separate"/>
      </w:r>
      <w:r w:rsidR="00F70038" w:rsidRPr="00F70038">
        <w:rPr>
          <w:noProof/>
          <w:vertAlign w:val="superscript"/>
        </w:rPr>
        <w:t>15, 24, 26</w:t>
      </w:r>
      <w:r w:rsidR="007B3064">
        <w:fldChar w:fldCharType="end"/>
      </w:r>
      <w:r w:rsidR="007B3064">
        <w:t>, nose</w:t>
      </w:r>
      <w:r w:rsidR="007B3064">
        <w:fldChar w:fldCharType="begin">
          <w:fldData xml:space="preserve">PEVuZE5vdGU+PENpdGU+PEF1dGhvcj5NYWxpazwvQXV0aG9yPjxZZWFyPjIwMTA8L1llYXI+PElE
VGV4dD5SaXNrIGFuZCBvdXRjb21lIGFuYWx5c2lzIG9mIDE4MzIgY29uc2VjdXRpdmVseSBleGNp
c2VkIGJhc2FsIGNlbGwgY2FyY2lub21hcyBpbiBhIHRlcnRpYXJ5IHJlZmVycmFsIHBsYXN0aWMg
c3VyZ2VyeSB1bml0PC9JRFRleHQ+PERpc3BsYXlUZXh0PjxzdHlsZSBmYWNlPSJzdXBlcnNjcmlw
dCI+MTUsIDI1LTI4PC9zdHlsZT48L0Rpc3BsYXlUZXh0PjxyZWNvcmQ+PGRhdGVzPjxwdWItZGF0
ZXM+PGRhdGU+RGVjPC9kYXRlPjwvcHViLWRhdGVzPjx5ZWFyPjIwMTA8L3llYXI+PC9kYXRlcz48
a2V5d29yZHM+PGtleXdvcmQ+QWR1bHQ8L2tleXdvcmQ+PGtleXdvcmQ+QWdlZDwva2V5d29yZD48
a2V5d29yZD5BZ2VkLCA4MCBhbmQgb3Zlcjwva2V5d29yZD48a2V5d29yZD5DYXJjaW5vbWEsIEJh
c2FsIENlbGw8L2tleXdvcmQ+PGtleXdvcmQ+Q2hlZWs8L2tleXdvcmQ+PGtleXdvcmQ+RmVtYWxl
PC9rZXl3b3JkPjxrZXl3b3JkPkhlYWQgYW5kIE5lY2sgTmVvcGxhc21zPC9rZXl3b3JkPjxrZXl3
b3JkPkh1bWFuczwva2V5d29yZD48a2V5d29yZD5NYWxlPC9rZXl3b3JkPjxrZXl3b3JkPk1pZGRs
ZSBBZ2VkPC9rZXl3b3JkPjxrZXl3b3JkPk5vc2UgTmVvcGxhc21zPC9rZXl3b3JkPjxrZXl3b3Jk
PlJldHJvc3BlY3RpdmUgU3R1ZGllczwva2V5d29yZD48a2V5d29yZD5Ta2luIE5lb3BsYXNtczwv
a2V5d29yZD48a2V5d29yZD5UcmVhdG1lbnQgT3V0Y29tZTwva2V5d29yZD48a2V5d29yZD5Zb3Vu
ZyBBZHVsdDwva2V5d29yZD48L2tleXdvcmRzPjx1cmxzPjxyZWxhdGVkLXVybHM+PHVybD5odHRw
czovL3d3dy5uY2JpLm5sbS5uaWguZ292L3B1Ym1lZC8yMDIyNjc1MDwvdXJsPjwvcmVsYXRlZC11
cmxzPjwvdXJscz48aXNibj4xODc4LTA1Mzk8L2lzYm4+PHRpdGxlcz48dGl0bGU+UmlzayBhbmQg
b3V0Y29tZSBhbmFseXNpcyBvZiAxODMyIGNvbnNlY3V0aXZlbHkgZXhjaXNlZCBiYXNhbCBjZWxs
IGNhcmNpbm9tYXMgaW4gYSB0ZXJ0aWFyeSByZWZlcnJhbCBwbGFzdGljIHN1cmdlcnkgdW5pdDwv
dGl0bGU+PHNlY29uZGFyeS10aXRsZT5KIFBsYXN0IFJlY29uc3RyIEFlc3RoZXQgU3VyZzwvc2Vj
b25kYXJ5LXRpdGxlPjwvdGl0bGVzPjxwYWdlcz4yMDU3LTYzPC9wYWdlcz48bnVtYmVyPjEyPC9u
dW1iZXI+PGNvbnRyaWJ1dG9ycz48YXV0aG9ycz48YXV0aG9yPk1hbGlrLCBWLjwvYXV0aG9yPjxh
dXRob3I+R29oLCBLLiBTLjwvYXV0aG9yPjxhdXRob3I+TGVvbmcsIFMuPC9hdXRob3I+PGF1dGhv
cj5UYW4sIEEuPC9hdXRob3I+PGF1dGhvcj5Eb3duZXksIEQuPC9hdXRob3I+PGF1dGhvcj5PJmFw
b3M7RG9ub3ZhbiwgRC48L2F1dGhvcj48L2F1dGhvcnM+PC9jb250cmlidXRvcnM+PGVkaXRpb24+
MjAxMC8wMy8xMTwvZWRpdGlvbj48bGFuZ3VhZ2U+ZW5nPC9sYW5ndWFnZT48YWRkZWQtZGF0ZSBm
b3JtYXQ9InV0YyI+MTU3MTk5MDQ1NzwvYWRkZWQtZGF0ZT48cmVmLXR5cGUgbmFtZT0iSm91cm5h
bCBBcnRpY2xlIj4xNzwvcmVmLXR5cGU+PHJlYy1udW1iZXI+MjQ1PC9yZWMtbnVtYmVyPjxsYXN0
LXVwZGF0ZWQtZGF0ZSBmb3JtYXQ9InV0YyI+MTU3MTk5MDQ1NzwvbGFzdC11cGRhdGVkLWRhdGU+
PGFjY2Vzc2lvbi1udW0+MjAyMjY3NTA8L2FjY2Vzc2lvbi1udW0+PGVsZWN0cm9uaWMtcmVzb3Vy
Y2UtbnVtPjEwLjEwMTYvai5ianBzLjIwMTAuMDEuMDE2PC9lbGVjdHJvbmljLXJlc291cmNlLW51
bT48dm9sdW1lPjYzPC92b2x1bWU+PC9yZWNvcmQ+PC9DaXRlPjxDaXRlPjxBdXRob3I+RGlldTwv
QXV0aG9yPjxZZWFyPjIwMDI8L1llYXI+PElEVGV4dD5JbmNvbXBsZXRlIGV4Y2lzaW9uIG9mIGJh
c2FsIGNlbGwgY2FyY2lub21hczogYSByZXRyb3NwZWN0aXZlIGF1ZGl0PC9JRFRleHQ+PHJlY29y
ZD48ZGF0ZXM+PHB1Yi1kYXRlcz48ZGF0ZT5NYXI8L2RhdGU+PC9wdWItZGF0ZXM+PHllYXI+MjAw
MjwveWVhcj48L2RhdGVzPjxrZXl3b3Jkcz48a2V5d29yZD5BZHVsdDwva2V5d29yZD48a2V5d29y
ZD5BZ2VkPC9rZXl3b3JkPjxrZXl3b3JkPkFnZWQsIDgwIGFuZCBvdmVyPC9rZXl3b3JkPjxrZXl3
b3JkPkF1c3RyYWxpYTwva2V5d29yZD48a2V5d29yZD5DYXJjaW5vbWEsIEJhc2FsIENlbGw8L2tl
eXdvcmQ+PGtleXdvcmQ+RmVtYWxlPC9rZXl3b3JkPjxrZXl3b3JkPkh1bWFuczwva2V5d29yZD48
a2V5d29yZD5NYWxlPC9rZXl3b3JkPjxrZXl3b3JkPk1lZGljYWwgQXVkaXQ8L2tleXdvcmQ+PGtl
eXdvcmQ+TWlkZGxlIEFnZWQ8L2tleXdvcmQ+PGtleXdvcmQ+TmVvcGxhc20gUmVjdXJyZW5jZSwg
TG9jYWw8L2tleXdvcmQ+PGtleXdvcmQ+UmVvcGVyYXRpb248L2tleXdvcmQ+PGtleXdvcmQ+UmVw
cm9kdWNpYmlsaXR5IG9mIFJlc3VsdHM8L2tleXdvcmQ+PGtleXdvcmQ+UmV0cm9zcGVjdGl2ZSBT
dHVkaWVzPC9rZXl3b3JkPjxrZXl3b3JkPlNraW4gTmVvcGxhc21zPC9rZXl3b3JkPjxrZXl3b3Jk
PlRyZWF0bWVudCBGYWlsdXJlPC9rZXl3b3JkPjwva2V5d29yZHM+PHVybHM+PHJlbGF0ZWQtdXJs
cz48dXJsPmh0dHBzOi8vd3d3Lm5jYmkubmxtLm5paC5nb3YvcHVibWVkLzEyMDcxNDU2PC91cmw+
PC9yZWxhdGVkLXVybHM+PC91cmxzPjxpc2JuPjE0NDUtMTQzMzwvaXNibj48dGl0bGVzPjx0aXRs
ZT5JbmNvbXBsZXRlIGV4Y2lzaW9uIG9mIGJhc2FsIGNlbGwgY2FyY2lub21hczogYSByZXRyb3Nw
ZWN0aXZlIGF1ZGl0PC90aXRsZT48c2Vjb25kYXJ5LXRpdGxlPkFOWiBKIFN1cmc8L3NlY29uZGFy
eS10aXRsZT48L3RpdGxlcz48cGFnZXM+MjE5LTIxPC9wYWdlcz48bnVtYmVyPjM8L251bWJlcj48
Y29udHJpYnV0b3JzPjxhdXRob3JzPjxhdXRob3I+RGlldSwgVC48L2F1dGhvcj48YXV0aG9yPk1h
Y2xlb2QsIEEuIE0uPC9hdXRob3I+PC9hdXRob3JzPjwvY29udHJpYnV0b3JzPjxsYW5ndWFnZT5l
bmc8L2xhbmd1YWdlPjxhZGRlZC1kYXRlIGZvcm1hdD0idXRjIj4xNTcyMDEyODk1PC9hZGRlZC1k
YXRlPjxyZWYtdHlwZSBuYW1lPSJKb3VybmFsIEFydGljbGUiPjE3PC9yZWYtdHlwZT48cmVjLW51
bWJlcj4yNDk8L3JlYy1udW1iZXI+PGxhc3QtdXBkYXRlZC1kYXRlIGZvcm1hdD0idXRjIj4xNTcy
MDEyODk1PC9sYXN0LXVwZGF0ZWQtZGF0ZT48YWNjZXNzaW9uLW51bT4xMjA3MTQ1NjwvYWNjZXNz
aW9uLW51bT48dm9sdW1lPjcyPC92b2x1bWU+PC9yZWNvcmQ+PC9DaXRlPjxDaXRlPjxBdXRob3I+
VGFsYm90PC9BdXRob3I+PFllYXI+MjAwNDwvWWVhcj48SURUZXh0PkluY29tcGxldGUgcHJpbWFy
eSBleGNpc2lvbiBvZiBjdXRhbmVvdXMgYmFzYWwgYW5kIHNxdWFtb3VzIGNlbGwgY2FyY2lub21h
cyBpbiB0aGUgQmF5IG9mIFBsZW50eTwvSURUZXh0PjxyZWNvcmQ+PGRhdGVzPjxwdWItZGF0ZXM+
PGRhdGU+QXByPC9kYXRlPjwvcHViLWRhdGVzPjx5ZWFyPjIwMDQ8L3llYXI+PC9kYXRlcz48a2V5
d29yZHM+PGtleXdvcmQ+QWdlZDwva2V5d29yZD48a2V5d29yZD5DYXJjaW5vbWEsIEJhc2FsIENl
bGw8L2tleXdvcmQ+PGtleXdvcmQ+Q2FyY2lub21hLCBCYXNvc3F1YW1vdXM8L2tleXdvcmQ+PGtl
eXdvcmQ+Q2FyY2lub21hLCBTcXVhbW91cyBDZWxsPC9rZXl3b3JkPjxrZXl3b3JkPkVkdWNhdGlv
bmFsIFN0YXR1czwva2V5d29yZD48a2V5d29yZD5GYW1pbHkgUHJhY3RpY2U8L2tleXdvcmQ+PGtl
eXdvcmQ+RmVtYWxlPC9rZXl3b3JkPjxrZXl3b3JkPkdlbmVyYWwgU3VyZ2VyeTwva2V5d29yZD48
a2V5d29yZD5IZWFkIGFuZCBOZWNrIE5lb3BsYXNtczwva2V5d29yZD48a2V5d29yZD5IdW1hbnM8
L2tleXdvcmQ+PGtleXdvcmQ+SW5jaWRlbmNlPC9rZXl3b3JkPjxrZXl3b3JkPk1hbGU8L2tleXdv
cmQ+PGtleXdvcmQ+TWlkZGxlIEFnZWQ8L2tleXdvcmQ+PGtleXdvcmQ+TmVvcGxhc20sIFJlc2lk
dWFsPC9rZXl3b3JkPjxrZXl3b3JkPk5ldyBaZWFsYW5kPC9rZXl3b3JkPjxrZXl3b3JkPlJldHJv
c3BlY3RpdmUgU3R1ZGllczwva2V5d29yZD48a2V5d29yZD5TZXggRmFjdG9yczwva2V5d29yZD48
a2V5d29yZD5Ta2luPC9rZXl3b3JkPjxrZXl3b3JkPlNraW4gTmVvcGxhc21zPC9rZXl3b3JkPjwv
a2V5d29yZHM+PHVybHM+PHJlbGF0ZWQtdXJscz48dXJsPmh0dHBzOi8vd3d3Lm5jYmkubmxtLm5p
aC5nb3YvcHVibWVkLzE1MTA3ODcwPC91cmw+PC9yZWxhdGVkLXVybHM+PC91cmxzPjxpc2JuPjEx
NzUtODcxNjwvaXNibj48dGl0bGVzPjx0aXRsZT5JbmNvbXBsZXRlIHByaW1hcnkgZXhjaXNpb24g
b2YgY3V0YW5lb3VzIGJhc2FsIGFuZCBzcXVhbW91cyBjZWxsIGNhcmNpbm9tYXMgaW4gdGhlIEJh
eSBvZiBQbGVudHk8L3RpdGxlPjxzZWNvbmRhcnktdGl0bGU+TiBaIE1lZCBKPC9zZWNvbmRhcnkt
dGl0bGU+PC90aXRsZXM+PHBhZ2VzPlU4NDg8L3BhZ2VzPjxudW1iZXI+MTE5MjwvbnVtYmVyPjxj
b250cmlidXRvcnM+PGF1dGhvcnM+PGF1dGhvcj5UYWxib3QsIFMuPC9hdXRob3I+PGF1dGhvcj5I
aXRjaGNvY2ssIEIuPC9hdXRob3I+PC9hdXRob3JzPjwvY29udHJpYnV0b3JzPjxlZGl0aW9uPjIw
MDQvMDQvMjM8L2VkaXRpb24+PGxhbmd1YWdlPmVuZzwvbGFuZ3VhZ2U+PGFkZGVkLWRhdGUgZm9y
bWF0PSJ1dGMiPjE1NzE5NDYzMjQ8L2FkZGVkLWRhdGU+PHJlZi10eXBlIG5hbWU9IkpvdXJuYWwg
QXJ0aWNsZSI+MTc8L3JlZi10eXBlPjxyZWMtbnVtYmVyPjI0NDwvcmVjLW51bWJlcj48bGFzdC11
cGRhdGVkLWRhdGUgZm9ybWF0PSJ1dGMiPjE1NzE5NDYzMjQ8L2xhc3QtdXBkYXRlZC1kYXRlPjxh
Y2Nlc3Npb24tbnVtPjE1MTA3ODcwPC9hY2Nlc3Npb24tbnVtPjx2b2x1bWU+MTE3PC92b2x1bWU+
PC9yZWNvcmQ+PC9DaXRlPjxDaXRlPjxBdXRob3I+Qm9nZGFub3YtQmVyZXpvdnNreTwvQXV0aG9y
PjxZZWFyPjIwMDQ8L1llYXI+PElEVGV4dD5SaXNrIGZhY3RvcnMgZm9yIGluY29tcGxldGUgZXhj
aXNpb24gb2YgYmFzYWwgY2VsbCBjYXJjaW5vbWFzPC9JRFRleHQ+PHJlY29yZD48a2V5d29yZHM+
PGtleXdvcmQ+QWdlZDwva2V5d29yZD48a2V5d29yZD5DYXJjaW5vbWEsIEJhc2FsIENlbGw8L2tl
eXdvcmQ+PGtleXdvcmQ+Q2FyY2lub21hLCBCYXNvc3F1YW1vdXM8L2tleXdvcmQ+PGtleXdvcmQ+
Q3Jvc3MtU2VjdGlvbmFsIFN0dWRpZXM8L2tleXdvcmQ+PGtleXdvcmQ+RmFjaWFsIE5lb3BsYXNt
czwva2V5d29yZD48a2V5d29yZD5GZW1hbGU8L2tleXdvcmQ+PGtleXdvcmQ+SHVtYW5zPC9rZXl3
b3JkPjxrZXl3b3JkPk1hbGU8L2tleXdvcmQ+PGtleXdvcmQ+TWlkZGxlIEFnZWQ8L2tleXdvcmQ+
PGtleXdvcmQ+TmVvcGxhc20gUmVjdXJyZW5jZSwgTG9jYWw8L2tleXdvcmQ+PGtleXdvcmQ+Umlz
ayBGYWN0b3JzPC9rZXl3b3JkPjxrZXl3b3JkPlNraW4gTmVvcGxhc21zPC9rZXl3b3JkPjwva2V5
d29yZHM+PHVybHM+PHJlbGF0ZWQtdXJscz48dXJsPmh0dHBzOi8vd3d3Lm5jYmkubmxtLm5paC5n
b3YvcHVibWVkLzE1MDQwNDc3PC91cmw+PC9yZWxhdGVkLXVybHM+PC91cmxzPjxpc2JuPjAwMDEt
NTU1NTwvaXNibj48dGl0bGVzPjx0aXRsZT5SaXNrIGZhY3RvcnMgZm9yIGluY29tcGxldGUgZXhj
aXNpb24gb2YgYmFzYWwgY2VsbCBjYXJjaW5vbWFzPC90aXRsZT48c2Vjb25kYXJ5LXRpdGxlPkFj
dGEgRGVybSBWZW5lcmVvbDwvc2Vjb25kYXJ5LXRpdGxlPjwvdGl0bGVzPjxwYWdlcz40NC03PC9w
YWdlcz48bnVtYmVyPjE8L251bWJlcj48Y29udHJpYnV0b3JzPjxhdXRob3JzPjxhdXRob3I+Qm9n
ZGFub3YtQmVyZXpvdnNreSwgQS48L2F1dGhvcj48YXV0aG9yPkNvaGVuLCBBLiBELjwvYXV0aG9y
PjxhdXRob3I+R2xlc2luZ2VyLCBSLjwvYXV0aG9yPjxhdXRob3I+Q2FnbmFubywgRS48L2F1dGhv
cj48YXV0aG9yPktyaWVnZXIsIFkuPC9hdXRob3I+PGF1dGhvcj5Sb3NlbmJlcmcsIEwuPC9hdXRo
b3I+PC9hdXRob3JzPjwvY29udHJpYnV0b3JzPjxsYW5ndWFnZT5lbmc8L2xhbmd1YWdlPjxhZGRl
ZC1kYXRlIGZvcm1hdD0idXRjIj4xNTcyMDEzMTA3PC9hZGRlZC1kYXRlPjxyZWYtdHlwZSBuYW1l
PSJKb3VybmFsIEFydGljbGUiPjE3PC9yZWYtdHlwZT48ZGF0ZXM+PHllYXI+MjAwNDwveWVhcj48
L2RhdGVzPjxyZWMtbnVtYmVyPjI1MjwvcmVjLW51bWJlcj48bGFzdC11cGRhdGVkLWRhdGUgZm9y
bWF0PSJ1dGMiPjE1NzIwMTMxMDc8L2xhc3QtdXBkYXRlZC1kYXRlPjxhY2Nlc3Npb24tbnVtPjE1
MDQwNDc3PC9hY2Nlc3Npb24tbnVtPjxlbGVjdHJvbmljLXJlc291cmNlLW51bT4xMC4xMDgwLzAw
MDE1NTUwMzEwMDIwNTg1PC9lbGVjdHJvbmljLXJlc291cmNlLW51bT48dm9sdW1lPjg0PC92b2x1
bWU+PC9yZWNvcmQ+PC9DaXRlPjxDaXRlPjxBdXRob3I+V2lsc29uPC9BdXRob3I+PFllYXI+MjAw
NDwvWWVhcj48SURUZXh0PlN1cmdpY2FsIG1hbmFnZW1lbnQgb2YgaW5jb21wbGV0ZWx5IGV4Y2lz
ZWQgYmFzYWwgY2VsbCBjYXJjaW5vbWFzIG9mIHRoZSBoZWFkIGFuZCBuZWNrPC9JRFRleHQ+PHJl
Y29yZD48ZGF0ZXM+PHB1Yi1kYXRlcz48ZGF0ZT5BdWc8L2RhdGU+PC9wdWItZGF0ZXM+PHllYXI+
MjAwNDwveWVhcj48L2RhdGVzPjxrZXl3b3Jkcz48a2V5d29yZD5DYXJjaW5vbWEsIEJhc2FsIENl
bGw8L2tleXdvcmQ+PGtleXdvcmQ+Q29ob3J0IFN0dWRpZXM8L2tleXdvcmQ+PGtleXdvcmQ+SGVh
ZCBhbmQgTmVjayBOZW9wbGFzbXM8L2tleXdvcmQ+PGtleXdvcmQ+SHVtYW5zPC9rZXl3b3JkPjxr
ZXl3b3JkPk5lb3BsYXNtLCBSZXNpZHVhbDwva2V5d29yZD48a2V5d29yZD5SZW9wZXJhdGlvbjwv
a2V5d29yZD48a2V5d29yZD5SZXRyb3NwZWN0aXZlIFN0dWRpZXM8L2tleXdvcmQ+PGtleXdvcmQ+
UmlzayBGYWN0b3JzPC9rZXl3b3JkPjwva2V5d29yZHM+PHVybHM+PHJlbGF0ZWQtdXJscz48dXJs
Pmh0dHBzOi8vd3d3Lm5jYmkubmxtLm5paC5nb3YvcHVibWVkLzE1MjI1OTQ4PC91cmw+PC9yZWxh
dGVkLXVybHM+PC91cmxzPjxpc2JuPjAyNjYtNDM1NjwvaXNibj48dGl0bGVzPjx0aXRsZT5TdXJn
aWNhbCBtYW5hZ2VtZW50IG9mIGluY29tcGxldGVseSBleGNpc2VkIGJhc2FsIGNlbGwgY2FyY2lu
b21hcyBvZiB0aGUgaGVhZCBhbmQgbmVjazwvdGl0bGU+PHNlY29uZGFyeS10aXRsZT5CciBKIE9y
YWwgTWF4aWxsb2ZhYyBTdXJnPC9zZWNvbmRhcnktdGl0bGU+PC90aXRsZXM+PHBhZ2VzPjMxMS00
PC9wYWdlcz48bnVtYmVyPjQ8L251bWJlcj48Y29udHJpYnV0b3JzPjxhdXRob3JzPjxhdXRob3I+
V2lsc29uLCBBLiBXLjwvYXV0aG9yPjxhdXRob3I+SG93c2FtLCBHLjwvYXV0aG9yPjxhdXRob3I+
U2FudGhhbmFtLCBWLjwvYXV0aG9yPjxhdXRob3I+TWFjcGhlcnNvbiwgRC48L2F1dGhvcj48YXV0
aG9yPkdyYW50LCBKLjwvYXV0aG9yPjxhdXRob3I+UHJhdHQsIEMuIEEuPC9hdXRob3I+PGF1dGhv
cj5Ub3duZW5kLCBKLiBWLjwvYXV0aG9yPjwvYXV0aG9ycz48L2NvbnRyaWJ1dG9ycz48bGFuZ3Vh
Z2U+ZW5nPC9sYW5ndWFnZT48YWRkZWQtZGF0ZSBmb3JtYXQ9InV0YyI+MTU3MjAxMzI1NDwvYWRk
ZWQtZGF0ZT48cmVmLXR5cGUgbmFtZT0iSm91cm5hbCBBcnRpY2xlIj4xNzwvcmVmLXR5cGU+PHJl
Yy1udW1iZXI+MjU0PC9yZWMtbnVtYmVyPjxsYXN0LXVwZGF0ZWQtZGF0ZSBmb3JtYXQ9InV0YyI+
MTU3MjAxMzI1NDwvbGFzdC11cGRhdGVkLWRhdGU+PGFjY2Vzc2lvbi1udW0+MTUyMjU5NDg8L2Fj
Y2Vzc2lvbi1udW0+PGVsZWN0cm9uaWMtcmVzb3VyY2UtbnVtPjEwLjEwMTYvai5iam9tcy4yMDA0
LjAyLjAzMDwvZWxlY3Ryb25pYy1yZXNvdXJjZS1udW0+PHZvbHVtZT40Mjwvdm9sdW1lPjwvcmVj
b3JkPjwvQ2l0ZT48L0VuZE5vdGU+
</w:fldData>
        </w:fldChar>
      </w:r>
      <w:r w:rsidR="00F70038">
        <w:instrText xml:space="preserve"> ADDIN EN.CITE </w:instrText>
      </w:r>
      <w:r w:rsidR="00F70038">
        <w:fldChar w:fldCharType="begin">
          <w:fldData xml:space="preserve">PEVuZE5vdGU+PENpdGU+PEF1dGhvcj5NYWxpazwvQXV0aG9yPjxZZWFyPjIwMTA8L1llYXI+PElE
VGV4dD5SaXNrIGFuZCBvdXRjb21lIGFuYWx5c2lzIG9mIDE4MzIgY29uc2VjdXRpdmVseSBleGNp
c2VkIGJhc2FsIGNlbGwgY2FyY2lub21hcyBpbiBhIHRlcnRpYXJ5IHJlZmVycmFsIHBsYXN0aWMg
c3VyZ2VyeSB1bml0PC9JRFRleHQ+PERpc3BsYXlUZXh0PjxzdHlsZSBmYWNlPSJzdXBlcnNjcmlw
dCI+MTUsIDI1LTI4PC9zdHlsZT48L0Rpc3BsYXlUZXh0PjxyZWNvcmQ+PGRhdGVzPjxwdWItZGF0
ZXM+PGRhdGU+RGVjPC9kYXRlPjwvcHViLWRhdGVzPjx5ZWFyPjIwMTA8L3llYXI+PC9kYXRlcz48
a2V5d29yZHM+PGtleXdvcmQ+QWR1bHQ8L2tleXdvcmQ+PGtleXdvcmQ+QWdlZDwva2V5d29yZD48
a2V5d29yZD5BZ2VkLCA4MCBhbmQgb3Zlcjwva2V5d29yZD48a2V5d29yZD5DYXJjaW5vbWEsIEJh
c2FsIENlbGw8L2tleXdvcmQ+PGtleXdvcmQ+Q2hlZWs8L2tleXdvcmQ+PGtleXdvcmQ+RmVtYWxl
PC9rZXl3b3JkPjxrZXl3b3JkPkhlYWQgYW5kIE5lY2sgTmVvcGxhc21zPC9rZXl3b3JkPjxrZXl3
b3JkPkh1bWFuczwva2V5d29yZD48a2V5d29yZD5NYWxlPC9rZXl3b3JkPjxrZXl3b3JkPk1pZGRs
ZSBBZ2VkPC9rZXl3b3JkPjxrZXl3b3JkPk5vc2UgTmVvcGxhc21zPC9rZXl3b3JkPjxrZXl3b3Jk
PlJldHJvc3BlY3RpdmUgU3R1ZGllczwva2V5d29yZD48a2V5d29yZD5Ta2luIE5lb3BsYXNtczwv
a2V5d29yZD48a2V5d29yZD5UcmVhdG1lbnQgT3V0Y29tZTwva2V5d29yZD48a2V5d29yZD5Zb3Vu
ZyBBZHVsdDwva2V5d29yZD48L2tleXdvcmRzPjx1cmxzPjxyZWxhdGVkLXVybHM+PHVybD5odHRw
czovL3d3dy5uY2JpLm5sbS5uaWguZ292L3B1Ym1lZC8yMDIyNjc1MDwvdXJsPjwvcmVsYXRlZC11
cmxzPjwvdXJscz48aXNibj4xODc4LTA1Mzk8L2lzYm4+PHRpdGxlcz48dGl0bGU+UmlzayBhbmQg
b3V0Y29tZSBhbmFseXNpcyBvZiAxODMyIGNvbnNlY3V0aXZlbHkgZXhjaXNlZCBiYXNhbCBjZWxs
IGNhcmNpbm9tYXMgaW4gYSB0ZXJ0aWFyeSByZWZlcnJhbCBwbGFzdGljIHN1cmdlcnkgdW5pdDwv
dGl0bGU+PHNlY29uZGFyeS10aXRsZT5KIFBsYXN0IFJlY29uc3RyIEFlc3RoZXQgU3VyZzwvc2Vj
b25kYXJ5LXRpdGxlPjwvdGl0bGVzPjxwYWdlcz4yMDU3LTYzPC9wYWdlcz48bnVtYmVyPjEyPC9u
dW1iZXI+PGNvbnRyaWJ1dG9ycz48YXV0aG9ycz48YXV0aG9yPk1hbGlrLCBWLjwvYXV0aG9yPjxh
dXRob3I+R29oLCBLLiBTLjwvYXV0aG9yPjxhdXRob3I+TGVvbmcsIFMuPC9hdXRob3I+PGF1dGhv
cj5UYW4sIEEuPC9hdXRob3I+PGF1dGhvcj5Eb3duZXksIEQuPC9hdXRob3I+PGF1dGhvcj5PJmFw
b3M7RG9ub3ZhbiwgRC48L2F1dGhvcj48L2F1dGhvcnM+PC9jb250cmlidXRvcnM+PGVkaXRpb24+
MjAxMC8wMy8xMTwvZWRpdGlvbj48bGFuZ3VhZ2U+ZW5nPC9sYW5ndWFnZT48YWRkZWQtZGF0ZSBm
b3JtYXQ9InV0YyI+MTU3MTk5MDQ1NzwvYWRkZWQtZGF0ZT48cmVmLXR5cGUgbmFtZT0iSm91cm5h
bCBBcnRpY2xlIj4xNzwvcmVmLXR5cGU+PHJlYy1udW1iZXI+MjQ1PC9yZWMtbnVtYmVyPjxsYXN0
LXVwZGF0ZWQtZGF0ZSBmb3JtYXQ9InV0YyI+MTU3MTk5MDQ1NzwvbGFzdC11cGRhdGVkLWRhdGU+
PGFjY2Vzc2lvbi1udW0+MjAyMjY3NTA8L2FjY2Vzc2lvbi1udW0+PGVsZWN0cm9uaWMtcmVzb3Vy
Y2UtbnVtPjEwLjEwMTYvai5ianBzLjIwMTAuMDEuMDE2PC9lbGVjdHJvbmljLXJlc291cmNlLW51
bT48dm9sdW1lPjYzPC92b2x1bWU+PC9yZWNvcmQ+PC9DaXRlPjxDaXRlPjxBdXRob3I+RGlldTwv
QXV0aG9yPjxZZWFyPjIwMDI8L1llYXI+PElEVGV4dD5JbmNvbXBsZXRlIGV4Y2lzaW9uIG9mIGJh
c2FsIGNlbGwgY2FyY2lub21hczogYSByZXRyb3NwZWN0aXZlIGF1ZGl0PC9JRFRleHQ+PHJlY29y
ZD48ZGF0ZXM+PHB1Yi1kYXRlcz48ZGF0ZT5NYXI8L2RhdGU+PC9wdWItZGF0ZXM+PHllYXI+MjAw
MjwveWVhcj48L2RhdGVzPjxrZXl3b3Jkcz48a2V5d29yZD5BZHVsdDwva2V5d29yZD48a2V5d29y
ZD5BZ2VkPC9rZXl3b3JkPjxrZXl3b3JkPkFnZWQsIDgwIGFuZCBvdmVyPC9rZXl3b3JkPjxrZXl3
b3JkPkF1c3RyYWxpYTwva2V5d29yZD48a2V5d29yZD5DYXJjaW5vbWEsIEJhc2FsIENlbGw8L2tl
eXdvcmQ+PGtleXdvcmQ+RmVtYWxlPC9rZXl3b3JkPjxrZXl3b3JkPkh1bWFuczwva2V5d29yZD48
a2V5d29yZD5NYWxlPC9rZXl3b3JkPjxrZXl3b3JkPk1lZGljYWwgQXVkaXQ8L2tleXdvcmQ+PGtl
eXdvcmQ+TWlkZGxlIEFnZWQ8L2tleXdvcmQ+PGtleXdvcmQ+TmVvcGxhc20gUmVjdXJyZW5jZSwg
TG9jYWw8L2tleXdvcmQ+PGtleXdvcmQ+UmVvcGVyYXRpb248L2tleXdvcmQ+PGtleXdvcmQ+UmVw
cm9kdWNpYmlsaXR5IG9mIFJlc3VsdHM8L2tleXdvcmQ+PGtleXdvcmQ+UmV0cm9zcGVjdGl2ZSBT
dHVkaWVzPC9rZXl3b3JkPjxrZXl3b3JkPlNraW4gTmVvcGxhc21zPC9rZXl3b3JkPjxrZXl3b3Jk
PlRyZWF0bWVudCBGYWlsdXJlPC9rZXl3b3JkPjwva2V5d29yZHM+PHVybHM+PHJlbGF0ZWQtdXJs
cz48dXJsPmh0dHBzOi8vd3d3Lm5jYmkubmxtLm5paC5nb3YvcHVibWVkLzEyMDcxNDU2PC91cmw+
PC9yZWxhdGVkLXVybHM+PC91cmxzPjxpc2JuPjE0NDUtMTQzMzwvaXNibj48dGl0bGVzPjx0aXRs
ZT5JbmNvbXBsZXRlIGV4Y2lzaW9uIG9mIGJhc2FsIGNlbGwgY2FyY2lub21hczogYSByZXRyb3Nw
ZWN0aXZlIGF1ZGl0PC90aXRsZT48c2Vjb25kYXJ5LXRpdGxlPkFOWiBKIFN1cmc8L3NlY29uZGFy
eS10aXRsZT48L3RpdGxlcz48cGFnZXM+MjE5LTIxPC9wYWdlcz48bnVtYmVyPjM8L251bWJlcj48
Y29udHJpYnV0b3JzPjxhdXRob3JzPjxhdXRob3I+RGlldSwgVC48L2F1dGhvcj48YXV0aG9yPk1h
Y2xlb2QsIEEuIE0uPC9hdXRob3I+PC9hdXRob3JzPjwvY29udHJpYnV0b3JzPjxsYW5ndWFnZT5l
bmc8L2xhbmd1YWdlPjxhZGRlZC1kYXRlIGZvcm1hdD0idXRjIj4xNTcyMDEyODk1PC9hZGRlZC1k
YXRlPjxyZWYtdHlwZSBuYW1lPSJKb3VybmFsIEFydGljbGUiPjE3PC9yZWYtdHlwZT48cmVjLW51
bWJlcj4yNDk8L3JlYy1udW1iZXI+PGxhc3QtdXBkYXRlZC1kYXRlIGZvcm1hdD0idXRjIj4xNTcy
MDEyODk1PC9sYXN0LXVwZGF0ZWQtZGF0ZT48YWNjZXNzaW9uLW51bT4xMjA3MTQ1NjwvYWNjZXNz
aW9uLW51bT48dm9sdW1lPjcyPC92b2x1bWU+PC9yZWNvcmQ+PC9DaXRlPjxDaXRlPjxBdXRob3I+
VGFsYm90PC9BdXRob3I+PFllYXI+MjAwNDwvWWVhcj48SURUZXh0PkluY29tcGxldGUgcHJpbWFy
eSBleGNpc2lvbiBvZiBjdXRhbmVvdXMgYmFzYWwgYW5kIHNxdWFtb3VzIGNlbGwgY2FyY2lub21h
cyBpbiB0aGUgQmF5IG9mIFBsZW50eTwvSURUZXh0PjxyZWNvcmQ+PGRhdGVzPjxwdWItZGF0ZXM+
PGRhdGU+QXByPC9kYXRlPjwvcHViLWRhdGVzPjx5ZWFyPjIwMDQ8L3llYXI+PC9kYXRlcz48a2V5
d29yZHM+PGtleXdvcmQ+QWdlZDwva2V5d29yZD48a2V5d29yZD5DYXJjaW5vbWEsIEJhc2FsIENl
bGw8L2tleXdvcmQ+PGtleXdvcmQ+Q2FyY2lub21hLCBCYXNvc3F1YW1vdXM8L2tleXdvcmQ+PGtl
eXdvcmQ+Q2FyY2lub21hLCBTcXVhbW91cyBDZWxsPC9rZXl3b3JkPjxrZXl3b3JkPkVkdWNhdGlv
bmFsIFN0YXR1czwva2V5d29yZD48a2V5d29yZD5GYW1pbHkgUHJhY3RpY2U8L2tleXdvcmQ+PGtl
eXdvcmQ+RmVtYWxlPC9rZXl3b3JkPjxrZXl3b3JkPkdlbmVyYWwgU3VyZ2VyeTwva2V5d29yZD48
a2V5d29yZD5IZWFkIGFuZCBOZWNrIE5lb3BsYXNtczwva2V5d29yZD48a2V5d29yZD5IdW1hbnM8
L2tleXdvcmQ+PGtleXdvcmQ+SW5jaWRlbmNlPC9rZXl3b3JkPjxrZXl3b3JkPk1hbGU8L2tleXdv
cmQ+PGtleXdvcmQ+TWlkZGxlIEFnZWQ8L2tleXdvcmQ+PGtleXdvcmQ+TmVvcGxhc20sIFJlc2lk
dWFsPC9rZXl3b3JkPjxrZXl3b3JkPk5ldyBaZWFsYW5kPC9rZXl3b3JkPjxrZXl3b3JkPlJldHJv
c3BlY3RpdmUgU3R1ZGllczwva2V5d29yZD48a2V5d29yZD5TZXggRmFjdG9yczwva2V5d29yZD48
a2V5d29yZD5Ta2luPC9rZXl3b3JkPjxrZXl3b3JkPlNraW4gTmVvcGxhc21zPC9rZXl3b3JkPjwv
a2V5d29yZHM+PHVybHM+PHJlbGF0ZWQtdXJscz48dXJsPmh0dHBzOi8vd3d3Lm5jYmkubmxtLm5p
aC5nb3YvcHVibWVkLzE1MTA3ODcwPC91cmw+PC9yZWxhdGVkLXVybHM+PC91cmxzPjxpc2JuPjEx
NzUtODcxNjwvaXNibj48dGl0bGVzPjx0aXRsZT5JbmNvbXBsZXRlIHByaW1hcnkgZXhjaXNpb24g
b2YgY3V0YW5lb3VzIGJhc2FsIGFuZCBzcXVhbW91cyBjZWxsIGNhcmNpbm9tYXMgaW4gdGhlIEJh
eSBvZiBQbGVudHk8L3RpdGxlPjxzZWNvbmRhcnktdGl0bGU+TiBaIE1lZCBKPC9zZWNvbmRhcnkt
dGl0bGU+PC90aXRsZXM+PHBhZ2VzPlU4NDg8L3BhZ2VzPjxudW1iZXI+MTE5MjwvbnVtYmVyPjxj
b250cmlidXRvcnM+PGF1dGhvcnM+PGF1dGhvcj5UYWxib3QsIFMuPC9hdXRob3I+PGF1dGhvcj5I
aXRjaGNvY2ssIEIuPC9hdXRob3I+PC9hdXRob3JzPjwvY29udHJpYnV0b3JzPjxlZGl0aW9uPjIw
MDQvMDQvMjM8L2VkaXRpb24+PGxhbmd1YWdlPmVuZzwvbGFuZ3VhZ2U+PGFkZGVkLWRhdGUgZm9y
bWF0PSJ1dGMiPjE1NzE5NDYzMjQ8L2FkZGVkLWRhdGU+PHJlZi10eXBlIG5hbWU9IkpvdXJuYWwg
QXJ0aWNsZSI+MTc8L3JlZi10eXBlPjxyZWMtbnVtYmVyPjI0NDwvcmVjLW51bWJlcj48bGFzdC11
cGRhdGVkLWRhdGUgZm9ybWF0PSJ1dGMiPjE1NzE5NDYzMjQ8L2xhc3QtdXBkYXRlZC1kYXRlPjxh
Y2Nlc3Npb24tbnVtPjE1MTA3ODcwPC9hY2Nlc3Npb24tbnVtPjx2b2x1bWU+MTE3PC92b2x1bWU+
PC9yZWNvcmQ+PC9DaXRlPjxDaXRlPjxBdXRob3I+Qm9nZGFub3YtQmVyZXpvdnNreTwvQXV0aG9y
PjxZZWFyPjIwMDQ8L1llYXI+PElEVGV4dD5SaXNrIGZhY3RvcnMgZm9yIGluY29tcGxldGUgZXhj
aXNpb24gb2YgYmFzYWwgY2VsbCBjYXJjaW5vbWFzPC9JRFRleHQ+PHJlY29yZD48a2V5d29yZHM+
PGtleXdvcmQ+QWdlZDwva2V5d29yZD48a2V5d29yZD5DYXJjaW5vbWEsIEJhc2FsIENlbGw8L2tl
eXdvcmQ+PGtleXdvcmQ+Q2FyY2lub21hLCBCYXNvc3F1YW1vdXM8L2tleXdvcmQ+PGtleXdvcmQ+
Q3Jvc3MtU2VjdGlvbmFsIFN0dWRpZXM8L2tleXdvcmQ+PGtleXdvcmQ+RmFjaWFsIE5lb3BsYXNt
czwva2V5d29yZD48a2V5d29yZD5GZW1hbGU8L2tleXdvcmQ+PGtleXdvcmQ+SHVtYW5zPC9rZXl3
b3JkPjxrZXl3b3JkPk1hbGU8L2tleXdvcmQ+PGtleXdvcmQ+TWlkZGxlIEFnZWQ8L2tleXdvcmQ+
PGtleXdvcmQ+TmVvcGxhc20gUmVjdXJyZW5jZSwgTG9jYWw8L2tleXdvcmQ+PGtleXdvcmQ+Umlz
ayBGYWN0b3JzPC9rZXl3b3JkPjxrZXl3b3JkPlNraW4gTmVvcGxhc21zPC9rZXl3b3JkPjwva2V5
d29yZHM+PHVybHM+PHJlbGF0ZWQtdXJscz48dXJsPmh0dHBzOi8vd3d3Lm5jYmkubmxtLm5paC5n
b3YvcHVibWVkLzE1MDQwNDc3PC91cmw+PC9yZWxhdGVkLXVybHM+PC91cmxzPjxpc2JuPjAwMDEt
NTU1NTwvaXNibj48dGl0bGVzPjx0aXRsZT5SaXNrIGZhY3RvcnMgZm9yIGluY29tcGxldGUgZXhj
aXNpb24gb2YgYmFzYWwgY2VsbCBjYXJjaW5vbWFzPC90aXRsZT48c2Vjb25kYXJ5LXRpdGxlPkFj
dGEgRGVybSBWZW5lcmVvbDwvc2Vjb25kYXJ5LXRpdGxlPjwvdGl0bGVzPjxwYWdlcz40NC03PC9w
YWdlcz48bnVtYmVyPjE8L251bWJlcj48Y29udHJpYnV0b3JzPjxhdXRob3JzPjxhdXRob3I+Qm9n
ZGFub3YtQmVyZXpvdnNreSwgQS48L2F1dGhvcj48YXV0aG9yPkNvaGVuLCBBLiBELjwvYXV0aG9y
PjxhdXRob3I+R2xlc2luZ2VyLCBSLjwvYXV0aG9yPjxhdXRob3I+Q2FnbmFubywgRS48L2F1dGhv
cj48YXV0aG9yPktyaWVnZXIsIFkuPC9hdXRob3I+PGF1dGhvcj5Sb3NlbmJlcmcsIEwuPC9hdXRo
b3I+PC9hdXRob3JzPjwvY29udHJpYnV0b3JzPjxsYW5ndWFnZT5lbmc8L2xhbmd1YWdlPjxhZGRl
ZC1kYXRlIGZvcm1hdD0idXRjIj4xNTcyMDEzMTA3PC9hZGRlZC1kYXRlPjxyZWYtdHlwZSBuYW1l
PSJKb3VybmFsIEFydGljbGUiPjE3PC9yZWYtdHlwZT48ZGF0ZXM+PHllYXI+MjAwNDwveWVhcj48
L2RhdGVzPjxyZWMtbnVtYmVyPjI1MjwvcmVjLW51bWJlcj48bGFzdC11cGRhdGVkLWRhdGUgZm9y
bWF0PSJ1dGMiPjE1NzIwMTMxMDc8L2xhc3QtdXBkYXRlZC1kYXRlPjxhY2Nlc3Npb24tbnVtPjE1
MDQwNDc3PC9hY2Nlc3Npb24tbnVtPjxlbGVjdHJvbmljLXJlc291cmNlLW51bT4xMC4xMDgwLzAw
MDE1NTUwMzEwMDIwNTg1PC9lbGVjdHJvbmljLXJlc291cmNlLW51bT48dm9sdW1lPjg0PC92b2x1
bWU+PC9yZWNvcmQ+PC9DaXRlPjxDaXRlPjxBdXRob3I+V2lsc29uPC9BdXRob3I+PFllYXI+MjAw
NDwvWWVhcj48SURUZXh0PlN1cmdpY2FsIG1hbmFnZW1lbnQgb2YgaW5jb21wbGV0ZWx5IGV4Y2lz
ZWQgYmFzYWwgY2VsbCBjYXJjaW5vbWFzIG9mIHRoZSBoZWFkIGFuZCBuZWNrPC9JRFRleHQ+PHJl
Y29yZD48ZGF0ZXM+PHB1Yi1kYXRlcz48ZGF0ZT5BdWc8L2RhdGU+PC9wdWItZGF0ZXM+PHllYXI+
MjAwNDwveWVhcj48L2RhdGVzPjxrZXl3b3Jkcz48a2V5d29yZD5DYXJjaW5vbWEsIEJhc2FsIENl
bGw8L2tleXdvcmQ+PGtleXdvcmQ+Q29ob3J0IFN0dWRpZXM8L2tleXdvcmQ+PGtleXdvcmQ+SGVh
ZCBhbmQgTmVjayBOZW9wbGFzbXM8L2tleXdvcmQ+PGtleXdvcmQ+SHVtYW5zPC9rZXl3b3JkPjxr
ZXl3b3JkPk5lb3BsYXNtLCBSZXNpZHVhbDwva2V5d29yZD48a2V5d29yZD5SZW9wZXJhdGlvbjwv
a2V5d29yZD48a2V5d29yZD5SZXRyb3NwZWN0aXZlIFN0dWRpZXM8L2tleXdvcmQ+PGtleXdvcmQ+
UmlzayBGYWN0b3JzPC9rZXl3b3JkPjwva2V5d29yZHM+PHVybHM+PHJlbGF0ZWQtdXJscz48dXJs
Pmh0dHBzOi8vd3d3Lm5jYmkubmxtLm5paC5nb3YvcHVibWVkLzE1MjI1OTQ4PC91cmw+PC9yZWxh
dGVkLXVybHM+PC91cmxzPjxpc2JuPjAyNjYtNDM1NjwvaXNibj48dGl0bGVzPjx0aXRsZT5TdXJn
aWNhbCBtYW5hZ2VtZW50IG9mIGluY29tcGxldGVseSBleGNpc2VkIGJhc2FsIGNlbGwgY2FyY2lu
b21hcyBvZiB0aGUgaGVhZCBhbmQgbmVjazwvdGl0bGU+PHNlY29uZGFyeS10aXRsZT5CciBKIE9y
YWwgTWF4aWxsb2ZhYyBTdXJnPC9zZWNvbmRhcnktdGl0bGU+PC90aXRsZXM+PHBhZ2VzPjMxMS00
PC9wYWdlcz48bnVtYmVyPjQ8L251bWJlcj48Y29udHJpYnV0b3JzPjxhdXRob3JzPjxhdXRob3I+
V2lsc29uLCBBLiBXLjwvYXV0aG9yPjxhdXRob3I+SG93c2FtLCBHLjwvYXV0aG9yPjxhdXRob3I+
U2FudGhhbmFtLCBWLjwvYXV0aG9yPjxhdXRob3I+TWFjcGhlcnNvbiwgRC48L2F1dGhvcj48YXV0
aG9yPkdyYW50LCBKLjwvYXV0aG9yPjxhdXRob3I+UHJhdHQsIEMuIEEuPC9hdXRob3I+PGF1dGhv
cj5Ub3duZW5kLCBKLiBWLjwvYXV0aG9yPjwvYXV0aG9ycz48L2NvbnRyaWJ1dG9ycz48bGFuZ3Vh
Z2U+ZW5nPC9sYW5ndWFnZT48YWRkZWQtZGF0ZSBmb3JtYXQ9InV0YyI+MTU3MjAxMzI1NDwvYWRk
ZWQtZGF0ZT48cmVmLXR5cGUgbmFtZT0iSm91cm5hbCBBcnRpY2xlIj4xNzwvcmVmLXR5cGU+PHJl
Yy1udW1iZXI+MjU0PC9yZWMtbnVtYmVyPjxsYXN0LXVwZGF0ZWQtZGF0ZSBmb3JtYXQ9InV0YyI+
MTU3MjAxMzI1NDwvbGFzdC11cGRhdGVkLWRhdGU+PGFjY2Vzc2lvbi1udW0+MTUyMjU5NDg8L2Fj
Y2Vzc2lvbi1udW0+PGVsZWN0cm9uaWMtcmVzb3VyY2UtbnVtPjEwLjEwMTYvai5iam9tcy4yMDA0
LjAyLjAzMDwvZWxlY3Ryb25pYy1yZXNvdXJjZS1udW0+PHZvbHVtZT40Mjwvdm9sdW1lPjwvcmVj
b3JkPjwvQ2l0ZT48L0VuZE5vdGU+
</w:fldData>
        </w:fldChar>
      </w:r>
      <w:r w:rsidR="00F70038">
        <w:instrText xml:space="preserve"> ADDIN EN.CITE.DATA </w:instrText>
      </w:r>
      <w:r w:rsidR="00F70038">
        <w:fldChar w:fldCharType="end"/>
      </w:r>
      <w:r w:rsidR="007B3064">
        <w:fldChar w:fldCharType="separate"/>
      </w:r>
      <w:r w:rsidR="00F70038" w:rsidRPr="00F70038">
        <w:rPr>
          <w:noProof/>
          <w:vertAlign w:val="superscript"/>
        </w:rPr>
        <w:t>15, 25-28</w:t>
      </w:r>
      <w:r w:rsidR="007B3064">
        <w:fldChar w:fldCharType="end"/>
      </w:r>
      <w:r w:rsidR="007B3064">
        <w:t xml:space="preserve"> and ears</w:t>
      </w:r>
      <w:r w:rsidR="007B3064">
        <w:fldChar w:fldCharType="begin">
          <w:fldData xml:space="preserve">PEVuZE5vdGU+PENpdGU+PEF1dGhvcj5EaWV1PC9BdXRob3I+PFllYXI+MjAwMjwvWWVhcj48SURU
ZXh0PkluY29tcGxldGUgZXhjaXNpb24gb2YgYmFzYWwgY2VsbCBjYXJjaW5vbWFzOiBhIHJldHJv
c3BlY3RpdmUgYXVkaXQ8L0lEVGV4dD48RGlzcGxheVRleHQ+PHN0eWxlIGZhY2U9InN1cGVyc2Ny
aXB0Ij4yNSwgMjcsIDI4PC9zdHlsZT48L0Rpc3BsYXlUZXh0PjxyZWNvcmQ+PGRhdGVzPjxwdWIt
ZGF0ZXM+PGRhdGU+TWFyPC9kYXRlPjwvcHViLWRhdGVzPjx5ZWFyPjIwMDI8L3llYXI+PC9kYXRl
cz48a2V5d29yZHM+PGtleXdvcmQ+QWR1bHQ8L2tleXdvcmQ+PGtleXdvcmQ+QWdlZDwva2V5d29y
ZD48a2V5d29yZD5BZ2VkLCA4MCBhbmQgb3Zlcjwva2V5d29yZD48a2V5d29yZD5BdXN0cmFsaWE8
L2tleXdvcmQ+PGtleXdvcmQ+Q2FyY2lub21hLCBCYXNhbCBDZWxsPC9rZXl3b3JkPjxrZXl3b3Jk
PkZlbWFsZTwva2V5d29yZD48a2V5d29yZD5IdW1hbnM8L2tleXdvcmQ+PGtleXdvcmQ+TWFsZTwv
a2V5d29yZD48a2V5d29yZD5NZWRpY2FsIEF1ZGl0PC9rZXl3b3JkPjxrZXl3b3JkPk1pZGRsZSBB
Z2VkPC9rZXl3b3JkPjxrZXl3b3JkPk5lb3BsYXNtIFJlY3VycmVuY2UsIExvY2FsPC9rZXl3b3Jk
PjxrZXl3b3JkPlJlb3BlcmF0aW9uPC9rZXl3b3JkPjxrZXl3b3JkPlJlcHJvZHVjaWJpbGl0eSBv
ZiBSZXN1bHRzPC9rZXl3b3JkPjxrZXl3b3JkPlJldHJvc3BlY3RpdmUgU3R1ZGllczwva2V5d29y
ZD48a2V5d29yZD5Ta2luIE5lb3BsYXNtczwva2V5d29yZD48a2V5d29yZD5UcmVhdG1lbnQgRmFp
bHVyZTwva2V5d29yZD48L2tleXdvcmRzPjx1cmxzPjxyZWxhdGVkLXVybHM+PHVybD5odHRwczov
L3d3dy5uY2JpLm5sbS5uaWguZ292L3B1Ym1lZC8xMjA3MTQ1NjwvdXJsPjwvcmVsYXRlZC11cmxz
PjwvdXJscz48aXNibj4xNDQ1LTE0MzM8L2lzYm4+PHRpdGxlcz48dGl0bGU+SW5jb21wbGV0ZSBl
eGNpc2lvbiBvZiBiYXNhbCBjZWxsIGNhcmNpbm9tYXM6IGEgcmV0cm9zcGVjdGl2ZSBhdWRpdDwv
dGl0bGU+PHNlY29uZGFyeS10aXRsZT5BTlogSiBTdXJnPC9zZWNvbmRhcnktdGl0bGU+PC90aXRs
ZXM+PHBhZ2VzPjIxOS0yMTwvcGFnZXM+PG51bWJlcj4zPC9udW1iZXI+PGNvbnRyaWJ1dG9ycz48
YXV0aG9ycz48YXV0aG9yPkRpZXUsIFQuPC9hdXRob3I+PGF1dGhvcj5NYWNsZW9kLCBBLiBNLjwv
YXV0aG9yPjwvYXV0aG9ycz48L2NvbnRyaWJ1dG9ycz48bGFuZ3VhZ2U+ZW5nPC9sYW5ndWFnZT48
YWRkZWQtZGF0ZSBmb3JtYXQ9InV0YyI+MTU3MjAxMjg5NTwvYWRkZWQtZGF0ZT48cmVmLXR5cGUg
bmFtZT0iSm91cm5hbCBBcnRpY2xlIj4xNzwvcmVmLXR5cGU+PHJlYy1udW1iZXI+MjQ5PC9yZWMt
bnVtYmVyPjxsYXN0LXVwZGF0ZWQtZGF0ZSBmb3JtYXQ9InV0YyI+MTU3MjAxMjg5NTwvbGFzdC11
cGRhdGVkLWRhdGU+PGFjY2Vzc2lvbi1udW0+MTIwNzE0NTY8L2FjY2Vzc2lvbi1udW0+PHZvbHVt
ZT43Mjwvdm9sdW1lPjwvcmVjb3JkPjwvQ2l0ZT48Q2l0ZT48QXV0aG9yPlRhbGJvdDwvQXV0aG9y
PjxZZWFyPjIwMDQ8L1llYXI+PElEVGV4dD5JbmNvbXBsZXRlIHByaW1hcnkgZXhjaXNpb24gb2Yg
Y3V0YW5lb3VzIGJhc2FsIGFuZCBzcXVhbW91cyBjZWxsIGNhcmNpbm9tYXMgaW4gdGhlIEJheSBv
ZiBQbGVudHk8L0lEVGV4dD48cmVjb3JkPjxkYXRlcz48cHViLWRhdGVzPjxkYXRlPkFwcjwvZGF0
ZT48L3B1Yi1kYXRlcz48eWVhcj4yMDA0PC95ZWFyPjwvZGF0ZXM+PGtleXdvcmRzPjxrZXl3b3Jk
PkFnZWQ8L2tleXdvcmQ+PGtleXdvcmQ+Q2FyY2lub21hLCBCYXNhbCBDZWxsPC9rZXl3b3JkPjxr
ZXl3b3JkPkNhcmNpbm9tYSwgQmFzb3NxdWFtb3VzPC9rZXl3b3JkPjxrZXl3b3JkPkNhcmNpbm9t
YSwgU3F1YW1vdXMgQ2VsbDwva2V5d29yZD48a2V5d29yZD5FZHVjYXRpb25hbCBTdGF0dXM8L2tl
eXdvcmQ+PGtleXdvcmQ+RmFtaWx5IFByYWN0aWNlPC9rZXl3b3JkPjxrZXl3b3JkPkZlbWFsZTwv
a2V5d29yZD48a2V5d29yZD5HZW5lcmFsIFN1cmdlcnk8L2tleXdvcmQ+PGtleXdvcmQ+SGVhZCBh
bmQgTmVjayBOZW9wbGFzbXM8L2tleXdvcmQ+PGtleXdvcmQ+SHVtYW5zPC9rZXl3b3JkPjxrZXl3
b3JkPkluY2lkZW5jZTwva2V5d29yZD48a2V5d29yZD5NYWxlPC9rZXl3b3JkPjxrZXl3b3JkPk1p
ZGRsZSBBZ2VkPC9rZXl3b3JkPjxrZXl3b3JkPk5lb3BsYXNtLCBSZXNpZHVhbDwva2V5d29yZD48
a2V5d29yZD5OZXcgWmVhbGFuZDwva2V5d29yZD48a2V5d29yZD5SZXRyb3NwZWN0aXZlIFN0dWRp
ZXM8L2tleXdvcmQ+PGtleXdvcmQ+U2V4IEZhY3RvcnM8L2tleXdvcmQ+PGtleXdvcmQ+U2tpbjwv
a2V5d29yZD48a2V5d29yZD5Ta2luIE5lb3BsYXNtczwva2V5d29yZD48L2tleXdvcmRzPjx1cmxz
PjxyZWxhdGVkLXVybHM+PHVybD5odHRwczovL3d3dy5uY2JpLm5sbS5uaWguZ292L3B1Ym1lZC8x
NTEwNzg3MDwvdXJsPjwvcmVsYXRlZC11cmxzPjwvdXJscz48aXNibj4xMTc1LTg3MTY8L2lzYm4+
PHRpdGxlcz48dGl0bGU+SW5jb21wbGV0ZSBwcmltYXJ5IGV4Y2lzaW9uIG9mIGN1dGFuZW91cyBi
YXNhbCBhbmQgc3F1YW1vdXMgY2VsbCBjYXJjaW5vbWFzIGluIHRoZSBCYXkgb2YgUGxlbnR5PC90
aXRsZT48c2Vjb25kYXJ5LXRpdGxlPk4gWiBNZWQgSjwvc2Vjb25kYXJ5LXRpdGxlPjwvdGl0bGVz
PjxwYWdlcz5VODQ4PC9wYWdlcz48bnVtYmVyPjExOTI8L251bWJlcj48Y29udHJpYnV0b3JzPjxh
dXRob3JzPjxhdXRob3I+VGFsYm90LCBTLjwvYXV0aG9yPjxhdXRob3I+SGl0Y2hjb2NrLCBCLjwv
YXV0aG9yPjwvYXV0aG9ycz48L2NvbnRyaWJ1dG9ycz48ZWRpdGlvbj4yMDA0LzA0LzIzPC9lZGl0
aW9uPjxsYW5ndWFnZT5lbmc8L2xhbmd1YWdlPjxhZGRlZC1kYXRlIGZvcm1hdD0idXRjIj4xNTcx
OTQ2MzI0PC9hZGRlZC1kYXRlPjxyZWYtdHlwZSBuYW1lPSJKb3VybmFsIEFydGljbGUiPjE3PC9y
ZWYtdHlwZT48cmVjLW51bWJlcj4yNDQ8L3JlYy1udW1iZXI+PGxhc3QtdXBkYXRlZC1kYXRlIGZv
cm1hdD0idXRjIj4xNTcxOTQ2MzI0PC9sYXN0LXVwZGF0ZWQtZGF0ZT48YWNjZXNzaW9uLW51bT4x
NTEwNzg3MDwvYWNjZXNzaW9uLW51bT48dm9sdW1lPjExNzwvdm9sdW1lPjwvcmVjb3JkPjwvQ2l0
ZT48Q2l0ZT48QXV0aG9yPkJvZ2Rhbm92LUJlcmV6b3Zza3k8L0F1dGhvcj48WWVhcj4yMDA0PC9Z
ZWFyPjxJRFRleHQ+UmlzayBmYWN0b3JzIGZvciBpbmNvbXBsZXRlIGV4Y2lzaW9uIG9mIGJhc2Fs
IGNlbGwgY2FyY2lub21hczwvSURUZXh0PjxyZWNvcmQ+PGtleXdvcmRzPjxrZXl3b3JkPkFnZWQ8
L2tleXdvcmQ+PGtleXdvcmQ+Q2FyY2lub21hLCBCYXNhbCBDZWxsPC9rZXl3b3JkPjxrZXl3b3Jk
PkNhcmNpbm9tYSwgQmFzb3NxdWFtb3VzPC9rZXl3b3JkPjxrZXl3b3JkPkNyb3NzLVNlY3Rpb25h
bCBTdHVkaWVzPC9rZXl3b3JkPjxrZXl3b3JkPkZhY2lhbCBOZW9wbGFzbXM8L2tleXdvcmQ+PGtl
eXdvcmQ+RmVtYWxlPC9rZXl3b3JkPjxrZXl3b3JkPkh1bWFuczwva2V5d29yZD48a2V5d29yZD5N
YWxlPC9rZXl3b3JkPjxrZXl3b3JkPk1pZGRsZSBBZ2VkPC9rZXl3b3JkPjxrZXl3b3JkPk5lb3Bs
YXNtIFJlY3VycmVuY2UsIExvY2FsPC9rZXl3b3JkPjxrZXl3b3JkPlJpc2sgRmFjdG9yczwva2V5
d29yZD48a2V5d29yZD5Ta2luIE5lb3BsYXNtczwva2V5d29yZD48L2tleXdvcmRzPjx1cmxzPjxy
ZWxhdGVkLXVybHM+PHVybD5odHRwczovL3d3dy5uY2JpLm5sbS5uaWguZ292L3B1Ym1lZC8xNTA0
MDQ3NzwvdXJsPjwvcmVsYXRlZC11cmxzPjwvdXJscz48aXNibj4wMDAxLTU1NTU8L2lzYm4+PHRp
dGxlcz48dGl0bGU+UmlzayBmYWN0b3JzIGZvciBpbmNvbXBsZXRlIGV4Y2lzaW9uIG9mIGJhc2Fs
IGNlbGwgY2FyY2lub21hczwvdGl0bGU+PHNlY29uZGFyeS10aXRsZT5BY3RhIERlcm0gVmVuZXJl
b2w8L3NlY29uZGFyeS10aXRsZT48L3RpdGxlcz48cGFnZXM+NDQtNzwvcGFnZXM+PG51bWJlcj4x
PC9udW1iZXI+PGNvbnRyaWJ1dG9ycz48YXV0aG9ycz48YXV0aG9yPkJvZ2Rhbm92LUJlcmV6b3Zz
a3ksIEEuPC9hdXRob3I+PGF1dGhvcj5Db2hlbiwgQS4gRC48L2F1dGhvcj48YXV0aG9yPkdsZXNp
bmdlciwgUi48L2F1dGhvcj48YXV0aG9yPkNhZ25hbm8sIEUuPC9hdXRob3I+PGF1dGhvcj5Lcmll
Z2VyLCBZLjwvYXV0aG9yPjxhdXRob3I+Um9zZW5iZXJnLCBMLjwvYXV0aG9yPjwvYXV0aG9ycz48
L2NvbnRyaWJ1dG9ycz48bGFuZ3VhZ2U+ZW5nPC9sYW5ndWFnZT48YWRkZWQtZGF0ZSBmb3JtYXQ9
InV0YyI+MTU3MjAxMzEwNzwvYWRkZWQtZGF0ZT48cmVmLXR5cGUgbmFtZT0iSm91cm5hbCBBcnRp
Y2xlIj4xNzwvcmVmLXR5cGU+PGRhdGVzPjx5ZWFyPjIwMDQ8L3llYXI+PC9kYXRlcz48cmVjLW51
bWJlcj4yNTI8L3JlYy1udW1iZXI+PGxhc3QtdXBkYXRlZC1kYXRlIGZvcm1hdD0idXRjIj4xNTcy
MDEzMTA3PC9sYXN0LXVwZGF0ZWQtZGF0ZT48YWNjZXNzaW9uLW51bT4xNTA0MDQ3NzwvYWNjZXNz
aW9uLW51bT48ZWxlY3Ryb25pYy1yZXNvdXJjZS1udW0+MTAuMTA4MC8wMDAxNTU1MDMxMDAyMDU4
NTwvZWxlY3Ryb25pYy1yZXNvdXJjZS1udW0+PHZvbHVtZT44NDwvdm9sdW1lPjwvcmVjb3JkPjwv
Q2l0ZT48L0VuZE5vdGU+
</w:fldData>
        </w:fldChar>
      </w:r>
      <w:r w:rsidR="00F70038">
        <w:instrText xml:space="preserve"> ADDIN EN.CITE </w:instrText>
      </w:r>
      <w:r w:rsidR="00F70038">
        <w:fldChar w:fldCharType="begin">
          <w:fldData xml:space="preserve">PEVuZE5vdGU+PENpdGU+PEF1dGhvcj5EaWV1PC9BdXRob3I+PFllYXI+MjAwMjwvWWVhcj48SURU
ZXh0PkluY29tcGxldGUgZXhjaXNpb24gb2YgYmFzYWwgY2VsbCBjYXJjaW5vbWFzOiBhIHJldHJv
c3BlY3RpdmUgYXVkaXQ8L0lEVGV4dD48RGlzcGxheVRleHQ+PHN0eWxlIGZhY2U9InN1cGVyc2Ny
aXB0Ij4yNSwgMjcsIDI4PC9zdHlsZT48L0Rpc3BsYXlUZXh0PjxyZWNvcmQ+PGRhdGVzPjxwdWIt
ZGF0ZXM+PGRhdGU+TWFyPC9kYXRlPjwvcHViLWRhdGVzPjx5ZWFyPjIwMDI8L3llYXI+PC9kYXRl
cz48a2V5d29yZHM+PGtleXdvcmQ+QWR1bHQ8L2tleXdvcmQ+PGtleXdvcmQ+QWdlZDwva2V5d29y
ZD48a2V5d29yZD5BZ2VkLCA4MCBhbmQgb3Zlcjwva2V5d29yZD48a2V5d29yZD5BdXN0cmFsaWE8
L2tleXdvcmQ+PGtleXdvcmQ+Q2FyY2lub21hLCBCYXNhbCBDZWxsPC9rZXl3b3JkPjxrZXl3b3Jk
PkZlbWFsZTwva2V5d29yZD48a2V5d29yZD5IdW1hbnM8L2tleXdvcmQ+PGtleXdvcmQ+TWFsZTwv
a2V5d29yZD48a2V5d29yZD5NZWRpY2FsIEF1ZGl0PC9rZXl3b3JkPjxrZXl3b3JkPk1pZGRsZSBB
Z2VkPC9rZXl3b3JkPjxrZXl3b3JkPk5lb3BsYXNtIFJlY3VycmVuY2UsIExvY2FsPC9rZXl3b3Jk
PjxrZXl3b3JkPlJlb3BlcmF0aW9uPC9rZXl3b3JkPjxrZXl3b3JkPlJlcHJvZHVjaWJpbGl0eSBv
ZiBSZXN1bHRzPC9rZXl3b3JkPjxrZXl3b3JkPlJldHJvc3BlY3RpdmUgU3R1ZGllczwva2V5d29y
ZD48a2V5d29yZD5Ta2luIE5lb3BsYXNtczwva2V5d29yZD48a2V5d29yZD5UcmVhdG1lbnQgRmFp
bHVyZTwva2V5d29yZD48L2tleXdvcmRzPjx1cmxzPjxyZWxhdGVkLXVybHM+PHVybD5odHRwczov
L3d3dy5uY2JpLm5sbS5uaWguZ292L3B1Ym1lZC8xMjA3MTQ1NjwvdXJsPjwvcmVsYXRlZC11cmxz
PjwvdXJscz48aXNibj4xNDQ1LTE0MzM8L2lzYm4+PHRpdGxlcz48dGl0bGU+SW5jb21wbGV0ZSBl
eGNpc2lvbiBvZiBiYXNhbCBjZWxsIGNhcmNpbm9tYXM6IGEgcmV0cm9zcGVjdGl2ZSBhdWRpdDwv
dGl0bGU+PHNlY29uZGFyeS10aXRsZT5BTlogSiBTdXJnPC9zZWNvbmRhcnktdGl0bGU+PC90aXRs
ZXM+PHBhZ2VzPjIxOS0yMTwvcGFnZXM+PG51bWJlcj4zPC9udW1iZXI+PGNvbnRyaWJ1dG9ycz48
YXV0aG9ycz48YXV0aG9yPkRpZXUsIFQuPC9hdXRob3I+PGF1dGhvcj5NYWNsZW9kLCBBLiBNLjwv
YXV0aG9yPjwvYXV0aG9ycz48L2NvbnRyaWJ1dG9ycz48bGFuZ3VhZ2U+ZW5nPC9sYW5ndWFnZT48
YWRkZWQtZGF0ZSBmb3JtYXQ9InV0YyI+MTU3MjAxMjg5NTwvYWRkZWQtZGF0ZT48cmVmLXR5cGUg
bmFtZT0iSm91cm5hbCBBcnRpY2xlIj4xNzwvcmVmLXR5cGU+PHJlYy1udW1iZXI+MjQ5PC9yZWMt
bnVtYmVyPjxsYXN0LXVwZGF0ZWQtZGF0ZSBmb3JtYXQ9InV0YyI+MTU3MjAxMjg5NTwvbGFzdC11
cGRhdGVkLWRhdGU+PGFjY2Vzc2lvbi1udW0+MTIwNzE0NTY8L2FjY2Vzc2lvbi1udW0+PHZvbHVt
ZT43Mjwvdm9sdW1lPjwvcmVjb3JkPjwvQ2l0ZT48Q2l0ZT48QXV0aG9yPlRhbGJvdDwvQXV0aG9y
PjxZZWFyPjIwMDQ8L1llYXI+PElEVGV4dD5JbmNvbXBsZXRlIHByaW1hcnkgZXhjaXNpb24gb2Yg
Y3V0YW5lb3VzIGJhc2FsIGFuZCBzcXVhbW91cyBjZWxsIGNhcmNpbm9tYXMgaW4gdGhlIEJheSBv
ZiBQbGVudHk8L0lEVGV4dD48cmVjb3JkPjxkYXRlcz48cHViLWRhdGVzPjxkYXRlPkFwcjwvZGF0
ZT48L3B1Yi1kYXRlcz48eWVhcj4yMDA0PC95ZWFyPjwvZGF0ZXM+PGtleXdvcmRzPjxrZXl3b3Jk
PkFnZWQ8L2tleXdvcmQ+PGtleXdvcmQ+Q2FyY2lub21hLCBCYXNhbCBDZWxsPC9rZXl3b3JkPjxr
ZXl3b3JkPkNhcmNpbm9tYSwgQmFzb3NxdWFtb3VzPC9rZXl3b3JkPjxrZXl3b3JkPkNhcmNpbm9t
YSwgU3F1YW1vdXMgQ2VsbDwva2V5d29yZD48a2V5d29yZD5FZHVjYXRpb25hbCBTdGF0dXM8L2tl
eXdvcmQ+PGtleXdvcmQ+RmFtaWx5IFByYWN0aWNlPC9rZXl3b3JkPjxrZXl3b3JkPkZlbWFsZTwv
a2V5d29yZD48a2V5d29yZD5HZW5lcmFsIFN1cmdlcnk8L2tleXdvcmQ+PGtleXdvcmQ+SGVhZCBh
bmQgTmVjayBOZW9wbGFzbXM8L2tleXdvcmQ+PGtleXdvcmQ+SHVtYW5zPC9rZXl3b3JkPjxrZXl3
b3JkPkluY2lkZW5jZTwva2V5d29yZD48a2V5d29yZD5NYWxlPC9rZXl3b3JkPjxrZXl3b3JkPk1p
ZGRsZSBBZ2VkPC9rZXl3b3JkPjxrZXl3b3JkPk5lb3BsYXNtLCBSZXNpZHVhbDwva2V5d29yZD48
a2V5d29yZD5OZXcgWmVhbGFuZDwva2V5d29yZD48a2V5d29yZD5SZXRyb3NwZWN0aXZlIFN0dWRp
ZXM8L2tleXdvcmQ+PGtleXdvcmQ+U2V4IEZhY3RvcnM8L2tleXdvcmQ+PGtleXdvcmQ+U2tpbjwv
a2V5d29yZD48a2V5d29yZD5Ta2luIE5lb3BsYXNtczwva2V5d29yZD48L2tleXdvcmRzPjx1cmxz
PjxyZWxhdGVkLXVybHM+PHVybD5odHRwczovL3d3dy5uY2JpLm5sbS5uaWguZ292L3B1Ym1lZC8x
NTEwNzg3MDwvdXJsPjwvcmVsYXRlZC11cmxzPjwvdXJscz48aXNibj4xMTc1LTg3MTY8L2lzYm4+
PHRpdGxlcz48dGl0bGU+SW5jb21wbGV0ZSBwcmltYXJ5IGV4Y2lzaW9uIG9mIGN1dGFuZW91cyBi
YXNhbCBhbmQgc3F1YW1vdXMgY2VsbCBjYXJjaW5vbWFzIGluIHRoZSBCYXkgb2YgUGxlbnR5PC90
aXRsZT48c2Vjb25kYXJ5LXRpdGxlPk4gWiBNZWQgSjwvc2Vjb25kYXJ5LXRpdGxlPjwvdGl0bGVz
PjxwYWdlcz5VODQ4PC9wYWdlcz48bnVtYmVyPjExOTI8L251bWJlcj48Y29udHJpYnV0b3JzPjxh
dXRob3JzPjxhdXRob3I+VGFsYm90LCBTLjwvYXV0aG9yPjxhdXRob3I+SGl0Y2hjb2NrLCBCLjwv
YXV0aG9yPjwvYXV0aG9ycz48L2NvbnRyaWJ1dG9ycz48ZWRpdGlvbj4yMDA0LzA0LzIzPC9lZGl0
aW9uPjxsYW5ndWFnZT5lbmc8L2xhbmd1YWdlPjxhZGRlZC1kYXRlIGZvcm1hdD0idXRjIj4xNTcx
OTQ2MzI0PC9hZGRlZC1kYXRlPjxyZWYtdHlwZSBuYW1lPSJKb3VybmFsIEFydGljbGUiPjE3PC9y
ZWYtdHlwZT48cmVjLW51bWJlcj4yNDQ8L3JlYy1udW1iZXI+PGxhc3QtdXBkYXRlZC1kYXRlIGZv
cm1hdD0idXRjIj4xNTcxOTQ2MzI0PC9sYXN0LXVwZGF0ZWQtZGF0ZT48YWNjZXNzaW9uLW51bT4x
NTEwNzg3MDwvYWNjZXNzaW9uLW51bT48dm9sdW1lPjExNzwvdm9sdW1lPjwvcmVjb3JkPjwvQ2l0
ZT48Q2l0ZT48QXV0aG9yPkJvZ2Rhbm92LUJlcmV6b3Zza3k8L0F1dGhvcj48WWVhcj4yMDA0PC9Z
ZWFyPjxJRFRleHQ+UmlzayBmYWN0b3JzIGZvciBpbmNvbXBsZXRlIGV4Y2lzaW9uIG9mIGJhc2Fs
IGNlbGwgY2FyY2lub21hczwvSURUZXh0PjxyZWNvcmQ+PGtleXdvcmRzPjxrZXl3b3JkPkFnZWQ8
L2tleXdvcmQ+PGtleXdvcmQ+Q2FyY2lub21hLCBCYXNhbCBDZWxsPC9rZXl3b3JkPjxrZXl3b3Jk
PkNhcmNpbm9tYSwgQmFzb3NxdWFtb3VzPC9rZXl3b3JkPjxrZXl3b3JkPkNyb3NzLVNlY3Rpb25h
bCBTdHVkaWVzPC9rZXl3b3JkPjxrZXl3b3JkPkZhY2lhbCBOZW9wbGFzbXM8L2tleXdvcmQ+PGtl
eXdvcmQ+RmVtYWxlPC9rZXl3b3JkPjxrZXl3b3JkPkh1bWFuczwva2V5d29yZD48a2V5d29yZD5N
YWxlPC9rZXl3b3JkPjxrZXl3b3JkPk1pZGRsZSBBZ2VkPC9rZXl3b3JkPjxrZXl3b3JkPk5lb3Bs
YXNtIFJlY3VycmVuY2UsIExvY2FsPC9rZXl3b3JkPjxrZXl3b3JkPlJpc2sgRmFjdG9yczwva2V5
d29yZD48a2V5d29yZD5Ta2luIE5lb3BsYXNtczwva2V5d29yZD48L2tleXdvcmRzPjx1cmxzPjxy
ZWxhdGVkLXVybHM+PHVybD5odHRwczovL3d3dy5uY2JpLm5sbS5uaWguZ292L3B1Ym1lZC8xNTA0
MDQ3NzwvdXJsPjwvcmVsYXRlZC11cmxzPjwvdXJscz48aXNibj4wMDAxLTU1NTU8L2lzYm4+PHRp
dGxlcz48dGl0bGU+UmlzayBmYWN0b3JzIGZvciBpbmNvbXBsZXRlIGV4Y2lzaW9uIG9mIGJhc2Fs
IGNlbGwgY2FyY2lub21hczwvdGl0bGU+PHNlY29uZGFyeS10aXRsZT5BY3RhIERlcm0gVmVuZXJl
b2w8L3NlY29uZGFyeS10aXRsZT48L3RpdGxlcz48cGFnZXM+NDQtNzwvcGFnZXM+PG51bWJlcj4x
PC9udW1iZXI+PGNvbnRyaWJ1dG9ycz48YXV0aG9ycz48YXV0aG9yPkJvZ2Rhbm92LUJlcmV6b3Zz
a3ksIEEuPC9hdXRob3I+PGF1dGhvcj5Db2hlbiwgQS4gRC48L2F1dGhvcj48YXV0aG9yPkdsZXNp
bmdlciwgUi48L2F1dGhvcj48YXV0aG9yPkNhZ25hbm8sIEUuPC9hdXRob3I+PGF1dGhvcj5Lcmll
Z2VyLCBZLjwvYXV0aG9yPjxhdXRob3I+Um9zZW5iZXJnLCBMLjwvYXV0aG9yPjwvYXV0aG9ycz48
L2NvbnRyaWJ1dG9ycz48bGFuZ3VhZ2U+ZW5nPC9sYW5ndWFnZT48YWRkZWQtZGF0ZSBmb3JtYXQ9
InV0YyI+MTU3MjAxMzEwNzwvYWRkZWQtZGF0ZT48cmVmLXR5cGUgbmFtZT0iSm91cm5hbCBBcnRp
Y2xlIj4xNzwvcmVmLXR5cGU+PGRhdGVzPjx5ZWFyPjIwMDQ8L3llYXI+PC9kYXRlcz48cmVjLW51
bWJlcj4yNTI8L3JlYy1udW1iZXI+PGxhc3QtdXBkYXRlZC1kYXRlIGZvcm1hdD0idXRjIj4xNTcy
MDEzMTA3PC9sYXN0LXVwZGF0ZWQtZGF0ZT48YWNjZXNzaW9uLW51bT4xNTA0MDQ3NzwvYWNjZXNz
aW9uLW51bT48ZWxlY3Ryb25pYy1yZXNvdXJjZS1udW0+MTAuMTA4MC8wMDAxNTU1MDMxMDAyMDU4
NTwvZWxlY3Ryb25pYy1yZXNvdXJjZS1udW0+PHZvbHVtZT44NDwvdm9sdW1lPjwvcmVjb3JkPjwv
Q2l0ZT48L0VuZE5vdGU+
</w:fldData>
        </w:fldChar>
      </w:r>
      <w:r w:rsidR="00F70038">
        <w:instrText xml:space="preserve"> ADDIN EN.CITE.DATA </w:instrText>
      </w:r>
      <w:r w:rsidR="00F70038">
        <w:fldChar w:fldCharType="end"/>
      </w:r>
      <w:r w:rsidR="007B3064">
        <w:fldChar w:fldCharType="separate"/>
      </w:r>
      <w:r w:rsidR="00F70038" w:rsidRPr="00F70038">
        <w:rPr>
          <w:noProof/>
          <w:vertAlign w:val="superscript"/>
        </w:rPr>
        <w:t>25, 27, 28</w:t>
      </w:r>
      <w:r w:rsidR="007B3064">
        <w:fldChar w:fldCharType="end"/>
      </w:r>
      <w:r w:rsidR="007B3064">
        <w:t>.</w:t>
      </w:r>
    </w:p>
    <w:p w14:paraId="285DBDF4" w14:textId="2F4D0C70" w:rsidR="00B753AA" w:rsidRDefault="00B753AA" w:rsidP="00E049B7">
      <w:pPr>
        <w:jc w:val="both"/>
      </w:pPr>
    </w:p>
    <w:p w14:paraId="567288E5" w14:textId="06BF3E80" w:rsidR="00B753AA" w:rsidRDefault="002B4F33" w:rsidP="00E049B7">
      <w:pPr>
        <w:jc w:val="both"/>
      </w:pPr>
      <w:r>
        <w:t>T</w:t>
      </w:r>
      <w:r w:rsidR="0082297C">
        <w:t xml:space="preserve">he size of the lesions affects the incomplete excision rate. </w:t>
      </w:r>
      <w:r w:rsidR="00B753AA">
        <w:t xml:space="preserve">One study on scalp BCC showed larger tumours were </w:t>
      </w:r>
      <w:r w:rsidR="008C532F">
        <w:t xml:space="preserve">more </w:t>
      </w:r>
      <w:r w:rsidR="0082297C">
        <w:t xml:space="preserve">often higher grade </w:t>
      </w:r>
      <w:r w:rsidR="008C532F">
        <w:t>and more commonly had perineural invasion</w:t>
      </w:r>
      <w:r w:rsidR="0082297C">
        <w:fldChar w:fldCharType="begin"/>
      </w:r>
      <w:r w:rsidR="00F70038">
        <w:instrText xml:space="preserve"> ADDIN EN.CITE &lt;EndNote&gt;&lt;Cite&gt;&lt;Author&gt;Cho&lt;/Author&gt;&lt;Year&gt;2016&lt;/Year&gt;&lt;IDText&gt;Scalp Basal Cell Carcinoma: Review of 2,202 Cases&lt;/IDText&gt;&lt;DisplayText&gt;&lt;style face="superscript"&gt;29&lt;/style&gt;&lt;/DisplayText&gt;&lt;record&gt;&lt;dates&gt;&lt;pub-dates&gt;&lt;date&gt;Jul&lt;/date&gt;&lt;/pub-dates&gt;&lt;year&gt;2016&lt;/year&gt;&lt;/dates&gt;&lt;keywords&gt;&lt;keyword&gt;Age Factors&lt;/keyword&gt;&lt;keyword&gt;Aged&lt;/keyword&gt;&lt;keyword&gt;Aged, 80 and over&lt;/keyword&gt;&lt;keyword&gt;Carcinoma, Basal Cell&lt;/keyword&gt;&lt;keyword&gt;Female&lt;/keyword&gt;&lt;keyword&gt;Head and Neck Neoplasms&lt;/keyword&gt;&lt;keyword&gt;Humans&lt;/keyword&gt;&lt;keyword&gt;Incidence&lt;/keyword&gt;&lt;keyword&gt;Male&lt;/keyword&gt;&lt;keyword&gt;Middle Aged&lt;/keyword&gt;&lt;keyword&gt;Neoplasm Invasiveness&lt;/keyword&gt;&lt;keyword&gt;Neoplasm, Residual&lt;/keyword&gt;&lt;keyword&gt;Retrospective Studies&lt;/keyword&gt;&lt;keyword&gt;Scalp&lt;/keyword&gt;&lt;keyword&gt;Sex Factors&lt;/keyword&gt;&lt;keyword&gt;Skin Neoplasms&lt;/keyword&gt;&lt;keyword&gt;South Australia&lt;/keyword&gt;&lt;/keywords&gt;&lt;urls&gt;&lt;related-urls&gt;&lt;url&gt;https://www.ncbi.nlm.nih.gov/pubmed/27243131&lt;/url&gt;&lt;/related-urls&gt;&lt;/urls&gt;&lt;isbn&gt;1524-4725&lt;/isbn&gt;&lt;titles&gt;&lt;title&gt;Scalp Basal Cell Carcinoma: Review of 2,202 Cases&lt;/title&gt;&lt;secondary-title&gt;Dermatol Surg&lt;/secondary-title&gt;&lt;/titles&gt;&lt;pages&gt;834-41&lt;/pages&gt;&lt;number&gt;7&lt;/number&gt;&lt;contributors&gt;&lt;authors&gt;&lt;author&gt;Cho, M.&lt;/author&gt;&lt;author&gt;Lee, J.&lt;/author&gt;&lt;author&gt;James, C. L.&lt;/author&gt;&lt;author&gt;Marshman, G.&lt;/author&gt;&lt;author&gt;Huilgol, S. C.&lt;/author&gt;&lt;/authors&gt;&lt;/contributors&gt;&lt;language&gt;eng&lt;/language&gt;&lt;added-date format="utc"&gt;1572014245&lt;/added-date&gt;&lt;ref-type name="Journal Article"&gt;17&lt;/ref-type&gt;&lt;rec-number&gt;264&lt;/rec-number&gt;&lt;last-updated-date format="utc"&gt;1572014245&lt;/last-updated-date&gt;&lt;accession-num&gt;27243131&lt;/accession-num&gt;&lt;electronic-resource-num&gt;10.1097/DSS.0000000000000783&lt;/electronic-resource-num&gt;&lt;volume&gt;42&lt;/volume&gt;&lt;/record&gt;&lt;/Cite&gt;&lt;/EndNote&gt;</w:instrText>
      </w:r>
      <w:r w:rsidR="0082297C">
        <w:fldChar w:fldCharType="separate"/>
      </w:r>
      <w:r w:rsidR="00F70038" w:rsidRPr="00F70038">
        <w:rPr>
          <w:noProof/>
          <w:vertAlign w:val="superscript"/>
        </w:rPr>
        <w:t>29</w:t>
      </w:r>
      <w:r w:rsidR="0082297C">
        <w:fldChar w:fldCharType="end"/>
      </w:r>
      <w:r w:rsidR="0082297C">
        <w:t>. These factors</w:t>
      </w:r>
      <w:r w:rsidR="008C532F">
        <w:t xml:space="preserve"> increased </w:t>
      </w:r>
      <w:r w:rsidR="0082297C">
        <w:t>their</w:t>
      </w:r>
      <w:r w:rsidR="008C532F">
        <w:t xml:space="preserve"> incomplete excision rate to 26% from 16%</w:t>
      </w:r>
      <w:r w:rsidR="008C532F">
        <w:fldChar w:fldCharType="begin"/>
      </w:r>
      <w:r w:rsidR="00F70038">
        <w:instrText xml:space="preserve"> ADDIN EN.CITE &lt;EndNote&gt;&lt;Cite&gt;&lt;Author&gt;Cho&lt;/Author&gt;&lt;Year&gt;2016&lt;/Year&gt;&lt;IDText&gt;Scalp Basal Cell Carcinoma: Review of 2,202 Cases&lt;/IDText&gt;&lt;DisplayText&gt;&lt;style face="superscript"&gt;29&lt;/style&gt;&lt;/DisplayText&gt;&lt;record&gt;&lt;dates&gt;&lt;pub-dates&gt;&lt;date&gt;Jul&lt;/date&gt;&lt;/pub-dates&gt;&lt;year&gt;2016&lt;/year&gt;&lt;/dates&gt;&lt;keywords&gt;&lt;keyword&gt;Age Factors&lt;/keyword&gt;&lt;keyword&gt;Aged&lt;/keyword&gt;&lt;keyword&gt;Aged, 80 and over&lt;/keyword&gt;&lt;keyword&gt;Carcinoma, Basal Cell&lt;/keyword&gt;&lt;keyword&gt;Female&lt;/keyword&gt;&lt;keyword&gt;Head and Neck Neoplasms&lt;/keyword&gt;&lt;keyword&gt;Humans&lt;/keyword&gt;&lt;keyword&gt;Incidence&lt;/keyword&gt;&lt;keyword&gt;Male&lt;/keyword&gt;&lt;keyword&gt;Middle Aged&lt;/keyword&gt;&lt;keyword&gt;Neoplasm Invasiveness&lt;/keyword&gt;&lt;keyword&gt;Neoplasm, Residual&lt;/keyword&gt;&lt;keyword&gt;Retrospective Studies&lt;/keyword&gt;&lt;keyword&gt;Scalp&lt;/keyword&gt;&lt;keyword&gt;Sex Factors&lt;/keyword&gt;&lt;keyword&gt;Skin Neoplasms&lt;/keyword&gt;&lt;keyword&gt;South Australia&lt;/keyword&gt;&lt;/keywords&gt;&lt;urls&gt;&lt;related-urls&gt;&lt;url&gt;https://www.ncbi.nlm.nih.gov/pubmed/27243131&lt;/url&gt;&lt;/related-urls&gt;&lt;/urls&gt;&lt;isbn&gt;1524-4725&lt;/isbn&gt;&lt;titles&gt;&lt;title&gt;Scalp Basal Cell Carcinoma: Review of 2,202 Cases&lt;/title&gt;&lt;secondary-title&gt;Dermatol Surg&lt;/secondary-title&gt;&lt;/titles&gt;&lt;pages&gt;834-41&lt;/pages&gt;&lt;number&gt;7&lt;/number&gt;&lt;contributors&gt;&lt;authors&gt;&lt;author&gt;Cho, M.&lt;/author&gt;&lt;author&gt;Lee, J.&lt;/author&gt;&lt;author&gt;James, C. L.&lt;/author&gt;&lt;author&gt;Marshman, G.&lt;/author&gt;&lt;author&gt;Huilgol, S. C.&lt;/author&gt;&lt;/authors&gt;&lt;/contributors&gt;&lt;language&gt;eng&lt;/language&gt;&lt;added-date format="utc"&gt;1572014245&lt;/added-date&gt;&lt;ref-type name="Journal Article"&gt;17&lt;/ref-type&gt;&lt;rec-number&gt;264&lt;/rec-number&gt;&lt;last-updated-date format="utc"&gt;1572014245&lt;/last-updated-date&gt;&lt;accession-num&gt;27243131&lt;/accession-num&gt;&lt;electronic-resource-num&gt;10.1097/DSS.0000000000000783&lt;/electronic-resource-num&gt;&lt;volume&gt;42&lt;/volume&gt;&lt;/record&gt;&lt;/Cite&gt;&lt;/EndNote&gt;</w:instrText>
      </w:r>
      <w:r w:rsidR="008C532F">
        <w:fldChar w:fldCharType="separate"/>
      </w:r>
      <w:r w:rsidR="00F70038" w:rsidRPr="00F70038">
        <w:rPr>
          <w:noProof/>
          <w:vertAlign w:val="superscript"/>
        </w:rPr>
        <w:t>29</w:t>
      </w:r>
      <w:r w:rsidR="008C532F">
        <w:fldChar w:fldCharType="end"/>
      </w:r>
      <w:r w:rsidR="008C532F">
        <w:t xml:space="preserve">. Larger tumours were more likely to be incompletely excised in </w:t>
      </w:r>
      <w:r>
        <w:t xml:space="preserve">another </w:t>
      </w:r>
      <w:r w:rsidR="008C532F">
        <w:t>study</w:t>
      </w:r>
      <w:r w:rsidR="008C532F">
        <w:fldChar w:fldCharType="begin"/>
      </w:r>
      <w:r w:rsidR="00F70038">
        <w:instrText xml:space="preserve"> ADDIN EN.CITE &lt;EndNote&gt;&lt;Cite&gt;&lt;Author&gt;Stolle&lt;/Author&gt;&lt;Year&gt;2013&lt;/Year&gt;&lt;IDText&gt;A single center retrospective study on 959 excisions of non-melanoma skin cancer in 2011&lt;/IDText&gt;&lt;DisplayText&gt;&lt;style face="superscript"&gt;19&lt;/style&gt;&lt;/DisplayText&gt;&lt;record&gt;&lt;dates&gt;&lt;pub-dates&gt;&lt;date&gt;Nov&lt;/date&gt;&lt;/pub-dates&gt;&lt;year&gt;2013&lt;/year&gt;&lt;/dates&gt;&lt;keywords&gt;&lt;keyword&gt;Adult&lt;/keyword&gt;&lt;keyword&gt;Aged&lt;/keyword&gt;&lt;keyword&gt;Aged, 80 and over&lt;/keyword&gt;&lt;keyword&gt;Carcinoma, Basal Cell&lt;/keyword&gt;&lt;keyword&gt;Carcinoma, Squamous Cell&lt;/keyword&gt;&lt;keyword&gt;Extremities&lt;/keyword&gt;&lt;keyword&gt;Female&lt;/keyword&gt;&lt;keyword&gt;Head and Neck Neoplasms&lt;/keyword&gt;&lt;keyword&gt;Hospitalization&lt;/keyword&gt;&lt;keyword&gt;Humans&lt;/keyword&gt;&lt;keyword&gt;Male&lt;/keyword&gt;&lt;keyword&gt;Middle Aged&lt;/keyword&gt;&lt;keyword&gt;Neoplasm, Residual&lt;/keyword&gt;&lt;keyword&gt;Reconstructive Surgical Procedures&lt;/keyword&gt;&lt;keyword&gt;Retrospective Studies&lt;/keyword&gt;&lt;keyword&gt;Scalp&lt;/keyword&gt;&lt;keyword&gt;Skin Neoplasms&lt;/keyword&gt;&lt;keyword&gt;Torso&lt;/keyword&gt;&lt;keyword&gt;Tumor Burden&lt;/keyword&gt;&lt;keyword&gt;Young Adult&lt;/keyword&gt;&lt;/keywords&gt;&lt;urls&gt;&lt;related-urls&gt;&lt;url&gt;https://www.ncbi.nlm.nih.gov/pubmed/23751973&lt;/url&gt;&lt;/related-urls&gt;&lt;/urls&gt;&lt;isbn&gt;1878-0539&lt;/isbn&gt;&lt;titles&gt;&lt;title&gt;A single center retrospective study on 959 excisions of non-melanoma skin cancer in 2011&lt;/title&gt;&lt;secondary-title&gt;J Plast Reconstr Aesthet Surg&lt;/secondary-title&gt;&lt;/titles&gt;&lt;pages&gt;1630-2&lt;/pages&gt;&lt;number&gt;11&lt;/number&gt;&lt;contributors&gt;&lt;authors&gt;&lt;author&gt;Stolle, L. B.&lt;/author&gt;&lt;author&gt;Kjerkegaard, U. K.&lt;/author&gt;&lt;/authors&gt;&lt;/contributors&gt;&lt;edition&gt;2013/06/14&lt;/edition&gt;&lt;language&gt;eng&lt;/language&gt;&lt;added-date format="utc"&gt;1571257915&lt;/added-date&gt;&lt;ref-type name="Journal Article"&gt;17&lt;/ref-type&gt;&lt;rec-number&gt;231&lt;/rec-number&gt;&lt;last-updated-date format="utc"&gt;1571257915&lt;/last-updated-date&gt;&lt;accession-num&gt;23751973&lt;/accession-num&gt;&lt;electronic-resource-num&gt;10.1016/j.bjps.2013.05.021&lt;/electronic-resource-num&gt;&lt;volume&gt;66&lt;/volume&gt;&lt;/record&gt;&lt;/Cite&gt;&lt;/EndNote&gt;</w:instrText>
      </w:r>
      <w:r w:rsidR="008C532F">
        <w:fldChar w:fldCharType="separate"/>
      </w:r>
      <w:r w:rsidR="00F70038" w:rsidRPr="00F70038">
        <w:rPr>
          <w:noProof/>
          <w:vertAlign w:val="superscript"/>
        </w:rPr>
        <w:t>19</w:t>
      </w:r>
      <w:r w:rsidR="008C532F">
        <w:fldChar w:fldCharType="end"/>
      </w:r>
      <w:r w:rsidR="008C532F">
        <w:t xml:space="preserve"> </w:t>
      </w:r>
      <w:r w:rsidR="0082297C">
        <w:t>however</w:t>
      </w:r>
      <w:r w:rsidR="008C532F">
        <w:t xml:space="preserve"> </w:t>
      </w:r>
      <w:r w:rsidR="00B753AA">
        <w:t xml:space="preserve">not </w:t>
      </w:r>
      <w:r w:rsidR="008F7974">
        <w:t>correlated in</w:t>
      </w:r>
      <w:r w:rsidR="008C532F">
        <w:t xml:space="preserve"> two others</w:t>
      </w:r>
      <w:r w:rsidR="00B753AA">
        <w:fldChar w:fldCharType="begin">
          <w:fldData xml:space="preserve">PEVuZE5vdGU+PENpdGU+PEF1dGhvcj5GbGVpc2NoZXI8L0F1dGhvcj48WWVhcj4yMDAxPC9ZZWFy
PjxJRFRleHQ+VGhlIHNwZWNpYWx0eSBvZiB0aGUgdHJlYXRpbmcgcGh5c2ljaWFuIGFmZmVjdHMg
dGhlIGxpa2VsaWhvb2Qgb2YgdHVtb3ItZnJlZSByZXNlY3Rpb24gbWFyZ2lucyBmb3IgYmFzYWwg
Y2VsbCBjYXJjaW5vbWE6IHJlc3VsdHMgZnJvbSBhIG11bHRpLWluc3RpdHV0aW9uYWwgcmV0cm9z
cGVjdGl2ZSBzdHVkeTwvSURUZXh0PjxEaXNwbGF5VGV4dD48c3R5bGUgZmFjZT0ic3VwZXJzY3Jp
cHQiPjIwLCAyODwvc3R5bGU+PC9EaXNwbGF5VGV4dD48cmVjb3JkPjxkYXRlcz48cHViLWRhdGVz
PjxkYXRlPkZlYjwvZGF0ZT48L3B1Yi1kYXRlcz48eWVhcj4yMDAxPC95ZWFyPjwvZGF0ZXM+PGtl
eXdvcmRzPjxrZXl3b3JkPkFnZWQ8L2tleXdvcmQ+PGtleXdvcmQ+Q2FyY2lub21hLCBCYXNhbCBD
ZWxsPC9rZXl3b3JkPjxrZXl3b3JkPkNsaW5pY2FsIENvbXBldGVuY2U8L2tleXdvcmQ+PGtleXdv
cmQ+RmVtYWxlPC9rZXl3b3JkPjxrZXl3b3JkPkh1bWFuczwva2V5d29yZD48a2V5d29yZD5NYWxl
PC9rZXl3b3JkPjxrZXl3b3JkPk1lZGljaW5lPC9rZXl3b3JkPjxrZXl3b3JkPk1pZGRsZSBBZ2Vk
PC9rZXl3b3JkPjxrZXl3b3JkPk5lb3BsYXNtLCBSZXNpZHVhbDwva2V5d29yZD48a2V5d29yZD5P
ZGRzIFJhdGlvPC9rZXl3b3JkPjxrZXl3b3JkPlF1YWxpdHkgb2YgSGVhbHRoIENhcmU8L2tleXdv
cmQ+PGtleXdvcmQ+UmV0cm9zcGVjdGl2ZSBTdHVkaWVzPC9rZXl3b3JkPjxrZXl3b3JkPlNraW4g
TmVvcGxhc21zPC9rZXl3b3JkPjxrZXl3b3JkPlNwZWNpYWxpemF0aW9uPC9rZXl3b3JkPjwva2V5
d29yZHM+PHVybHM+PHJlbGF0ZWQtdXJscz48dXJsPmh0dHBzOi8vd3d3Lm5jYmkubmxtLm5paC5n
b3YvcHVibWVkLzExMTc0Mzc5PC91cmw+PC9yZWxhdGVkLXVybHM+PC91cmxzPjxpc2JuPjAxOTAt
OTYyMjwvaXNibj48dGl0bGVzPjx0aXRsZT5UaGUgc3BlY2lhbHR5IG9mIHRoZSB0cmVhdGluZyBw
aHlzaWNpYW4gYWZmZWN0cyB0aGUgbGlrZWxpaG9vZCBvZiB0dW1vci1mcmVlIHJlc2VjdGlvbiBt
YXJnaW5zIGZvciBiYXNhbCBjZWxsIGNhcmNpbm9tYTogcmVzdWx0cyBmcm9tIGEgbXVsdGktaW5z
dGl0dXRpb25hbCByZXRyb3NwZWN0aXZlIHN0dWR5PC90aXRsZT48c2Vjb25kYXJ5LXRpdGxlPkog
QW0gQWNhZCBEZXJtYXRvbDwvc2Vjb25kYXJ5LXRpdGxlPjwvdGl0bGVzPjxwYWdlcz4yMjQtMzA8
L3BhZ2VzPjxudW1iZXI+MjwvbnVtYmVyPjxjb250cmlidXRvcnM+PGF1dGhvcnM+PGF1dGhvcj5G
bGVpc2NoZXIsIEEuIEIuPC9hdXRob3I+PGF1dGhvcj5GZWxkbWFuLCBTLiBSLjwvYXV0aG9yPjxh
dXRob3I+QmFybG93LCBKLiBPLjwvYXV0aG9yPjxhdXRob3I+WmhlbmcsIEIuPC9hdXRob3I+PGF1
dGhvcj5IYWhuLCBILiBCLjwvYXV0aG9yPjxhdXRob3I+Q2h1YW5nLCBULiBZLjwvYXV0aG9yPjxh
dXRob3I+RHJhZnQsIEsuIFMuPC9hdXRob3I+PGF1dGhvcj5Hb2xpdHosIEwuIEUuPC9hdXRob3I+
PGF1dGhvcj5XdSwgRS48L2F1dGhvcj48YXV0aG9yPkthdHosIEEuIFMuPC9hdXRob3I+PGF1dGhv
cj5NYWl6ZSwgSi4gQy48L2F1dGhvcj48YXV0aG9yPktuYXBwLCBULjwvYXV0aG9yPjxhdXRob3I+
TGVzaGluLCBCLjwvYXV0aG9yPjwvYXV0aG9ycz48L2NvbnRyaWJ1dG9ycz48bGFuZ3VhZ2U+ZW5n
PC9sYW5ndWFnZT48YWRkZWQtZGF0ZSBmb3JtYXQ9InV0YyI+MTU3MjAxMjczNjwvYWRkZWQtZGF0
ZT48cmVmLXR5cGUgbmFtZT0iSm91cm5hbCBBcnRpY2xlIj4xNzwvcmVmLXR5cGU+PHJlYy1udW1i
ZXI+MjQ3PC9yZWMtbnVtYmVyPjxsYXN0LXVwZGF0ZWQtZGF0ZSBmb3JtYXQ9InV0YyI+MTU3MjAx
MjczNjwvbGFzdC11cGRhdGVkLWRhdGU+PGFjY2Vzc2lvbi1udW0+MTExNzQzNzk8L2FjY2Vzc2lv
bi1udW0+PGVsZWN0cm9uaWMtcmVzb3VyY2UtbnVtPjEwLjEwNjcvbWpkLjIwMDEuMTEwMzk2PC9l
bGVjdHJvbmljLXJlc291cmNlLW51bT48dm9sdW1lPjQ0PC92b2x1bWU+PC9yZWNvcmQ+PC9DaXRl
PjxDaXRlPjxBdXRob3I+Qm9nZGFub3YtQmVyZXpvdnNreTwvQXV0aG9yPjxZZWFyPjIwMDQ8L1ll
YXI+PElEVGV4dD5SaXNrIGZhY3RvcnMgZm9yIGluY29tcGxldGUgZXhjaXNpb24gb2YgYmFzYWwg
Y2VsbCBjYXJjaW5vbWFzPC9JRFRleHQ+PHJlY29yZD48a2V5d29yZHM+PGtleXdvcmQ+QWdlZDwv
a2V5d29yZD48a2V5d29yZD5DYXJjaW5vbWEsIEJhc2FsIENlbGw8L2tleXdvcmQ+PGtleXdvcmQ+
Q2FyY2lub21hLCBCYXNvc3F1YW1vdXM8L2tleXdvcmQ+PGtleXdvcmQ+Q3Jvc3MtU2VjdGlvbmFs
IFN0dWRpZXM8L2tleXdvcmQ+PGtleXdvcmQ+RmFjaWFsIE5lb3BsYXNtczwva2V5d29yZD48a2V5
d29yZD5GZW1hbGU8L2tleXdvcmQ+PGtleXdvcmQ+SHVtYW5zPC9rZXl3b3JkPjxrZXl3b3JkPk1h
bGU8L2tleXdvcmQ+PGtleXdvcmQ+TWlkZGxlIEFnZWQ8L2tleXdvcmQ+PGtleXdvcmQ+TmVvcGxh
c20gUmVjdXJyZW5jZSwgTG9jYWw8L2tleXdvcmQ+PGtleXdvcmQ+UmlzayBGYWN0b3JzPC9rZXl3
b3JkPjxrZXl3b3JkPlNraW4gTmVvcGxhc21zPC9rZXl3b3JkPjwva2V5d29yZHM+PHVybHM+PHJl
bGF0ZWQtdXJscz48dXJsPmh0dHBzOi8vd3d3Lm5jYmkubmxtLm5paC5nb3YvcHVibWVkLzE1MDQw
NDc3PC91cmw+PC9yZWxhdGVkLXVybHM+PC91cmxzPjxpc2JuPjAwMDEtNTU1NTwvaXNibj48dGl0
bGVzPjx0aXRsZT5SaXNrIGZhY3RvcnMgZm9yIGluY29tcGxldGUgZXhjaXNpb24gb2YgYmFzYWwg
Y2VsbCBjYXJjaW5vbWFzPC90aXRsZT48c2Vjb25kYXJ5LXRpdGxlPkFjdGEgRGVybSBWZW5lcmVv
bDwvc2Vjb25kYXJ5LXRpdGxlPjwvdGl0bGVzPjxwYWdlcz40NC03PC9wYWdlcz48bnVtYmVyPjE8
L251bWJlcj48Y29udHJpYnV0b3JzPjxhdXRob3JzPjxhdXRob3I+Qm9nZGFub3YtQmVyZXpvdnNr
eSwgQS48L2F1dGhvcj48YXV0aG9yPkNvaGVuLCBBLiBELjwvYXV0aG9yPjxhdXRob3I+R2xlc2lu
Z2VyLCBSLjwvYXV0aG9yPjxhdXRob3I+Q2FnbmFubywgRS48L2F1dGhvcj48YXV0aG9yPktyaWVn
ZXIsIFkuPC9hdXRob3I+PGF1dGhvcj5Sb3NlbmJlcmcsIEwuPC9hdXRob3I+PC9hdXRob3JzPjwv
Y29udHJpYnV0b3JzPjxsYW5ndWFnZT5lbmc8L2xhbmd1YWdlPjxhZGRlZC1kYXRlIGZvcm1hdD0i
dXRjIj4xNTcyMDEzMTA3PC9hZGRlZC1kYXRlPjxyZWYtdHlwZSBuYW1lPSJKb3VybmFsIEFydGlj
bGUiPjE3PC9yZWYtdHlwZT48ZGF0ZXM+PHllYXI+MjAwNDwveWVhcj48L2RhdGVzPjxyZWMtbnVt
YmVyPjI1MjwvcmVjLW51bWJlcj48bGFzdC11cGRhdGVkLWRhdGUgZm9ybWF0PSJ1dGMiPjE1NzIw
MTMxMDc8L2xhc3QtdXBkYXRlZC1kYXRlPjxhY2Nlc3Npb24tbnVtPjE1MDQwNDc3PC9hY2Nlc3Np
b24tbnVtPjxlbGVjdHJvbmljLXJlc291cmNlLW51bT4xMC4xMDgwLzAwMDE1NTUwMzEwMDIwNTg1
PC9lbGVjdHJvbmljLXJlc291cmNlLW51bT48dm9sdW1lPjg0PC92b2x1bWU+PC9yZWNvcmQ+PC9D
aXRlPjwvRW5kTm90ZT5=
</w:fldData>
        </w:fldChar>
      </w:r>
      <w:r w:rsidR="00F70038">
        <w:instrText xml:space="preserve"> ADDIN EN.CITE </w:instrText>
      </w:r>
      <w:r w:rsidR="00F70038">
        <w:fldChar w:fldCharType="begin">
          <w:fldData xml:space="preserve">PEVuZE5vdGU+PENpdGU+PEF1dGhvcj5GbGVpc2NoZXI8L0F1dGhvcj48WWVhcj4yMDAxPC9ZZWFy
PjxJRFRleHQ+VGhlIHNwZWNpYWx0eSBvZiB0aGUgdHJlYXRpbmcgcGh5c2ljaWFuIGFmZmVjdHMg
dGhlIGxpa2VsaWhvb2Qgb2YgdHVtb3ItZnJlZSByZXNlY3Rpb24gbWFyZ2lucyBmb3IgYmFzYWwg
Y2VsbCBjYXJjaW5vbWE6IHJlc3VsdHMgZnJvbSBhIG11bHRpLWluc3RpdHV0aW9uYWwgcmV0cm9z
cGVjdGl2ZSBzdHVkeTwvSURUZXh0PjxEaXNwbGF5VGV4dD48c3R5bGUgZmFjZT0ic3VwZXJzY3Jp
cHQiPjIwLCAyODwvc3R5bGU+PC9EaXNwbGF5VGV4dD48cmVjb3JkPjxkYXRlcz48cHViLWRhdGVz
PjxkYXRlPkZlYjwvZGF0ZT48L3B1Yi1kYXRlcz48eWVhcj4yMDAxPC95ZWFyPjwvZGF0ZXM+PGtl
eXdvcmRzPjxrZXl3b3JkPkFnZWQ8L2tleXdvcmQ+PGtleXdvcmQ+Q2FyY2lub21hLCBCYXNhbCBD
ZWxsPC9rZXl3b3JkPjxrZXl3b3JkPkNsaW5pY2FsIENvbXBldGVuY2U8L2tleXdvcmQ+PGtleXdv
cmQ+RmVtYWxlPC9rZXl3b3JkPjxrZXl3b3JkPkh1bWFuczwva2V5d29yZD48a2V5d29yZD5NYWxl
PC9rZXl3b3JkPjxrZXl3b3JkPk1lZGljaW5lPC9rZXl3b3JkPjxrZXl3b3JkPk1pZGRsZSBBZ2Vk
PC9rZXl3b3JkPjxrZXl3b3JkPk5lb3BsYXNtLCBSZXNpZHVhbDwva2V5d29yZD48a2V5d29yZD5P
ZGRzIFJhdGlvPC9rZXl3b3JkPjxrZXl3b3JkPlF1YWxpdHkgb2YgSGVhbHRoIENhcmU8L2tleXdv
cmQ+PGtleXdvcmQ+UmV0cm9zcGVjdGl2ZSBTdHVkaWVzPC9rZXl3b3JkPjxrZXl3b3JkPlNraW4g
TmVvcGxhc21zPC9rZXl3b3JkPjxrZXl3b3JkPlNwZWNpYWxpemF0aW9uPC9rZXl3b3JkPjwva2V5
d29yZHM+PHVybHM+PHJlbGF0ZWQtdXJscz48dXJsPmh0dHBzOi8vd3d3Lm5jYmkubmxtLm5paC5n
b3YvcHVibWVkLzExMTc0Mzc5PC91cmw+PC9yZWxhdGVkLXVybHM+PC91cmxzPjxpc2JuPjAxOTAt
OTYyMjwvaXNibj48dGl0bGVzPjx0aXRsZT5UaGUgc3BlY2lhbHR5IG9mIHRoZSB0cmVhdGluZyBw
aHlzaWNpYW4gYWZmZWN0cyB0aGUgbGlrZWxpaG9vZCBvZiB0dW1vci1mcmVlIHJlc2VjdGlvbiBt
YXJnaW5zIGZvciBiYXNhbCBjZWxsIGNhcmNpbm9tYTogcmVzdWx0cyBmcm9tIGEgbXVsdGktaW5z
dGl0dXRpb25hbCByZXRyb3NwZWN0aXZlIHN0dWR5PC90aXRsZT48c2Vjb25kYXJ5LXRpdGxlPkog
QW0gQWNhZCBEZXJtYXRvbDwvc2Vjb25kYXJ5LXRpdGxlPjwvdGl0bGVzPjxwYWdlcz4yMjQtMzA8
L3BhZ2VzPjxudW1iZXI+MjwvbnVtYmVyPjxjb250cmlidXRvcnM+PGF1dGhvcnM+PGF1dGhvcj5G
bGVpc2NoZXIsIEEuIEIuPC9hdXRob3I+PGF1dGhvcj5GZWxkbWFuLCBTLiBSLjwvYXV0aG9yPjxh
dXRob3I+QmFybG93LCBKLiBPLjwvYXV0aG9yPjxhdXRob3I+WmhlbmcsIEIuPC9hdXRob3I+PGF1
dGhvcj5IYWhuLCBILiBCLjwvYXV0aG9yPjxhdXRob3I+Q2h1YW5nLCBULiBZLjwvYXV0aG9yPjxh
dXRob3I+RHJhZnQsIEsuIFMuPC9hdXRob3I+PGF1dGhvcj5Hb2xpdHosIEwuIEUuPC9hdXRob3I+
PGF1dGhvcj5XdSwgRS48L2F1dGhvcj48YXV0aG9yPkthdHosIEEuIFMuPC9hdXRob3I+PGF1dGhv
cj5NYWl6ZSwgSi4gQy48L2F1dGhvcj48YXV0aG9yPktuYXBwLCBULjwvYXV0aG9yPjxhdXRob3I+
TGVzaGluLCBCLjwvYXV0aG9yPjwvYXV0aG9ycz48L2NvbnRyaWJ1dG9ycz48bGFuZ3VhZ2U+ZW5n
PC9sYW5ndWFnZT48YWRkZWQtZGF0ZSBmb3JtYXQ9InV0YyI+MTU3MjAxMjczNjwvYWRkZWQtZGF0
ZT48cmVmLXR5cGUgbmFtZT0iSm91cm5hbCBBcnRpY2xlIj4xNzwvcmVmLXR5cGU+PHJlYy1udW1i
ZXI+MjQ3PC9yZWMtbnVtYmVyPjxsYXN0LXVwZGF0ZWQtZGF0ZSBmb3JtYXQ9InV0YyI+MTU3MjAx
MjczNjwvbGFzdC11cGRhdGVkLWRhdGU+PGFjY2Vzc2lvbi1udW0+MTExNzQzNzk8L2FjY2Vzc2lv
bi1udW0+PGVsZWN0cm9uaWMtcmVzb3VyY2UtbnVtPjEwLjEwNjcvbWpkLjIwMDEuMTEwMzk2PC9l
bGVjdHJvbmljLXJlc291cmNlLW51bT48dm9sdW1lPjQ0PC92b2x1bWU+PC9yZWNvcmQ+PC9DaXRl
PjxDaXRlPjxBdXRob3I+Qm9nZGFub3YtQmVyZXpvdnNreTwvQXV0aG9yPjxZZWFyPjIwMDQ8L1ll
YXI+PElEVGV4dD5SaXNrIGZhY3RvcnMgZm9yIGluY29tcGxldGUgZXhjaXNpb24gb2YgYmFzYWwg
Y2VsbCBjYXJjaW5vbWFzPC9JRFRleHQ+PHJlY29yZD48a2V5d29yZHM+PGtleXdvcmQ+QWdlZDwv
a2V5d29yZD48a2V5d29yZD5DYXJjaW5vbWEsIEJhc2FsIENlbGw8L2tleXdvcmQ+PGtleXdvcmQ+
Q2FyY2lub21hLCBCYXNvc3F1YW1vdXM8L2tleXdvcmQ+PGtleXdvcmQ+Q3Jvc3MtU2VjdGlvbmFs
IFN0dWRpZXM8L2tleXdvcmQ+PGtleXdvcmQ+RmFjaWFsIE5lb3BsYXNtczwva2V5d29yZD48a2V5
d29yZD5GZW1hbGU8L2tleXdvcmQ+PGtleXdvcmQ+SHVtYW5zPC9rZXl3b3JkPjxrZXl3b3JkPk1h
bGU8L2tleXdvcmQ+PGtleXdvcmQ+TWlkZGxlIEFnZWQ8L2tleXdvcmQ+PGtleXdvcmQ+TmVvcGxh
c20gUmVjdXJyZW5jZSwgTG9jYWw8L2tleXdvcmQ+PGtleXdvcmQ+UmlzayBGYWN0b3JzPC9rZXl3
b3JkPjxrZXl3b3JkPlNraW4gTmVvcGxhc21zPC9rZXl3b3JkPjwva2V5d29yZHM+PHVybHM+PHJl
bGF0ZWQtdXJscz48dXJsPmh0dHBzOi8vd3d3Lm5jYmkubmxtLm5paC5nb3YvcHVibWVkLzE1MDQw
NDc3PC91cmw+PC9yZWxhdGVkLXVybHM+PC91cmxzPjxpc2JuPjAwMDEtNTU1NTwvaXNibj48dGl0
bGVzPjx0aXRsZT5SaXNrIGZhY3RvcnMgZm9yIGluY29tcGxldGUgZXhjaXNpb24gb2YgYmFzYWwg
Y2VsbCBjYXJjaW5vbWFzPC90aXRsZT48c2Vjb25kYXJ5LXRpdGxlPkFjdGEgRGVybSBWZW5lcmVv
bDwvc2Vjb25kYXJ5LXRpdGxlPjwvdGl0bGVzPjxwYWdlcz40NC03PC9wYWdlcz48bnVtYmVyPjE8
L251bWJlcj48Y29udHJpYnV0b3JzPjxhdXRob3JzPjxhdXRob3I+Qm9nZGFub3YtQmVyZXpvdnNr
eSwgQS48L2F1dGhvcj48YXV0aG9yPkNvaGVuLCBBLiBELjwvYXV0aG9yPjxhdXRob3I+R2xlc2lu
Z2VyLCBSLjwvYXV0aG9yPjxhdXRob3I+Q2FnbmFubywgRS48L2F1dGhvcj48YXV0aG9yPktyaWVn
ZXIsIFkuPC9hdXRob3I+PGF1dGhvcj5Sb3NlbmJlcmcsIEwuPC9hdXRob3I+PC9hdXRob3JzPjwv
Y29udHJpYnV0b3JzPjxsYW5ndWFnZT5lbmc8L2xhbmd1YWdlPjxhZGRlZC1kYXRlIGZvcm1hdD0i
dXRjIj4xNTcyMDEzMTA3PC9hZGRlZC1kYXRlPjxyZWYtdHlwZSBuYW1lPSJKb3VybmFsIEFydGlj
bGUiPjE3PC9yZWYtdHlwZT48ZGF0ZXM+PHllYXI+MjAwNDwveWVhcj48L2RhdGVzPjxyZWMtbnVt
YmVyPjI1MjwvcmVjLW51bWJlcj48bGFzdC11cGRhdGVkLWRhdGUgZm9ybWF0PSJ1dGMiPjE1NzIw
MTMxMDc8L2xhc3QtdXBkYXRlZC1kYXRlPjxhY2Nlc3Npb24tbnVtPjE1MDQwNDc3PC9hY2Nlc3Np
b24tbnVtPjxlbGVjdHJvbmljLXJlc291cmNlLW51bT4xMC4xMDgwLzAwMDE1NTUwMzEwMDIwNTg1
PC9lbGVjdHJvbmljLXJlc291cmNlLW51bT48dm9sdW1lPjg0PC92b2x1bWU+PC9yZWNvcmQ+PC9D
aXRlPjwvRW5kTm90ZT5=
</w:fldData>
        </w:fldChar>
      </w:r>
      <w:r w:rsidR="00F70038">
        <w:instrText xml:space="preserve"> ADDIN EN.CITE.DATA </w:instrText>
      </w:r>
      <w:r w:rsidR="00F70038">
        <w:fldChar w:fldCharType="end"/>
      </w:r>
      <w:r w:rsidR="00B753AA">
        <w:fldChar w:fldCharType="separate"/>
      </w:r>
      <w:r w:rsidR="00F70038" w:rsidRPr="00F70038">
        <w:rPr>
          <w:noProof/>
          <w:vertAlign w:val="superscript"/>
        </w:rPr>
        <w:t>20, 28</w:t>
      </w:r>
      <w:r w:rsidR="00B753AA">
        <w:fldChar w:fldCharType="end"/>
      </w:r>
      <w:r w:rsidR="00B753AA">
        <w:t>.</w:t>
      </w:r>
      <w:r w:rsidR="008C532F">
        <w:t xml:space="preserve"> Larger tumours require</w:t>
      </w:r>
      <w:r>
        <w:t>d</w:t>
      </w:r>
      <w:r w:rsidR="008C532F">
        <w:t xml:space="preserve"> more complex reconstructions (mean diameter 10.2mm in direct closure compared to 17mm with skin grafts and 12.5mm with flaps</w:t>
      </w:r>
      <w:r w:rsidR="008C532F">
        <w:fldChar w:fldCharType="begin"/>
      </w:r>
      <w:r w:rsidR="00F70038">
        <w:instrText xml:space="preserve"> ADDIN EN.CITE &lt;EndNote&gt;&lt;Cite&gt;&lt;Author&gt;Stathopoulos&lt;/Author&gt;&lt;Year&gt;2017&lt;/Year&gt;&lt;IDText&gt;Head and neck nonmelanoma cutaneous malignancy treatment in a skin cancer referral center&lt;/IDText&gt;&lt;DisplayText&gt;&lt;style face="superscript"&gt;30&lt;/style&gt;&lt;/DisplayText&gt;&lt;record&gt;&lt;dates&gt;&lt;pub-dates&gt;&lt;date&gt;Feb&lt;/date&gt;&lt;/pub-dates&gt;&lt;year&gt;2017&lt;/year&gt;&lt;/dates&gt;&lt;keywords&gt;&lt;keyword&gt;Adult&lt;/keyword&gt;&lt;keyword&gt;Aged&lt;/keyword&gt;&lt;keyword&gt;Aged, 80 and over&lt;/keyword&gt;&lt;keyword&gt;Biopsy&lt;/keyword&gt;&lt;keyword&gt;Carcinoma, Basal Cell&lt;/keyword&gt;&lt;keyword&gt;Carcinoma, Squamous Cell&lt;/keyword&gt;&lt;keyword&gt;Diagnosis, Differential&lt;/keyword&gt;&lt;keyword&gt;Female&lt;/keyword&gt;&lt;keyword&gt;Head and Neck Neoplasms&lt;/keyword&gt;&lt;keyword&gt;Humans&lt;/keyword&gt;&lt;keyword&gt;Male&lt;/keyword&gt;&lt;keyword&gt;Middle Aged&lt;/keyword&gt;&lt;keyword&gt;Neoplasm Metastasis&lt;/keyword&gt;&lt;keyword&gt;Neoplasm Recurrence, Local&lt;/keyword&gt;&lt;keyword&gt;Predictive Value of Tests&lt;/keyword&gt;&lt;keyword&gt;Reconstructive Surgical Procedures&lt;/keyword&gt;&lt;keyword&gt;Skin Neoplasms&lt;/keyword&gt;&lt;keyword&gt;Treatment Outcome&lt;/keyword&gt;&lt;/keywords&gt;&lt;urls&gt;&lt;related-urls&gt;&lt;url&gt;https://www.ncbi.nlm.nih.gov/pubmed/27989709&lt;/url&gt;&lt;/related-urls&gt;&lt;/urls&gt;&lt;isbn&gt;2212-4411&lt;/isbn&gt;&lt;titles&gt;&lt;title&gt;Head and neck nonmelanoma cutaneous malignancy treatment in a skin cancer referral center&lt;/title&gt;&lt;secondary-title&gt;Oral Surg Oral Med Oral Pathol Oral Radiol&lt;/secondary-title&gt;&lt;/titles&gt;&lt;pages&gt;183-187&lt;/pages&gt;&lt;number&gt;2&lt;/number&gt;&lt;contributors&gt;&lt;authors&gt;&lt;author&gt;Stathopoulos, P.&lt;/author&gt;&lt;author&gt;Igoumenakis, D.&lt;/author&gt;&lt;author&gt;Shuttleworth, J.&lt;/author&gt;&lt;author&gt;Frawley, T.&lt;/author&gt;&lt;author&gt;Ennis, C.&lt;/author&gt;&lt;author&gt;Battista, E.&lt;/author&gt;&lt;author&gt;Ameerally, P.&lt;/author&gt;&lt;/authors&gt;&lt;/contributors&gt;&lt;edition&gt;2016/10/13&lt;/edition&gt;&lt;language&gt;eng&lt;/language&gt;&lt;added-date format="utc"&gt;1572014320&lt;/added-date&gt;&lt;ref-type name="Journal Article"&gt;17&lt;/ref-type&gt;&lt;rec-number&gt;265&lt;/rec-number&gt;&lt;last-updated-date format="utc"&gt;1572014320&lt;/last-updated-date&gt;&lt;accession-num&gt;27989709&lt;/accession-num&gt;&lt;electronic-resource-num&gt;10.1016/j.oooo.2016.10.004&lt;/electronic-resource-num&gt;&lt;volume&gt;123&lt;/volume&gt;&lt;/record&gt;&lt;/Cite&gt;&lt;/EndNote&gt;</w:instrText>
      </w:r>
      <w:r w:rsidR="008C532F">
        <w:fldChar w:fldCharType="separate"/>
      </w:r>
      <w:r w:rsidR="00F70038" w:rsidRPr="00F70038">
        <w:rPr>
          <w:noProof/>
          <w:vertAlign w:val="superscript"/>
        </w:rPr>
        <w:t>30</w:t>
      </w:r>
      <w:r w:rsidR="008C532F">
        <w:fldChar w:fldCharType="end"/>
      </w:r>
      <w:r w:rsidR="008C532F">
        <w:t xml:space="preserve">). </w:t>
      </w:r>
      <w:r w:rsidR="0082297C">
        <w:t>Dermatolog</w:t>
      </w:r>
      <w:r>
        <w:t xml:space="preserve">ists </w:t>
      </w:r>
      <w:r w:rsidR="00504BA8">
        <w:t>excised</w:t>
      </w:r>
      <w:r>
        <w:t xml:space="preserve"> the largest tumours in one study</w:t>
      </w:r>
      <w:r w:rsidR="0082297C">
        <w:fldChar w:fldCharType="begin"/>
      </w:r>
      <w:r w:rsidR="00F70038">
        <w:instrText xml:space="preserve"> ADDIN EN.CITE &lt;EndNote&gt;&lt;Cite&gt;&lt;Author&gt;Salmon&lt;/Author&gt;&lt;Year&gt;2010&lt;/Year&gt;&lt;IDText&gt;Surgical excision of skin cancer: the importance of training&lt;/IDText&gt;&lt;DisplayText&gt;&lt;style face="superscript"&gt;21&lt;/style&gt;&lt;/DisplayText&gt;&lt;record&gt;&lt;dates&gt;&lt;pub-dates&gt;&lt;date&gt;Jan&lt;/date&gt;&lt;/pub-dates&gt;&lt;year&gt;2010&lt;/year&gt;&lt;/dates&gt;&lt;keywords&gt;&lt;keyword&gt;Ambulatory Surgical Procedures&lt;/keyword&gt;&lt;keyword&gt;Clinical Competence&lt;/keyword&gt;&lt;keyword&gt;Dermatology&lt;/keyword&gt;&lt;keyword&gt;Family Practice&lt;/keyword&gt;&lt;keyword&gt;Humans&lt;/keyword&gt;&lt;keyword&gt;Logistic Models&lt;/keyword&gt;&lt;keyword&gt;New Zealand&lt;/keyword&gt;&lt;keyword&gt;Retrospective Studies&lt;/keyword&gt;&lt;keyword&gt;Skin Neoplasms&lt;/keyword&gt;&lt;keyword&gt;Specialization&lt;/keyword&gt;&lt;/keywords&gt;&lt;urls&gt;&lt;related-urls&gt;&lt;url&gt;https://www.ncbi.nlm.nih.gov/pubmed/19818068&lt;/url&gt;&lt;/related-urls&gt;&lt;/urls&gt;&lt;isbn&gt;1365-2133&lt;/isbn&gt;&lt;titles&gt;&lt;title&gt;Surgical excision of skin cancer: the importance of training&lt;/title&gt;&lt;secondary-title&gt;Br J Dermatol&lt;/secondary-title&gt;&lt;/titles&gt;&lt;pages&gt;117-22&lt;/pages&gt;&lt;number&gt;1&lt;/number&gt;&lt;contributors&gt;&lt;authors&gt;&lt;author&gt;Salmon, P.&lt;/author&gt;&lt;author&gt;Mortimer, N.&lt;/author&gt;&lt;author&gt;Rademaker, M.&lt;/author&gt;&lt;author&gt;Adams, L.&lt;/author&gt;&lt;author&gt;Stanway, A.&lt;/author&gt;&lt;author&gt;Hill, S.&lt;/author&gt;&lt;/authors&gt;&lt;/contributors&gt;&lt;edition&gt;2009/10/10&lt;/edition&gt;&lt;language&gt;eng&lt;/language&gt;&lt;added-date format="utc"&gt;1571946122&lt;/added-date&gt;&lt;ref-type name="Journal Article"&gt;17&lt;/ref-type&gt;&lt;rec-number&gt;243&lt;/rec-number&gt;&lt;last-updated-date format="utc"&gt;1571946122&lt;/last-updated-date&gt;&lt;accession-num&gt;19818068&lt;/accession-num&gt;&lt;electronic-resource-num&gt;10.1111/j.1365-2133.2009.09548.x&lt;/electronic-resource-num&gt;&lt;volume&gt;162&lt;/volume&gt;&lt;/record&gt;&lt;/Cite&gt;&lt;/EndNote&gt;</w:instrText>
      </w:r>
      <w:r w:rsidR="0082297C">
        <w:fldChar w:fldCharType="separate"/>
      </w:r>
      <w:r w:rsidR="00F70038" w:rsidRPr="00F70038">
        <w:rPr>
          <w:noProof/>
          <w:vertAlign w:val="superscript"/>
        </w:rPr>
        <w:t>21</w:t>
      </w:r>
      <w:r w:rsidR="0082297C">
        <w:fldChar w:fldCharType="end"/>
      </w:r>
      <w:r w:rsidR="0082297C">
        <w:t xml:space="preserve"> and Plastic Surgeons</w:t>
      </w:r>
      <w:r>
        <w:t xml:space="preserve"> excised the largest in another</w:t>
      </w:r>
      <w:r w:rsidR="0082297C">
        <w:fldChar w:fldCharType="begin">
          <w:fldData xml:space="preserve">PEVuZE5vdGU+PENpdGU+PEF1dGhvcj5GbGVpc2NoZXI8L0F1dGhvcj48WWVhcj4yMDAxPC9ZZWFy
PjxJRFRleHQ+VGhlIHNwZWNpYWx0eSBvZiB0aGUgdHJlYXRpbmcgcGh5c2ljaWFuIGFmZmVjdHMg
dGhlIGxpa2VsaWhvb2Qgb2YgdHVtb3ItZnJlZSByZXNlY3Rpb24gbWFyZ2lucyBmb3IgYmFzYWwg
Y2VsbCBjYXJjaW5vbWE6IHJlc3VsdHMgZnJvbSBhIG11bHRpLWluc3RpdHV0aW9uYWwgcmV0cm9z
cGVjdGl2ZSBzdHVkeTwvSURUZXh0PjxEaXNwbGF5VGV4dD48c3R5bGUgZmFjZT0ic3VwZXJzY3Jp
cHQiPjIwPC9zdHlsZT48L0Rpc3BsYXlUZXh0PjxyZWNvcmQ+PGRhdGVzPjxwdWItZGF0ZXM+PGRh
dGU+RmViPC9kYXRlPjwvcHViLWRhdGVzPjx5ZWFyPjIwMDE8L3llYXI+PC9kYXRlcz48a2V5d29y
ZHM+PGtleXdvcmQ+QWdlZDwva2V5d29yZD48a2V5d29yZD5DYXJjaW5vbWEsIEJhc2FsIENlbGw8
L2tleXdvcmQ+PGtleXdvcmQ+Q2xpbmljYWwgQ29tcGV0ZW5jZTwva2V5d29yZD48a2V5d29yZD5G
ZW1hbGU8L2tleXdvcmQ+PGtleXdvcmQ+SHVtYW5zPC9rZXl3b3JkPjxrZXl3b3JkPk1hbGU8L2tl
eXdvcmQ+PGtleXdvcmQ+TWVkaWNpbmU8L2tleXdvcmQ+PGtleXdvcmQ+TWlkZGxlIEFnZWQ8L2tl
eXdvcmQ+PGtleXdvcmQ+TmVvcGxhc20sIFJlc2lkdWFsPC9rZXl3b3JkPjxrZXl3b3JkPk9kZHMg
UmF0aW88L2tleXdvcmQ+PGtleXdvcmQ+UXVhbGl0eSBvZiBIZWFsdGggQ2FyZTwva2V5d29yZD48
a2V5d29yZD5SZXRyb3NwZWN0aXZlIFN0dWRpZXM8L2tleXdvcmQ+PGtleXdvcmQ+U2tpbiBOZW9w
bGFzbXM8L2tleXdvcmQ+PGtleXdvcmQ+U3BlY2lhbGl6YXRpb248L2tleXdvcmQ+PC9rZXl3b3Jk
cz48dXJscz48cmVsYXRlZC11cmxzPjx1cmw+aHR0cHM6Ly93d3cubmNiaS5ubG0ubmloLmdvdi9w
dWJtZWQvMTExNzQzNzk8L3VybD48L3JlbGF0ZWQtdXJscz48L3VybHM+PGlzYm4+MDE5MC05NjIy
PC9pc2JuPjx0aXRsZXM+PHRpdGxlPlRoZSBzcGVjaWFsdHkgb2YgdGhlIHRyZWF0aW5nIHBoeXNp
Y2lhbiBhZmZlY3RzIHRoZSBsaWtlbGlob29kIG9mIHR1bW9yLWZyZWUgcmVzZWN0aW9uIG1hcmdp
bnMgZm9yIGJhc2FsIGNlbGwgY2FyY2lub21hOiByZXN1bHRzIGZyb20gYSBtdWx0aS1pbnN0aXR1
dGlvbmFsIHJldHJvc3BlY3RpdmUgc3R1ZHk8L3RpdGxlPjxzZWNvbmRhcnktdGl0bGU+SiBBbSBB
Y2FkIERlcm1hdG9sPC9zZWNvbmRhcnktdGl0bGU+PC90aXRsZXM+PHBhZ2VzPjIyNC0zMDwvcGFn
ZXM+PG51bWJlcj4yPC9udW1iZXI+PGNvbnRyaWJ1dG9ycz48YXV0aG9ycz48YXV0aG9yPkZsZWlz
Y2hlciwgQS4gQi48L2F1dGhvcj48YXV0aG9yPkZlbGRtYW4sIFMuIFIuPC9hdXRob3I+PGF1dGhv
cj5CYXJsb3csIEouIE8uPC9hdXRob3I+PGF1dGhvcj5aaGVuZywgQi48L2F1dGhvcj48YXV0aG9y
PkhhaG4sIEguIEIuPC9hdXRob3I+PGF1dGhvcj5DaHVhbmcsIFQuIFkuPC9hdXRob3I+PGF1dGhv
cj5EcmFmdCwgSy4gUy48L2F1dGhvcj48YXV0aG9yPkdvbGl0eiwgTC4gRS48L2F1dGhvcj48YXV0
aG9yPld1LCBFLjwvYXV0aG9yPjxhdXRob3I+S2F0eiwgQS4gUy48L2F1dGhvcj48YXV0aG9yPk1h
aXplLCBKLiBDLjwvYXV0aG9yPjxhdXRob3I+S25hcHAsIFQuPC9hdXRob3I+PGF1dGhvcj5MZXNo
aW4sIEIuPC9hdXRob3I+PC9hdXRob3JzPjwvY29udHJpYnV0b3JzPjxsYW5ndWFnZT5lbmc8L2xh
bmd1YWdlPjxhZGRlZC1kYXRlIGZvcm1hdD0idXRjIj4xNTcyMDEyNzM2PC9hZGRlZC1kYXRlPjxy
ZWYtdHlwZSBuYW1lPSJKb3VybmFsIEFydGljbGUiPjE3PC9yZWYtdHlwZT48cmVjLW51bWJlcj4y
NDc8L3JlYy1udW1iZXI+PGxhc3QtdXBkYXRlZC1kYXRlIGZvcm1hdD0idXRjIj4xNTcyMDEyNzM2
PC9sYXN0LXVwZGF0ZWQtZGF0ZT48YWNjZXNzaW9uLW51bT4xMTE3NDM3OTwvYWNjZXNzaW9uLW51
bT48ZWxlY3Ryb25pYy1yZXNvdXJjZS1udW0+MTAuMTA2Ny9tamQuMjAwMS4xMTAzOTY8L2VsZWN0
cm9uaWMtcmVzb3VyY2UtbnVtPjx2b2x1bWU+NDQ8L3ZvbHVtZT48L3JlY29yZD48L0NpdGU+PC9F
bmROb3RlPgB=
</w:fldData>
        </w:fldChar>
      </w:r>
      <w:r w:rsidR="00F70038">
        <w:instrText xml:space="preserve"> ADDIN EN.CITE </w:instrText>
      </w:r>
      <w:r w:rsidR="00F70038">
        <w:fldChar w:fldCharType="begin">
          <w:fldData xml:space="preserve">PEVuZE5vdGU+PENpdGU+PEF1dGhvcj5GbGVpc2NoZXI8L0F1dGhvcj48WWVhcj4yMDAxPC9ZZWFy
PjxJRFRleHQ+VGhlIHNwZWNpYWx0eSBvZiB0aGUgdHJlYXRpbmcgcGh5c2ljaWFuIGFmZmVjdHMg
dGhlIGxpa2VsaWhvb2Qgb2YgdHVtb3ItZnJlZSByZXNlY3Rpb24gbWFyZ2lucyBmb3IgYmFzYWwg
Y2VsbCBjYXJjaW5vbWE6IHJlc3VsdHMgZnJvbSBhIG11bHRpLWluc3RpdHV0aW9uYWwgcmV0cm9z
cGVjdGl2ZSBzdHVkeTwvSURUZXh0PjxEaXNwbGF5VGV4dD48c3R5bGUgZmFjZT0ic3VwZXJzY3Jp
cHQiPjIwPC9zdHlsZT48L0Rpc3BsYXlUZXh0PjxyZWNvcmQ+PGRhdGVzPjxwdWItZGF0ZXM+PGRh
dGU+RmViPC9kYXRlPjwvcHViLWRhdGVzPjx5ZWFyPjIwMDE8L3llYXI+PC9kYXRlcz48a2V5d29y
ZHM+PGtleXdvcmQ+QWdlZDwva2V5d29yZD48a2V5d29yZD5DYXJjaW5vbWEsIEJhc2FsIENlbGw8
L2tleXdvcmQ+PGtleXdvcmQ+Q2xpbmljYWwgQ29tcGV0ZW5jZTwva2V5d29yZD48a2V5d29yZD5G
ZW1hbGU8L2tleXdvcmQ+PGtleXdvcmQ+SHVtYW5zPC9rZXl3b3JkPjxrZXl3b3JkPk1hbGU8L2tl
eXdvcmQ+PGtleXdvcmQ+TWVkaWNpbmU8L2tleXdvcmQ+PGtleXdvcmQ+TWlkZGxlIEFnZWQ8L2tl
eXdvcmQ+PGtleXdvcmQ+TmVvcGxhc20sIFJlc2lkdWFsPC9rZXl3b3JkPjxrZXl3b3JkPk9kZHMg
UmF0aW88L2tleXdvcmQ+PGtleXdvcmQ+UXVhbGl0eSBvZiBIZWFsdGggQ2FyZTwva2V5d29yZD48
a2V5d29yZD5SZXRyb3NwZWN0aXZlIFN0dWRpZXM8L2tleXdvcmQ+PGtleXdvcmQ+U2tpbiBOZW9w
bGFzbXM8L2tleXdvcmQ+PGtleXdvcmQ+U3BlY2lhbGl6YXRpb248L2tleXdvcmQ+PC9rZXl3b3Jk
cz48dXJscz48cmVsYXRlZC11cmxzPjx1cmw+aHR0cHM6Ly93d3cubmNiaS5ubG0ubmloLmdvdi9w
dWJtZWQvMTExNzQzNzk8L3VybD48L3JlbGF0ZWQtdXJscz48L3VybHM+PGlzYm4+MDE5MC05NjIy
PC9pc2JuPjx0aXRsZXM+PHRpdGxlPlRoZSBzcGVjaWFsdHkgb2YgdGhlIHRyZWF0aW5nIHBoeXNp
Y2lhbiBhZmZlY3RzIHRoZSBsaWtlbGlob29kIG9mIHR1bW9yLWZyZWUgcmVzZWN0aW9uIG1hcmdp
bnMgZm9yIGJhc2FsIGNlbGwgY2FyY2lub21hOiByZXN1bHRzIGZyb20gYSBtdWx0aS1pbnN0aXR1
dGlvbmFsIHJldHJvc3BlY3RpdmUgc3R1ZHk8L3RpdGxlPjxzZWNvbmRhcnktdGl0bGU+SiBBbSBB
Y2FkIERlcm1hdG9sPC9zZWNvbmRhcnktdGl0bGU+PC90aXRsZXM+PHBhZ2VzPjIyNC0zMDwvcGFn
ZXM+PG51bWJlcj4yPC9udW1iZXI+PGNvbnRyaWJ1dG9ycz48YXV0aG9ycz48YXV0aG9yPkZsZWlz
Y2hlciwgQS4gQi48L2F1dGhvcj48YXV0aG9yPkZlbGRtYW4sIFMuIFIuPC9hdXRob3I+PGF1dGhv
cj5CYXJsb3csIEouIE8uPC9hdXRob3I+PGF1dGhvcj5aaGVuZywgQi48L2F1dGhvcj48YXV0aG9y
PkhhaG4sIEguIEIuPC9hdXRob3I+PGF1dGhvcj5DaHVhbmcsIFQuIFkuPC9hdXRob3I+PGF1dGhv
cj5EcmFmdCwgSy4gUy48L2F1dGhvcj48YXV0aG9yPkdvbGl0eiwgTC4gRS48L2F1dGhvcj48YXV0
aG9yPld1LCBFLjwvYXV0aG9yPjxhdXRob3I+S2F0eiwgQS4gUy48L2F1dGhvcj48YXV0aG9yPk1h
aXplLCBKLiBDLjwvYXV0aG9yPjxhdXRob3I+S25hcHAsIFQuPC9hdXRob3I+PGF1dGhvcj5MZXNo
aW4sIEIuPC9hdXRob3I+PC9hdXRob3JzPjwvY29udHJpYnV0b3JzPjxsYW5ndWFnZT5lbmc8L2xh
bmd1YWdlPjxhZGRlZC1kYXRlIGZvcm1hdD0idXRjIj4xNTcyMDEyNzM2PC9hZGRlZC1kYXRlPjxy
ZWYtdHlwZSBuYW1lPSJKb3VybmFsIEFydGljbGUiPjE3PC9yZWYtdHlwZT48cmVjLW51bWJlcj4y
NDc8L3JlYy1udW1iZXI+PGxhc3QtdXBkYXRlZC1kYXRlIGZvcm1hdD0idXRjIj4xNTcyMDEyNzM2
PC9sYXN0LXVwZGF0ZWQtZGF0ZT48YWNjZXNzaW9uLW51bT4xMTE3NDM3OTwvYWNjZXNzaW9uLW51
bT48ZWxlY3Ryb25pYy1yZXNvdXJjZS1udW0+MTAuMTA2Ny9tamQuMjAwMS4xMTAzOTY8L2VsZWN0
cm9uaWMtcmVzb3VyY2UtbnVtPjx2b2x1bWU+NDQ8L3ZvbHVtZT48L3JlY29yZD48L0NpdGU+PC9F
bmROb3RlPgB=
</w:fldData>
        </w:fldChar>
      </w:r>
      <w:r w:rsidR="00F70038">
        <w:instrText xml:space="preserve"> ADDIN EN.CITE.DATA </w:instrText>
      </w:r>
      <w:r w:rsidR="00F70038">
        <w:fldChar w:fldCharType="end"/>
      </w:r>
      <w:r w:rsidR="0082297C">
        <w:fldChar w:fldCharType="separate"/>
      </w:r>
      <w:r w:rsidR="00F70038" w:rsidRPr="00F70038">
        <w:rPr>
          <w:noProof/>
          <w:vertAlign w:val="superscript"/>
        </w:rPr>
        <w:t>20</w:t>
      </w:r>
      <w:r w:rsidR="0082297C">
        <w:fldChar w:fldCharType="end"/>
      </w:r>
      <w:r w:rsidR="0082297C">
        <w:t>.</w:t>
      </w:r>
    </w:p>
    <w:p w14:paraId="55A30369" w14:textId="69C6A62A" w:rsidR="007B3064" w:rsidRDefault="007B3064" w:rsidP="00E049B7">
      <w:pPr>
        <w:jc w:val="both"/>
      </w:pPr>
    </w:p>
    <w:p w14:paraId="04E17CFE" w14:textId="42059689" w:rsidR="007B3064" w:rsidRDefault="007B3064" w:rsidP="00E049B7">
      <w:pPr>
        <w:jc w:val="both"/>
      </w:pPr>
      <w:r>
        <w:t>Conflicting results were found in terms of</w:t>
      </w:r>
      <w:r w:rsidR="00E36CA8">
        <w:t xml:space="preserve"> whether </w:t>
      </w:r>
      <w:r>
        <w:t>surgeon experience was correlated with incomplete excisions.</w:t>
      </w:r>
      <w:r w:rsidR="00A41F71">
        <w:t xml:space="preserve"> </w:t>
      </w:r>
      <w:r w:rsidR="00833390">
        <w:t>Three</w:t>
      </w:r>
      <w:r w:rsidR="00A41F71">
        <w:t xml:space="preserve"> studies found no correlation</w:t>
      </w:r>
      <w:r w:rsidR="00A41F71">
        <w:fldChar w:fldCharType="begin">
          <w:fldData xml:space="preserve">PEVuZE5vdGU+PENpdGU+PEF1dGhvcj5UaW1tb25zPC9BdXRob3I+PFllYXI+MjAwMjwvWWVhcj48
SURUZXh0PkNvbXBsZXRlIGV4Y2lzaW9uIG9mIGJhc2FsIGNlbGwgY2FyY2lub21hczwvSURUZXh0
PjxEaXNwbGF5VGV4dD48c3R5bGUgZmFjZT0ic3VwZXJzY3JpcHQiPjE4LCAyMCwgMzE8L3N0eWxl
PjwvRGlzcGxheVRleHQ+PHJlY29yZD48ZGF0ZXM+PHB1Yi1kYXRlcz48ZGF0ZT5KdW48L2RhdGU+
PC9wdWItZGF0ZXM+PHllYXI+MjAwMjwveWVhcj48L2RhdGVzPjxrZXl3b3Jkcz48a2V5d29yZD5D
YXJjaW5vbWEsIEJhc2FsIENlbGw8L2tleXdvcmQ+PGtleXdvcmQ+SHVtYW5zPC9rZXl3b3JkPjxr
ZXl3b3JkPk1lZGljYWwgQXVkaXQ8L2tleXdvcmQ+PGtleXdvcmQ+TmVvcGxhc20gUmVjdXJyZW5j
ZSwgTG9jYWw8L2tleXdvcmQ+PGtleXdvcmQ+U2tpbiBOZW9wbGFzbXM8L2tleXdvcmQ+PC9rZXl3
b3Jkcz48dXJscz48cmVsYXRlZC11cmxzPjx1cmw+aHR0cHM6Ly93d3cubmNiaS5ubG0ubmloLmdv
di9wdWJtZWQvMTIxNjA1NDg8L3VybD48L3JlbGF0ZWQtdXJscz48L3VybHM+PGlzYm4+MDAwNy0x
MjI2PC9pc2JuPjx0aXRsZXM+PHRpdGxlPkNvbXBsZXRlIGV4Y2lzaW9uIG9mIGJhc2FsIGNlbGwg
Y2FyY2lub21hczwvdGl0bGU+PHNlY29uZGFyeS10aXRsZT5CciBKIFBsYXN0IFN1cmc8L3NlY29u
ZGFyeS10aXRsZT48L3RpdGxlcz48cGFnZXM+MzYyPC9wYWdlcz48bnVtYmVyPjQ8L251bWJlcj48
Y29udHJpYnV0b3JzPjxhdXRob3JzPjxhdXRob3I+VGltbW9ucywgTS4gSi48L2F1dGhvcj48YXV0
aG9yPkhlc3NlbCwgSy4gQy48L2F1dGhvcj48YXV0aG9yPktyYW5pZGhpb3RpcywgTi4gTS48L2F1
dGhvcj48L2F1dGhvcnM+PC9jb250cmlidXRvcnM+PGxhbmd1YWdlPmVuZzwvbGFuZ3VhZ2U+PGFk
ZGVkLWRhdGUgZm9ybWF0PSJ1dGMiPjE1NzIwMTI5MzM8L2FkZGVkLWRhdGU+PHJlZi10eXBlIG5h
bWU9IkpvdXJuYWwgQXJ0aWNsZSI+MTc8L3JlZi10eXBlPjxyZWMtbnVtYmVyPjI1MDwvcmVjLW51
bWJlcj48bGFzdC11cGRhdGVkLWRhdGUgZm9ybWF0PSJ1dGMiPjE1NzIwMTI5MzM8L2xhc3QtdXBk
YXRlZC1kYXRlPjxhY2Nlc3Npb24tbnVtPjEyMTYwNTQ4PC9hY2Nlc3Npb24tbnVtPjxlbGVjdHJv
bmljLXJlc291cmNlLW51bT4xMC4xMDU0L2JqcHMuMjAwMi4zODQ5PC9lbGVjdHJvbmljLXJlc291
cmNlLW51bT48dm9sdW1lPjU1PC92b2x1bWU+PC9yZWNvcmQ+PC9DaXRlPjxDaXRlPjxBdXRob3I+
RmxlaXNjaGVyPC9BdXRob3I+PFllYXI+MjAwMTwvWWVhcj48SURUZXh0PlRoZSBzcGVjaWFsdHkg
b2YgdGhlIHRyZWF0aW5nIHBoeXNpY2lhbiBhZmZlY3RzIHRoZSBsaWtlbGlob29kIG9mIHR1bW9y
LWZyZWUgcmVzZWN0aW9uIG1hcmdpbnMgZm9yIGJhc2FsIGNlbGwgY2FyY2lub21hOiByZXN1bHRz
IGZyb20gYSBtdWx0aS1pbnN0aXR1dGlvbmFsIHJldHJvc3BlY3RpdmUgc3R1ZHk8L0lEVGV4dD48
cmVjb3JkPjxkYXRlcz48cHViLWRhdGVzPjxkYXRlPkZlYjwvZGF0ZT48L3B1Yi1kYXRlcz48eWVh
cj4yMDAxPC95ZWFyPjwvZGF0ZXM+PGtleXdvcmRzPjxrZXl3b3JkPkFnZWQ8L2tleXdvcmQ+PGtl
eXdvcmQ+Q2FyY2lub21hLCBCYXNhbCBDZWxsPC9rZXl3b3JkPjxrZXl3b3JkPkNsaW5pY2FsIENv
bXBldGVuY2U8L2tleXdvcmQ+PGtleXdvcmQ+RmVtYWxlPC9rZXl3b3JkPjxrZXl3b3JkPkh1bWFu
czwva2V5d29yZD48a2V5d29yZD5NYWxlPC9rZXl3b3JkPjxrZXl3b3JkPk1lZGljaW5lPC9rZXl3
b3JkPjxrZXl3b3JkPk1pZGRsZSBBZ2VkPC9rZXl3b3JkPjxrZXl3b3JkPk5lb3BsYXNtLCBSZXNp
ZHVhbDwva2V5d29yZD48a2V5d29yZD5PZGRzIFJhdGlvPC9rZXl3b3JkPjxrZXl3b3JkPlF1YWxp
dHkgb2YgSGVhbHRoIENhcmU8L2tleXdvcmQ+PGtleXdvcmQ+UmV0cm9zcGVjdGl2ZSBTdHVkaWVz
PC9rZXl3b3JkPjxrZXl3b3JkPlNraW4gTmVvcGxhc21zPC9rZXl3b3JkPjxrZXl3b3JkPlNwZWNp
YWxpemF0aW9uPC9rZXl3b3JkPjwva2V5d29yZHM+PHVybHM+PHJlbGF0ZWQtdXJscz48dXJsPmh0
dHBzOi8vd3d3Lm5jYmkubmxtLm5paC5nb3YvcHVibWVkLzExMTc0Mzc5PC91cmw+PC9yZWxhdGVk
LXVybHM+PC91cmxzPjxpc2JuPjAxOTAtOTYyMjwvaXNibj48dGl0bGVzPjx0aXRsZT5UaGUgc3Bl
Y2lhbHR5IG9mIHRoZSB0cmVhdGluZyBwaHlzaWNpYW4gYWZmZWN0cyB0aGUgbGlrZWxpaG9vZCBv
ZiB0dW1vci1mcmVlIHJlc2VjdGlvbiBtYXJnaW5zIGZvciBiYXNhbCBjZWxsIGNhcmNpbm9tYTog
cmVzdWx0cyBmcm9tIGEgbXVsdGktaW5zdGl0dXRpb25hbCByZXRyb3NwZWN0aXZlIHN0dWR5PC90
aXRsZT48c2Vjb25kYXJ5LXRpdGxlPkogQW0gQWNhZCBEZXJtYXRvbDwvc2Vjb25kYXJ5LXRpdGxl
PjwvdGl0bGVzPjxwYWdlcz4yMjQtMzA8L3BhZ2VzPjxudW1iZXI+MjwvbnVtYmVyPjxjb250cmli
dXRvcnM+PGF1dGhvcnM+PGF1dGhvcj5GbGVpc2NoZXIsIEEuIEIuPC9hdXRob3I+PGF1dGhvcj5G
ZWxkbWFuLCBTLiBSLjwvYXV0aG9yPjxhdXRob3I+QmFybG93LCBKLiBPLjwvYXV0aG9yPjxhdXRo
b3I+WmhlbmcsIEIuPC9hdXRob3I+PGF1dGhvcj5IYWhuLCBILiBCLjwvYXV0aG9yPjxhdXRob3I+
Q2h1YW5nLCBULiBZLjwvYXV0aG9yPjxhdXRob3I+RHJhZnQsIEsuIFMuPC9hdXRob3I+PGF1dGhv
cj5Hb2xpdHosIEwuIEUuPC9hdXRob3I+PGF1dGhvcj5XdSwgRS48L2F1dGhvcj48YXV0aG9yPkth
dHosIEEuIFMuPC9hdXRob3I+PGF1dGhvcj5NYWl6ZSwgSi4gQy48L2F1dGhvcj48YXV0aG9yPktu
YXBwLCBULjwvYXV0aG9yPjxhdXRob3I+TGVzaGluLCBCLjwvYXV0aG9yPjwvYXV0aG9ycz48L2Nv
bnRyaWJ1dG9ycz48bGFuZ3VhZ2U+ZW5nPC9sYW5ndWFnZT48YWRkZWQtZGF0ZSBmb3JtYXQ9InV0
YyI+MTU3MjAxMjczNjwvYWRkZWQtZGF0ZT48cmVmLXR5cGUgbmFtZT0iSm91cm5hbCBBcnRpY2xl
Ij4xNzwvcmVmLXR5cGU+PHJlYy1udW1iZXI+MjQ3PC9yZWMtbnVtYmVyPjxsYXN0LXVwZGF0ZWQt
ZGF0ZSBmb3JtYXQ9InV0YyI+MTU3MjAxMjczNjwvbGFzdC11cGRhdGVkLWRhdGU+PGFjY2Vzc2lv
bi1udW0+MTExNzQzNzk8L2FjY2Vzc2lvbi1udW0+PGVsZWN0cm9uaWMtcmVzb3VyY2UtbnVtPjEw
LjEwNjcvbWpkLjIwMDEuMTEwMzk2PC9lbGVjdHJvbmljLXJlc291cmNlLW51bT48dm9sdW1lPjQ0
PC92b2x1bWU+PC9yZWNvcmQ+PC9DaXRlPjxDaXRlPjxBdXRob3I+S3VtYXI8L0F1dGhvcj48WWVh
cj4yMDAwPC9ZZWFyPjxJRFRleHQ+SW5jaWRlbmNlIG9mIGluY29tcGxldGUgZXhjaXNpb24gaW4g
c3VyZ2ljYWxseSB0cmVhdGVkIGJhc2FsIGNlbGwgY2FyY2lub21hOiBhIHJldHJvc3BlY3RpdmUg
Y2xpbmljYWwgYXVkaXQ8L0lEVGV4dD48cmVjb3JkPjxkYXRlcz48cHViLWRhdGVzPjxkYXRlPk9j
dDwvZGF0ZT48L3B1Yi1kYXRlcz48eWVhcj4yMDAwPC95ZWFyPjwvZGF0ZXM+PGtleXdvcmRzPjxr
ZXl3b3JkPkFkb2xlc2NlbnQ8L2tleXdvcmQ+PGtleXdvcmQ+QWR1bHQ8L2tleXdvcmQ+PGtleXdv
cmQ+QWdlIERpc3RyaWJ1dGlvbjwva2V5d29yZD48a2V5d29yZD5BZ2VkPC9rZXl3b3JkPjxrZXl3
b3JkPkFnZWQsIDgwIGFuZCBvdmVyPC9rZXl3b3JkPjxrZXl3b3JkPkNhcmNpbm9tYSwgQmFzYWwg
Q2VsbDwva2V5d29yZD48a2V5d29yZD5DaGlsZDwva2V5d29yZD48a2V5d29yZD5DbGluaWNhbCBD
b21wZXRlbmNlPC9rZXl3b3JkPjxrZXl3b3JkPkZlbWFsZTwva2V5d29yZD48a2V5d29yZD5IdW1h
bnM8L2tleXdvcmQ+PGtleXdvcmQ+TWFsZTwva2V5d29yZD48a2V5d29yZD5NZWRpY2FsIEF1ZGl0
PC9rZXl3b3JkPjxrZXl3b3JkPk1lZGljYWwgU3RhZmYsIEhvc3BpdGFsPC9rZXl3b3JkPjxrZXl3
b3JkPk1pZGRsZSBBZ2VkPC9rZXl3b3JkPjxrZXl3b3JkPlJlb3BlcmF0aW9uPC9rZXl3b3JkPjxr
ZXl3b3JkPlJldHJvc3BlY3RpdmUgU3R1ZGllczwva2V5d29yZD48a2V5d29yZD5TZXggRGlzdHJp
YnV0aW9uPC9rZXl3b3JkPjxrZXl3b3JkPlNraW4gTmVvcGxhc21zPC9rZXl3b3JkPjwva2V5d29y
ZHM+PHVybHM+PHJlbGF0ZWQtdXJscz48dXJsPmh0dHBzOi8vd3d3Lm5jYmkubmxtLm5paC5nb3Yv
cHVibWVkLzExMDAwMDcxPC91cmw+PC9yZWxhdGVkLXVybHM+PC91cmxzPjxpc2JuPjAwMDctMTIy
NjwvaXNibj48dGl0bGVzPjx0aXRsZT5JbmNpZGVuY2Ugb2YgaW5jb21wbGV0ZSBleGNpc2lvbiBp
biBzdXJnaWNhbGx5IHRyZWF0ZWQgYmFzYWwgY2VsbCBjYXJjaW5vbWE6IGEgcmV0cm9zcGVjdGl2
ZSBjbGluaWNhbCBhdWRpdDwvdGl0bGU+PHNlY29uZGFyeS10aXRsZT5CciBKIFBsYXN0IFN1cmc8
L3NlY29uZGFyeS10aXRsZT48L3RpdGxlcz48cGFnZXM+NTYzLTY8L3BhZ2VzPjxudW1iZXI+Nzwv
bnVtYmVyPjxjb250cmlidXRvcnM+PGF1dGhvcnM+PGF1dGhvcj5LdW1hciwgUC48L2F1dGhvcj48
YXV0aG9yPk9ydG9uLCBDLiBJLjwvYXV0aG9yPjxhdXRob3I+TWNXaWxsaWFtLCBMLiBKLjwvYXV0
aG9yPjxhdXRob3I+V2F0c29uLCBTLjwvYXV0aG9yPjwvYXV0aG9ycz48L2NvbnRyaWJ1dG9ycz48
bGFuZ3VhZ2U+ZW5nPC9sYW5ndWFnZT48YWRkZWQtZGF0ZSBmb3JtYXQ9InV0YyI+MTU3MTI1NzE5
MTwvYWRkZWQtZGF0ZT48cmVmLXR5cGUgbmFtZT0iSm91cm5hbCBBcnRpY2xlIj4xNzwvcmVmLXR5
cGU+PHJlYy1udW1iZXI+MjMwPC9yZWMtbnVtYmVyPjxsYXN0LXVwZGF0ZWQtZGF0ZSBmb3JtYXQ9
InV0YyI+MTU3MTI1NzE5MTwvbGFzdC11cGRhdGVkLWRhdGU+PGFjY2Vzc2lvbi1udW0+MTEwMDAw
NzE8L2FjY2Vzc2lvbi1udW0+PGVsZWN0cm9uaWMtcmVzb3VyY2UtbnVtPjEwLjEwNTQvYmpwcy4y
MDAwLjMzOTQ8L2VsZWN0cm9uaWMtcmVzb3VyY2UtbnVtPjx2b2x1bWU+NTM8L3ZvbHVtZT48L3Jl
Y29yZD48L0NpdGU+PC9FbmROb3RlPn==
</w:fldData>
        </w:fldChar>
      </w:r>
      <w:r w:rsidR="00F70038">
        <w:instrText xml:space="preserve"> ADDIN EN.CITE </w:instrText>
      </w:r>
      <w:r w:rsidR="00F70038">
        <w:fldChar w:fldCharType="begin">
          <w:fldData xml:space="preserve">PEVuZE5vdGU+PENpdGU+PEF1dGhvcj5UaW1tb25zPC9BdXRob3I+PFllYXI+MjAwMjwvWWVhcj48
SURUZXh0PkNvbXBsZXRlIGV4Y2lzaW9uIG9mIGJhc2FsIGNlbGwgY2FyY2lub21hczwvSURUZXh0
PjxEaXNwbGF5VGV4dD48c3R5bGUgZmFjZT0ic3VwZXJzY3JpcHQiPjE4LCAyMCwgMzE8L3N0eWxl
PjwvRGlzcGxheVRleHQ+PHJlY29yZD48ZGF0ZXM+PHB1Yi1kYXRlcz48ZGF0ZT5KdW48L2RhdGU+
PC9wdWItZGF0ZXM+PHllYXI+MjAwMjwveWVhcj48L2RhdGVzPjxrZXl3b3Jkcz48a2V5d29yZD5D
YXJjaW5vbWEsIEJhc2FsIENlbGw8L2tleXdvcmQ+PGtleXdvcmQ+SHVtYW5zPC9rZXl3b3JkPjxr
ZXl3b3JkPk1lZGljYWwgQXVkaXQ8L2tleXdvcmQ+PGtleXdvcmQ+TmVvcGxhc20gUmVjdXJyZW5j
ZSwgTG9jYWw8L2tleXdvcmQ+PGtleXdvcmQ+U2tpbiBOZW9wbGFzbXM8L2tleXdvcmQ+PC9rZXl3
b3Jkcz48dXJscz48cmVsYXRlZC11cmxzPjx1cmw+aHR0cHM6Ly93d3cubmNiaS5ubG0ubmloLmdv
di9wdWJtZWQvMTIxNjA1NDg8L3VybD48L3JlbGF0ZWQtdXJscz48L3VybHM+PGlzYm4+MDAwNy0x
MjI2PC9pc2JuPjx0aXRsZXM+PHRpdGxlPkNvbXBsZXRlIGV4Y2lzaW9uIG9mIGJhc2FsIGNlbGwg
Y2FyY2lub21hczwvdGl0bGU+PHNlY29uZGFyeS10aXRsZT5CciBKIFBsYXN0IFN1cmc8L3NlY29u
ZGFyeS10aXRsZT48L3RpdGxlcz48cGFnZXM+MzYyPC9wYWdlcz48bnVtYmVyPjQ8L251bWJlcj48
Y29udHJpYnV0b3JzPjxhdXRob3JzPjxhdXRob3I+VGltbW9ucywgTS4gSi48L2F1dGhvcj48YXV0
aG9yPkhlc3NlbCwgSy4gQy48L2F1dGhvcj48YXV0aG9yPktyYW5pZGhpb3RpcywgTi4gTS48L2F1
dGhvcj48L2F1dGhvcnM+PC9jb250cmlidXRvcnM+PGxhbmd1YWdlPmVuZzwvbGFuZ3VhZ2U+PGFk
ZGVkLWRhdGUgZm9ybWF0PSJ1dGMiPjE1NzIwMTI5MzM8L2FkZGVkLWRhdGU+PHJlZi10eXBlIG5h
bWU9IkpvdXJuYWwgQXJ0aWNsZSI+MTc8L3JlZi10eXBlPjxyZWMtbnVtYmVyPjI1MDwvcmVjLW51
bWJlcj48bGFzdC11cGRhdGVkLWRhdGUgZm9ybWF0PSJ1dGMiPjE1NzIwMTI5MzM8L2xhc3QtdXBk
YXRlZC1kYXRlPjxhY2Nlc3Npb24tbnVtPjEyMTYwNTQ4PC9hY2Nlc3Npb24tbnVtPjxlbGVjdHJv
bmljLXJlc291cmNlLW51bT4xMC4xMDU0L2JqcHMuMjAwMi4zODQ5PC9lbGVjdHJvbmljLXJlc291
cmNlLW51bT48dm9sdW1lPjU1PC92b2x1bWU+PC9yZWNvcmQ+PC9DaXRlPjxDaXRlPjxBdXRob3I+
RmxlaXNjaGVyPC9BdXRob3I+PFllYXI+MjAwMTwvWWVhcj48SURUZXh0PlRoZSBzcGVjaWFsdHkg
b2YgdGhlIHRyZWF0aW5nIHBoeXNpY2lhbiBhZmZlY3RzIHRoZSBsaWtlbGlob29kIG9mIHR1bW9y
LWZyZWUgcmVzZWN0aW9uIG1hcmdpbnMgZm9yIGJhc2FsIGNlbGwgY2FyY2lub21hOiByZXN1bHRz
IGZyb20gYSBtdWx0aS1pbnN0aXR1dGlvbmFsIHJldHJvc3BlY3RpdmUgc3R1ZHk8L0lEVGV4dD48
cmVjb3JkPjxkYXRlcz48cHViLWRhdGVzPjxkYXRlPkZlYjwvZGF0ZT48L3B1Yi1kYXRlcz48eWVh
cj4yMDAxPC95ZWFyPjwvZGF0ZXM+PGtleXdvcmRzPjxrZXl3b3JkPkFnZWQ8L2tleXdvcmQ+PGtl
eXdvcmQ+Q2FyY2lub21hLCBCYXNhbCBDZWxsPC9rZXl3b3JkPjxrZXl3b3JkPkNsaW5pY2FsIENv
bXBldGVuY2U8L2tleXdvcmQ+PGtleXdvcmQ+RmVtYWxlPC9rZXl3b3JkPjxrZXl3b3JkPkh1bWFu
czwva2V5d29yZD48a2V5d29yZD5NYWxlPC9rZXl3b3JkPjxrZXl3b3JkPk1lZGljaW5lPC9rZXl3
b3JkPjxrZXl3b3JkPk1pZGRsZSBBZ2VkPC9rZXl3b3JkPjxrZXl3b3JkPk5lb3BsYXNtLCBSZXNp
ZHVhbDwva2V5d29yZD48a2V5d29yZD5PZGRzIFJhdGlvPC9rZXl3b3JkPjxrZXl3b3JkPlF1YWxp
dHkgb2YgSGVhbHRoIENhcmU8L2tleXdvcmQ+PGtleXdvcmQ+UmV0cm9zcGVjdGl2ZSBTdHVkaWVz
PC9rZXl3b3JkPjxrZXl3b3JkPlNraW4gTmVvcGxhc21zPC9rZXl3b3JkPjxrZXl3b3JkPlNwZWNp
YWxpemF0aW9uPC9rZXl3b3JkPjwva2V5d29yZHM+PHVybHM+PHJlbGF0ZWQtdXJscz48dXJsPmh0
dHBzOi8vd3d3Lm5jYmkubmxtLm5paC5nb3YvcHVibWVkLzExMTc0Mzc5PC91cmw+PC9yZWxhdGVk
LXVybHM+PC91cmxzPjxpc2JuPjAxOTAtOTYyMjwvaXNibj48dGl0bGVzPjx0aXRsZT5UaGUgc3Bl
Y2lhbHR5IG9mIHRoZSB0cmVhdGluZyBwaHlzaWNpYW4gYWZmZWN0cyB0aGUgbGlrZWxpaG9vZCBv
ZiB0dW1vci1mcmVlIHJlc2VjdGlvbiBtYXJnaW5zIGZvciBiYXNhbCBjZWxsIGNhcmNpbm9tYTog
cmVzdWx0cyBmcm9tIGEgbXVsdGktaW5zdGl0dXRpb25hbCByZXRyb3NwZWN0aXZlIHN0dWR5PC90
aXRsZT48c2Vjb25kYXJ5LXRpdGxlPkogQW0gQWNhZCBEZXJtYXRvbDwvc2Vjb25kYXJ5LXRpdGxl
PjwvdGl0bGVzPjxwYWdlcz4yMjQtMzA8L3BhZ2VzPjxudW1iZXI+MjwvbnVtYmVyPjxjb250cmli
dXRvcnM+PGF1dGhvcnM+PGF1dGhvcj5GbGVpc2NoZXIsIEEuIEIuPC9hdXRob3I+PGF1dGhvcj5G
ZWxkbWFuLCBTLiBSLjwvYXV0aG9yPjxhdXRob3I+QmFybG93LCBKLiBPLjwvYXV0aG9yPjxhdXRo
b3I+WmhlbmcsIEIuPC9hdXRob3I+PGF1dGhvcj5IYWhuLCBILiBCLjwvYXV0aG9yPjxhdXRob3I+
Q2h1YW5nLCBULiBZLjwvYXV0aG9yPjxhdXRob3I+RHJhZnQsIEsuIFMuPC9hdXRob3I+PGF1dGhv
cj5Hb2xpdHosIEwuIEUuPC9hdXRob3I+PGF1dGhvcj5XdSwgRS48L2F1dGhvcj48YXV0aG9yPkth
dHosIEEuIFMuPC9hdXRob3I+PGF1dGhvcj5NYWl6ZSwgSi4gQy48L2F1dGhvcj48YXV0aG9yPktu
YXBwLCBULjwvYXV0aG9yPjxhdXRob3I+TGVzaGluLCBCLjwvYXV0aG9yPjwvYXV0aG9ycz48L2Nv
bnRyaWJ1dG9ycz48bGFuZ3VhZ2U+ZW5nPC9sYW5ndWFnZT48YWRkZWQtZGF0ZSBmb3JtYXQ9InV0
YyI+MTU3MjAxMjczNjwvYWRkZWQtZGF0ZT48cmVmLXR5cGUgbmFtZT0iSm91cm5hbCBBcnRpY2xl
Ij4xNzwvcmVmLXR5cGU+PHJlYy1udW1iZXI+MjQ3PC9yZWMtbnVtYmVyPjxsYXN0LXVwZGF0ZWQt
ZGF0ZSBmb3JtYXQ9InV0YyI+MTU3MjAxMjczNjwvbGFzdC11cGRhdGVkLWRhdGU+PGFjY2Vzc2lv
bi1udW0+MTExNzQzNzk8L2FjY2Vzc2lvbi1udW0+PGVsZWN0cm9uaWMtcmVzb3VyY2UtbnVtPjEw
LjEwNjcvbWpkLjIwMDEuMTEwMzk2PC9lbGVjdHJvbmljLXJlc291cmNlLW51bT48dm9sdW1lPjQ0
PC92b2x1bWU+PC9yZWNvcmQ+PC9DaXRlPjxDaXRlPjxBdXRob3I+S3VtYXI8L0F1dGhvcj48WWVh
cj4yMDAwPC9ZZWFyPjxJRFRleHQ+SW5jaWRlbmNlIG9mIGluY29tcGxldGUgZXhjaXNpb24gaW4g
c3VyZ2ljYWxseSB0cmVhdGVkIGJhc2FsIGNlbGwgY2FyY2lub21hOiBhIHJldHJvc3BlY3RpdmUg
Y2xpbmljYWwgYXVkaXQ8L0lEVGV4dD48cmVjb3JkPjxkYXRlcz48cHViLWRhdGVzPjxkYXRlPk9j
dDwvZGF0ZT48L3B1Yi1kYXRlcz48eWVhcj4yMDAwPC95ZWFyPjwvZGF0ZXM+PGtleXdvcmRzPjxr
ZXl3b3JkPkFkb2xlc2NlbnQ8L2tleXdvcmQ+PGtleXdvcmQ+QWR1bHQ8L2tleXdvcmQ+PGtleXdv
cmQ+QWdlIERpc3RyaWJ1dGlvbjwva2V5d29yZD48a2V5d29yZD5BZ2VkPC9rZXl3b3JkPjxrZXl3
b3JkPkFnZWQsIDgwIGFuZCBvdmVyPC9rZXl3b3JkPjxrZXl3b3JkPkNhcmNpbm9tYSwgQmFzYWwg
Q2VsbDwva2V5d29yZD48a2V5d29yZD5DaGlsZDwva2V5d29yZD48a2V5d29yZD5DbGluaWNhbCBD
b21wZXRlbmNlPC9rZXl3b3JkPjxrZXl3b3JkPkZlbWFsZTwva2V5d29yZD48a2V5d29yZD5IdW1h
bnM8L2tleXdvcmQ+PGtleXdvcmQ+TWFsZTwva2V5d29yZD48a2V5d29yZD5NZWRpY2FsIEF1ZGl0
PC9rZXl3b3JkPjxrZXl3b3JkPk1lZGljYWwgU3RhZmYsIEhvc3BpdGFsPC9rZXl3b3JkPjxrZXl3
b3JkPk1pZGRsZSBBZ2VkPC9rZXl3b3JkPjxrZXl3b3JkPlJlb3BlcmF0aW9uPC9rZXl3b3JkPjxr
ZXl3b3JkPlJldHJvc3BlY3RpdmUgU3R1ZGllczwva2V5d29yZD48a2V5d29yZD5TZXggRGlzdHJp
YnV0aW9uPC9rZXl3b3JkPjxrZXl3b3JkPlNraW4gTmVvcGxhc21zPC9rZXl3b3JkPjwva2V5d29y
ZHM+PHVybHM+PHJlbGF0ZWQtdXJscz48dXJsPmh0dHBzOi8vd3d3Lm5jYmkubmxtLm5paC5nb3Yv
cHVibWVkLzExMDAwMDcxPC91cmw+PC9yZWxhdGVkLXVybHM+PC91cmxzPjxpc2JuPjAwMDctMTIy
NjwvaXNibj48dGl0bGVzPjx0aXRsZT5JbmNpZGVuY2Ugb2YgaW5jb21wbGV0ZSBleGNpc2lvbiBp
biBzdXJnaWNhbGx5IHRyZWF0ZWQgYmFzYWwgY2VsbCBjYXJjaW5vbWE6IGEgcmV0cm9zcGVjdGl2
ZSBjbGluaWNhbCBhdWRpdDwvdGl0bGU+PHNlY29uZGFyeS10aXRsZT5CciBKIFBsYXN0IFN1cmc8
L3NlY29uZGFyeS10aXRsZT48L3RpdGxlcz48cGFnZXM+NTYzLTY8L3BhZ2VzPjxudW1iZXI+Nzwv
bnVtYmVyPjxjb250cmlidXRvcnM+PGF1dGhvcnM+PGF1dGhvcj5LdW1hciwgUC48L2F1dGhvcj48
YXV0aG9yPk9ydG9uLCBDLiBJLjwvYXV0aG9yPjxhdXRob3I+TWNXaWxsaWFtLCBMLiBKLjwvYXV0
aG9yPjxhdXRob3I+V2F0c29uLCBTLjwvYXV0aG9yPjwvYXV0aG9ycz48L2NvbnRyaWJ1dG9ycz48
bGFuZ3VhZ2U+ZW5nPC9sYW5ndWFnZT48YWRkZWQtZGF0ZSBmb3JtYXQ9InV0YyI+MTU3MTI1NzE5
MTwvYWRkZWQtZGF0ZT48cmVmLXR5cGUgbmFtZT0iSm91cm5hbCBBcnRpY2xlIj4xNzwvcmVmLXR5
cGU+PHJlYy1udW1iZXI+MjMwPC9yZWMtbnVtYmVyPjxsYXN0LXVwZGF0ZWQtZGF0ZSBmb3JtYXQ9
InV0YyI+MTU3MTI1NzE5MTwvbGFzdC11cGRhdGVkLWRhdGU+PGFjY2Vzc2lvbi1udW0+MTEwMDAw
NzE8L2FjY2Vzc2lvbi1udW0+PGVsZWN0cm9uaWMtcmVzb3VyY2UtbnVtPjEwLjEwNTQvYmpwcy4y
MDAwLjMzOTQ8L2VsZWN0cm9uaWMtcmVzb3VyY2UtbnVtPjx2b2x1bWU+NTM8L3ZvbHVtZT48L3Jl
Y29yZD48L0NpdGU+PC9FbmROb3RlPn==
</w:fldData>
        </w:fldChar>
      </w:r>
      <w:r w:rsidR="00F70038">
        <w:instrText xml:space="preserve"> ADDIN EN.CITE.DATA </w:instrText>
      </w:r>
      <w:r w:rsidR="00F70038">
        <w:fldChar w:fldCharType="end"/>
      </w:r>
      <w:r w:rsidR="00A41F71">
        <w:fldChar w:fldCharType="separate"/>
      </w:r>
      <w:r w:rsidR="00F70038" w:rsidRPr="00F70038">
        <w:rPr>
          <w:noProof/>
          <w:vertAlign w:val="superscript"/>
        </w:rPr>
        <w:t>18, 20, 31</w:t>
      </w:r>
      <w:r w:rsidR="00A41F71">
        <w:fldChar w:fldCharType="end"/>
      </w:r>
      <w:r w:rsidR="00A41F71">
        <w:t xml:space="preserve">, </w:t>
      </w:r>
      <w:r w:rsidR="00833390">
        <w:t>two</w:t>
      </w:r>
      <w:r w:rsidR="00A41F71">
        <w:t xml:space="preserve"> studies found junior surgeons had more incomplete excision</w:t>
      </w:r>
      <w:r w:rsidR="00A41F71">
        <w:fldChar w:fldCharType="begin">
          <w:fldData xml:space="preserve">PEVuZE5vdGU+PENpdGU+PEF1dGhvcj5Sb2JpbnNvbjwvQXV0aG9yPjxZZWFyPjIwMTU8L1llYXI+
PElEVGV4dD5IaXN0b3BhdGhvbG9naWNhbCB2YXJpYXRpb24gb2YgaW5jb21wbGV0ZWx5IGV4Y2lz
ZWQgYmFzYWwgY2VsbCBjYXJjaW5vbWEmYXBvcztzIGFuZCB0aGUgdmFyaWF0aW9uIHdpdGggdGhl
IGdyYWRlIG9mIHN1cmdlb24gLSBpbXBsaWNhdGlvbnMgZm9yIHJldmFsaWRhdGlvbjwvSURUZXh0
PjxEaXNwbGF5VGV4dD48c3R5bGUgZmFjZT0ic3VwZXJzY3JpcHQiPjI0LCAzMjwvc3R5bGU+PC9E
aXNwbGF5VGV4dD48cmVjb3JkPjxkYXRlcz48cHViLWRhdGVzPjxkYXRlPkphbjwvZGF0ZT48L3B1
Yi1kYXRlcz48eWVhcj4yMDE1PC95ZWFyPjwvZGF0ZXM+PGtleXdvcmRzPjxrZXl3b3JkPkNhcmNp
bm9tYSwgQmFzYWwgQ2VsbDwva2V5d29yZD48a2V5d29yZD5IZWFkIGFuZCBOZWNrIE5lb3BsYXNt
czwva2V5d29yZD48a2V5d29yZD5IdW1hbnM8L2tleXdvcmQ+PGtleXdvcmQ+TWVkaWNhbCBBdWRp
dDwva2V5d29yZD48a2V5d29yZD5NZWRpY2FsIFN0YWZmLCBIb3NwaXRhbDwva2V5d29yZD48a2V5
d29yZD5OZW9wbGFzbSwgUmVzaWR1YWw8L2tleXdvcmQ+PGtleXdvcmQ+Tm9ydGhlcm4gSXJlbGFu
ZDwva2V5d29yZD48a2V5d29yZD5SZW9wZXJhdGlvbjwva2V5d29yZD48a2V5d29yZD5SZXRyb3Nw
ZWN0aXZlIFN0dWRpZXM8L2tleXdvcmQ+PGtleXdvcmQ+U2tpbiBOZW9wbGFzbXM8L2tleXdvcmQ+
PGtleXdvcmQ+U3VyZ2VyeSwgUGxhc3RpYzwva2V5d29yZD48a2V5d29yZD5CYXNhbCBDZWxsIENh
cmNpbm9tYTwva2V5d29yZD48a2V5d29yZD5SZXZhbGlkYXRpb248L2tleXdvcmQ+PGtleXdvcmQ+
U3VyZ2ljYWwgb3V0Y29tZXM8L2tleXdvcmQ+PC9rZXl3b3Jkcz48dXJscz48cmVsYXRlZC11cmxz
Pjx1cmw+aHR0cHM6Ly93d3cubmNiaS5ubG0ubmloLmdvdi9wdWJtZWQvMjU0Njg0NTc8L3VybD48
L3JlbGF0ZWQtdXJscz48L3VybHM+PGlzYm4+MTUzMi0yMTU3PC9pc2JuPjx0aXRsZXM+PHRpdGxl
Pkhpc3RvcGF0aG9sb2dpY2FsIHZhcmlhdGlvbiBvZiBpbmNvbXBsZXRlbHkgZXhjaXNlZCBiYXNh
bCBjZWxsIGNhcmNpbm9tYSZhcG9zO3MgYW5kIHRoZSB2YXJpYXRpb24gd2l0aCB0aGUgZ3JhZGUg
b2Ygc3VyZ2VvbiAtIGltcGxpY2F0aW9ucyBmb3IgcmV2YWxpZGF0aW9uPC90aXRsZT48c2Vjb25k
YXJ5LXRpdGxlPkV1ciBKIFN1cmcgT25jb2w8L3NlY29uZGFyeS10aXRsZT48L3RpdGxlcz48cGFn
ZXM+MTY1LTg8L3BhZ2VzPjxudW1iZXI+MTwvbnVtYmVyPjxjb250cmlidXRvcnM+PGF1dGhvcnM+
PGF1dGhvcj5Sb2JpbnNvbiwgQS4gSi48L2F1dGhvcj48YXV0aG9yPldhbHNoLCBNLjwvYXV0aG9y
PjxhdXRob3I+SGlsbCwgQy48L2F1dGhvcj48L2F1dGhvcnM+PC9jb250cmlidXRvcnM+PGVkaXRp
b24+MjAxNC8xMS8wNjwvZWRpdGlvbj48bGFuZ3VhZ2U+ZW5nPC9sYW5ndWFnZT48YWRkZWQtZGF0
ZSBmb3JtYXQ9InV0YyI+MTU3MjAxNDIxMTwvYWRkZWQtZGF0ZT48cmVmLXR5cGUgbmFtZT0iSm91
cm5hbCBBcnRpY2xlIj4xNzwvcmVmLXR5cGU+PHJlYy1udW1iZXI+MjYzPC9yZWMtbnVtYmVyPjxs
YXN0LXVwZGF0ZWQtZGF0ZSBmb3JtYXQ9InV0YyI+MTU3MjAxNDIxMTwvbGFzdC11cGRhdGVkLWRh
dGU+PGFjY2Vzc2lvbi1udW0+MjU0Njg0NTc8L2FjY2Vzc2lvbi1udW0+PGVsZWN0cm9uaWMtcmVz
b3VyY2UtbnVtPjEwLjEwMTYvai5lanNvLjIwMTQuMTAuMDU5PC9lbGVjdHJvbmljLXJlc291cmNl
LW51bT48dm9sdW1lPjQxPC92b2x1bWU+PC9yZWNvcmQ+PC9DaXRlPjxDaXRlPjxBdXRob3I+S3Vt
YXI8L0F1dGhvcj48WWVhcj4yMDAyPC9ZZWFyPjxJRFRleHQ+SW5jb21wbGV0ZSBleGNpc2lvbiBv
ZiBiYXNhbCBjZWxsIGNhcmNpbm9tYTogYSBwcm9zcGVjdGl2ZSBtdWx0aWNlbnRyZSBhdWRpdDwv
SURUZXh0PjxyZWNvcmQ+PGRhdGVzPjxwdWItZGF0ZXM+PGRhdGU+RGVjPC9kYXRlPjwvcHViLWRh
dGVzPjx5ZWFyPjIwMDI8L3llYXI+PC9kYXRlcz48a2V5d29yZHM+PGtleXdvcmQ+QWRvbGVzY2Vu
dDwva2V5d29yZD48a2V5d29yZD5BZHVsdDwva2V5d29yZD48a2V5d29yZD5BZ2UgRGlzdHJpYnV0
aW9uPC9rZXl3b3JkPjxrZXl3b3JkPkFnZWQ8L2tleXdvcmQ+PGtleXdvcmQ+QWdlZCwgODAgYW5k
IG92ZXI8L2tleXdvcmQ+PGtleXdvcmQ+Q2FyY2lub21hLCBCYXNhbCBDZWxsPC9rZXl3b3JkPjxr
ZXl3b3JkPkNsaW5pY2FsIENvbXBldGVuY2U8L2tleXdvcmQ+PGtleXdvcmQ+Q29uZm91bmRpbmcg
RmFjdG9ycyAoRXBpZGVtaW9sb2d5KTwva2V5d29yZD48a2V5d29yZD5IdW1hbnM8L2tleXdvcmQ+
PGtleXdvcmQ+TWVkaWNhbCBBdWRpdDwva2V5d29yZD48a2V5d29yZD5NZWRpY2FsIFN0YWZmLCBI
b3NwaXRhbDwva2V5d29yZD48a2V5d29yZD5NaWRkbGUgQWdlZDwva2V5d29yZD48a2V5d29yZD5Q
cm9zcGVjdGl2ZSBTdHVkaWVzPC9rZXl3b3JkPjxrZXl3b3JkPlJlY29uc3RydWN0aXZlIFN1cmdp
Y2FsIFByb2NlZHVyZXM8L2tleXdvcmQ+PGtleXdvcmQ+UmVjdXJyZW5jZTwva2V5d29yZD48a2V5
d29yZD5TZXggRGlzdHJpYnV0aW9uPC9rZXl3b3JkPjxrZXl3b3JkPlNraW4gTmVvcGxhc21zPC9r
ZXl3b3JkPjwva2V5d29yZHM+PHVybHM+PHJlbGF0ZWQtdXJscz48dXJsPmh0dHBzOi8vd3d3Lm5j
YmkubmxtLm5paC5nb3YvcHVibWVkLzEyNTUwMTEzPC91cmw+PC9yZWxhdGVkLXVybHM+PC91cmxz
Pjxpc2JuPjAwMDctMTIyNjwvaXNibj48dGl0bGVzPjx0aXRsZT5JbmNvbXBsZXRlIGV4Y2lzaW9u
IG9mIGJhc2FsIGNlbGwgY2FyY2lub21hOiBhIHByb3NwZWN0aXZlIG11bHRpY2VudHJlIGF1ZGl0
PC90aXRsZT48c2Vjb25kYXJ5LXRpdGxlPkJyIEogUGxhc3QgU3VyZzwvc2Vjb25kYXJ5LXRpdGxl
PjwvdGl0bGVzPjxwYWdlcz42MTYtMjI8L3BhZ2VzPjxudW1iZXI+ODwvbnVtYmVyPjxjb250cmli
dXRvcnM+PGF1dGhvcnM+PGF1dGhvcj5LdW1hciwgUC48L2F1dGhvcj48YXV0aG9yPldhdHNvbiwg
Uy48L2F1dGhvcj48YXV0aG9yPkJyYWluLCBBLiBOLjwvYXV0aG9yPjxhdXRob3I+RGF2ZW5wb3J0
LCBQLiBKLjwvYXV0aG9yPjxhdXRob3I+TWNXaWxsaWFtLCBMLiBKLjwvYXV0aG9yPjxhdXRob3I+
QmFuZXJqZWUsIFMuIFMuPC9hdXRob3I+PGF1dGhvcj5CaXNzZXQsIEQuIEwuPC9hdXRob3I+PC9h
dXRob3JzPjwvY29udHJpYnV0b3JzPjxsYW5ndWFnZT5lbmc8L2xhbmd1YWdlPjxhZGRlZC1kYXRl
IGZvcm1hdD0idXRjIj4xNTcxMjU1NzU1PC9hZGRlZC1kYXRlPjxyZWYtdHlwZSBuYW1lPSJKb3Vy
bmFsIEFydGljbGUiPjE3PC9yZWYtdHlwZT48cmVjLW51bWJlcj4yMjU8L3JlYy1udW1iZXI+PGxh
c3QtdXBkYXRlZC1kYXRlIGZvcm1hdD0idXRjIj4xNTcxMjU1NzU1PC9sYXN0LXVwZGF0ZWQtZGF0
ZT48YWNjZXNzaW9uLW51bT4xMjU1MDExMzwvYWNjZXNzaW9uLW51bT48ZWxlY3Ryb25pYy1yZXNv
dXJjZS1udW0+MTAuMTA1NC9ianBzLjIwMDIuMzk0ODwvZWxlY3Ryb25pYy1yZXNvdXJjZS1udW0+
PHZvbHVtZT41NTwvdm9sdW1lPjwvcmVjb3JkPjwvQ2l0ZT48L0VuZE5vdGU+AG==
</w:fldData>
        </w:fldChar>
      </w:r>
      <w:r w:rsidR="00F70038">
        <w:instrText xml:space="preserve"> ADDIN EN.CITE </w:instrText>
      </w:r>
      <w:r w:rsidR="00F70038">
        <w:fldChar w:fldCharType="begin">
          <w:fldData xml:space="preserve">PEVuZE5vdGU+PENpdGU+PEF1dGhvcj5Sb2JpbnNvbjwvQXV0aG9yPjxZZWFyPjIwMTU8L1llYXI+
PElEVGV4dD5IaXN0b3BhdGhvbG9naWNhbCB2YXJpYXRpb24gb2YgaW5jb21wbGV0ZWx5IGV4Y2lz
ZWQgYmFzYWwgY2VsbCBjYXJjaW5vbWEmYXBvcztzIGFuZCB0aGUgdmFyaWF0aW9uIHdpdGggdGhl
IGdyYWRlIG9mIHN1cmdlb24gLSBpbXBsaWNhdGlvbnMgZm9yIHJldmFsaWRhdGlvbjwvSURUZXh0
PjxEaXNwbGF5VGV4dD48c3R5bGUgZmFjZT0ic3VwZXJzY3JpcHQiPjI0LCAzMjwvc3R5bGU+PC9E
aXNwbGF5VGV4dD48cmVjb3JkPjxkYXRlcz48cHViLWRhdGVzPjxkYXRlPkphbjwvZGF0ZT48L3B1
Yi1kYXRlcz48eWVhcj4yMDE1PC95ZWFyPjwvZGF0ZXM+PGtleXdvcmRzPjxrZXl3b3JkPkNhcmNp
bm9tYSwgQmFzYWwgQ2VsbDwva2V5d29yZD48a2V5d29yZD5IZWFkIGFuZCBOZWNrIE5lb3BsYXNt
czwva2V5d29yZD48a2V5d29yZD5IdW1hbnM8L2tleXdvcmQ+PGtleXdvcmQ+TWVkaWNhbCBBdWRp
dDwva2V5d29yZD48a2V5d29yZD5NZWRpY2FsIFN0YWZmLCBIb3NwaXRhbDwva2V5d29yZD48a2V5
d29yZD5OZW9wbGFzbSwgUmVzaWR1YWw8L2tleXdvcmQ+PGtleXdvcmQ+Tm9ydGhlcm4gSXJlbGFu
ZDwva2V5d29yZD48a2V5d29yZD5SZW9wZXJhdGlvbjwva2V5d29yZD48a2V5d29yZD5SZXRyb3Nw
ZWN0aXZlIFN0dWRpZXM8L2tleXdvcmQ+PGtleXdvcmQ+U2tpbiBOZW9wbGFzbXM8L2tleXdvcmQ+
PGtleXdvcmQ+U3VyZ2VyeSwgUGxhc3RpYzwva2V5d29yZD48a2V5d29yZD5CYXNhbCBDZWxsIENh
cmNpbm9tYTwva2V5d29yZD48a2V5d29yZD5SZXZhbGlkYXRpb248L2tleXdvcmQ+PGtleXdvcmQ+
U3VyZ2ljYWwgb3V0Y29tZXM8L2tleXdvcmQ+PC9rZXl3b3Jkcz48dXJscz48cmVsYXRlZC11cmxz
Pjx1cmw+aHR0cHM6Ly93d3cubmNiaS5ubG0ubmloLmdvdi9wdWJtZWQvMjU0Njg0NTc8L3VybD48
L3JlbGF0ZWQtdXJscz48L3VybHM+PGlzYm4+MTUzMi0yMTU3PC9pc2JuPjx0aXRsZXM+PHRpdGxl
Pkhpc3RvcGF0aG9sb2dpY2FsIHZhcmlhdGlvbiBvZiBpbmNvbXBsZXRlbHkgZXhjaXNlZCBiYXNh
bCBjZWxsIGNhcmNpbm9tYSZhcG9zO3MgYW5kIHRoZSB2YXJpYXRpb24gd2l0aCB0aGUgZ3JhZGUg
b2Ygc3VyZ2VvbiAtIGltcGxpY2F0aW9ucyBmb3IgcmV2YWxpZGF0aW9uPC90aXRsZT48c2Vjb25k
YXJ5LXRpdGxlPkV1ciBKIFN1cmcgT25jb2w8L3NlY29uZGFyeS10aXRsZT48L3RpdGxlcz48cGFn
ZXM+MTY1LTg8L3BhZ2VzPjxudW1iZXI+MTwvbnVtYmVyPjxjb250cmlidXRvcnM+PGF1dGhvcnM+
PGF1dGhvcj5Sb2JpbnNvbiwgQS4gSi48L2F1dGhvcj48YXV0aG9yPldhbHNoLCBNLjwvYXV0aG9y
PjxhdXRob3I+SGlsbCwgQy48L2F1dGhvcj48L2F1dGhvcnM+PC9jb250cmlidXRvcnM+PGVkaXRp
b24+MjAxNC8xMS8wNjwvZWRpdGlvbj48bGFuZ3VhZ2U+ZW5nPC9sYW5ndWFnZT48YWRkZWQtZGF0
ZSBmb3JtYXQ9InV0YyI+MTU3MjAxNDIxMTwvYWRkZWQtZGF0ZT48cmVmLXR5cGUgbmFtZT0iSm91
cm5hbCBBcnRpY2xlIj4xNzwvcmVmLXR5cGU+PHJlYy1udW1iZXI+MjYzPC9yZWMtbnVtYmVyPjxs
YXN0LXVwZGF0ZWQtZGF0ZSBmb3JtYXQ9InV0YyI+MTU3MjAxNDIxMTwvbGFzdC11cGRhdGVkLWRh
dGU+PGFjY2Vzc2lvbi1udW0+MjU0Njg0NTc8L2FjY2Vzc2lvbi1udW0+PGVsZWN0cm9uaWMtcmVz
b3VyY2UtbnVtPjEwLjEwMTYvai5lanNvLjIwMTQuMTAuMDU5PC9lbGVjdHJvbmljLXJlc291cmNl
LW51bT48dm9sdW1lPjQxPC92b2x1bWU+PC9yZWNvcmQ+PC9DaXRlPjxDaXRlPjxBdXRob3I+S3Vt
YXI8L0F1dGhvcj48WWVhcj4yMDAyPC9ZZWFyPjxJRFRleHQ+SW5jb21wbGV0ZSBleGNpc2lvbiBv
ZiBiYXNhbCBjZWxsIGNhcmNpbm9tYTogYSBwcm9zcGVjdGl2ZSBtdWx0aWNlbnRyZSBhdWRpdDwv
SURUZXh0PjxyZWNvcmQ+PGRhdGVzPjxwdWItZGF0ZXM+PGRhdGU+RGVjPC9kYXRlPjwvcHViLWRh
dGVzPjx5ZWFyPjIwMDI8L3llYXI+PC9kYXRlcz48a2V5d29yZHM+PGtleXdvcmQ+QWRvbGVzY2Vu
dDwva2V5d29yZD48a2V5d29yZD5BZHVsdDwva2V5d29yZD48a2V5d29yZD5BZ2UgRGlzdHJpYnV0
aW9uPC9rZXl3b3JkPjxrZXl3b3JkPkFnZWQ8L2tleXdvcmQ+PGtleXdvcmQ+QWdlZCwgODAgYW5k
IG92ZXI8L2tleXdvcmQ+PGtleXdvcmQ+Q2FyY2lub21hLCBCYXNhbCBDZWxsPC9rZXl3b3JkPjxr
ZXl3b3JkPkNsaW5pY2FsIENvbXBldGVuY2U8L2tleXdvcmQ+PGtleXdvcmQ+Q29uZm91bmRpbmcg
RmFjdG9ycyAoRXBpZGVtaW9sb2d5KTwva2V5d29yZD48a2V5d29yZD5IdW1hbnM8L2tleXdvcmQ+
PGtleXdvcmQ+TWVkaWNhbCBBdWRpdDwva2V5d29yZD48a2V5d29yZD5NZWRpY2FsIFN0YWZmLCBI
b3NwaXRhbDwva2V5d29yZD48a2V5d29yZD5NaWRkbGUgQWdlZDwva2V5d29yZD48a2V5d29yZD5Q
cm9zcGVjdGl2ZSBTdHVkaWVzPC9rZXl3b3JkPjxrZXl3b3JkPlJlY29uc3RydWN0aXZlIFN1cmdp
Y2FsIFByb2NlZHVyZXM8L2tleXdvcmQ+PGtleXdvcmQ+UmVjdXJyZW5jZTwva2V5d29yZD48a2V5
d29yZD5TZXggRGlzdHJpYnV0aW9uPC9rZXl3b3JkPjxrZXl3b3JkPlNraW4gTmVvcGxhc21zPC9r
ZXl3b3JkPjwva2V5d29yZHM+PHVybHM+PHJlbGF0ZWQtdXJscz48dXJsPmh0dHBzOi8vd3d3Lm5j
YmkubmxtLm5paC5nb3YvcHVibWVkLzEyNTUwMTEzPC91cmw+PC9yZWxhdGVkLXVybHM+PC91cmxz
Pjxpc2JuPjAwMDctMTIyNjwvaXNibj48dGl0bGVzPjx0aXRsZT5JbmNvbXBsZXRlIGV4Y2lzaW9u
IG9mIGJhc2FsIGNlbGwgY2FyY2lub21hOiBhIHByb3NwZWN0aXZlIG11bHRpY2VudHJlIGF1ZGl0
PC90aXRsZT48c2Vjb25kYXJ5LXRpdGxlPkJyIEogUGxhc3QgU3VyZzwvc2Vjb25kYXJ5LXRpdGxl
PjwvdGl0bGVzPjxwYWdlcz42MTYtMjI8L3BhZ2VzPjxudW1iZXI+ODwvbnVtYmVyPjxjb250cmli
dXRvcnM+PGF1dGhvcnM+PGF1dGhvcj5LdW1hciwgUC48L2F1dGhvcj48YXV0aG9yPldhdHNvbiwg
Uy48L2F1dGhvcj48YXV0aG9yPkJyYWluLCBBLiBOLjwvYXV0aG9yPjxhdXRob3I+RGF2ZW5wb3J0
LCBQLiBKLjwvYXV0aG9yPjxhdXRob3I+TWNXaWxsaWFtLCBMLiBKLjwvYXV0aG9yPjxhdXRob3I+
QmFuZXJqZWUsIFMuIFMuPC9hdXRob3I+PGF1dGhvcj5CaXNzZXQsIEQuIEwuPC9hdXRob3I+PC9h
dXRob3JzPjwvY29udHJpYnV0b3JzPjxsYW5ndWFnZT5lbmc8L2xhbmd1YWdlPjxhZGRlZC1kYXRl
IGZvcm1hdD0idXRjIj4xNTcxMjU1NzU1PC9hZGRlZC1kYXRlPjxyZWYtdHlwZSBuYW1lPSJKb3Vy
bmFsIEFydGljbGUiPjE3PC9yZWYtdHlwZT48cmVjLW51bWJlcj4yMjU8L3JlYy1udW1iZXI+PGxh
c3QtdXBkYXRlZC1kYXRlIGZvcm1hdD0idXRjIj4xNTcxMjU1NzU1PC9sYXN0LXVwZGF0ZWQtZGF0
ZT48YWNjZXNzaW9uLW51bT4xMjU1MDExMzwvYWNjZXNzaW9uLW51bT48ZWxlY3Ryb25pYy1yZXNv
dXJjZS1udW0+MTAuMTA1NC9ianBzLjIwMDIuMzk0ODwvZWxlY3Ryb25pYy1yZXNvdXJjZS1udW0+
PHZvbHVtZT41NTwvdm9sdW1lPjwvcmVjb3JkPjwvQ2l0ZT48L0VuZE5vdGU+AG==
</w:fldData>
        </w:fldChar>
      </w:r>
      <w:r w:rsidR="00F70038">
        <w:instrText xml:space="preserve"> ADDIN EN.CITE.DATA </w:instrText>
      </w:r>
      <w:r w:rsidR="00F70038">
        <w:fldChar w:fldCharType="end"/>
      </w:r>
      <w:r w:rsidR="00A41F71">
        <w:fldChar w:fldCharType="separate"/>
      </w:r>
      <w:r w:rsidR="00F70038" w:rsidRPr="00F70038">
        <w:rPr>
          <w:noProof/>
          <w:vertAlign w:val="superscript"/>
        </w:rPr>
        <w:t>24, 32</w:t>
      </w:r>
      <w:r w:rsidR="00A41F71">
        <w:fldChar w:fldCharType="end"/>
      </w:r>
      <w:r w:rsidR="00A41F71">
        <w:t xml:space="preserve"> and </w:t>
      </w:r>
      <w:r w:rsidR="00833390">
        <w:t>two</w:t>
      </w:r>
      <w:r w:rsidR="00A41F71">
        <w:t xml:space="preserve"> studies found consultant surgeons had more incomplete excisions</w:t>
      </w:r>
      <w:r w:rsidR="00A41F71">
        <w:fldChar w:fldCharType="begin">
          <w:fldData xml:space="preserve">PEVuZE5vdGU+PENpdGU+PEF1dGhvcj5NYWxpazwvQXV0aG9yPjxZZWFyPjIwMTA8L1llYXI+PElE
VGV4dD5SaXNrIGFuZCBvdXRjb21lIGFuYWx5c2lzIG9mIDE4MzIgY29uc2VjdXRpdmVseSBleGNp
c2VkIGJhc2FsIGNlbGwgY2FyY2lub21hcyBpbiBhIHRlcnRpYXJ5IHJlZmVycmFsIHBsYXN0aWMg
c3VyZ2VyeSB1bml0PC9JRFRleHQ+PERpc3BsYXlUZXh0PjxzdHlsZSBmYWNlPSJzdXBlcnNjcmlw
dCI+MTUsIDI3PC9zdHlsZT48L0Rpc3BsYXlUZXh0PjxyZWNvcmQ+PGRhdGVzPjxwdWItZGF0ZXM+
PGRhdGU+RGVjPC9kYXRlPjwvcHViLWRhdGVzPjx5ZWFyPjIwMTA8L3llYXI+PC9kYXRlcz48a2V5
d29yZHM+PGtleXdvcmQ+QWR1bHQ8L2tleXdvcmQ+PGtleXdvcmQ+QWdlZDwva2V5d29yZD48a2V5
d29yZD5BZ2VkLCA4MCBhbmQgb3Zlcjwva2V5d29yZD48a2V5d29yZD5DYXJjaW5vbWEsIEJhc2Fs
IENlbGw8L2tleXdvcmQ+PGtleXdvcmQ+Q2hlZWs8L2tleXdvcmQ+PGtleXdvcmQ+RmVtYWxlPC9r
ZXl3b3JkPjxrZXl3b3JkPkhlYWQgYW5kIE5lY2sgTmVvcGxhc21zPC9rZXl3b3JkPjxrZXl3b3Jk
Pkh1bWFuczwva2V5d29yZD48a2V5d29yZD5NYWxlPC9rZXl3b3JkPjxrZXl3b3JkPk1pZGRsZSBB
Z2VkPC9rZXl3b3JkPjxrZXl3b3JkPk5vc2UgTmVvcGxhc21zPC9rZXl3b3JkPjxrZXl3b3JkPlJl
dHJvc3BlY3RpdmUgU3R1ZGllczwva2V5d29yZD48a2V5d29yZD5Ta2luIE5lb3BsYXNtczwva2V5
d29yZD48a2V5d29yZD5UcmVhdG1lbnQgT3V0Y29tZTwva2V5d29yZD48a2V5d29yZD5Zb3VuZyBB
ZHVsdDwva2V5d29yZD48L2tleXdvcmRzPjx1cmxzPjxyZWxhdGVkLXVybHM+PHVybD5odHRwczov
L3d3dy5uY2JpLm5sbS5uaWguZ292L3B1Ym1lZC8yMDIyNjc1MDwvdXJsPjwvcmVsYXRlZC11cmxz
PjwvdXJscz48aXNibj4xODc4LTA1Mzk8L2lzYm4+PHRpdGxlcz48dGl0bGU+UmlzayBhbmQgb3V0
Y29tZSBhbmFseXNpcyBvZiAxODMyIGNvbnNlY3V0aXZlbHkgZXhjaXNlZCBiYXNhbCBjZWxsIGNh
cmNpbm9tYXMgaW4gYSB0ZXJ0aWFyeSByZWZlcnJhbCBwbGFzdGljIHN1cmdlcnkgdW5pdDwvdGl0
bGU+PHNlY29uZGFyeS10aXRsZT5KIFBsYXN0IFJlY29uc3RyIEFlc3RoZXQgU3VyZzwvc2Vjb25k
YXJ5LXRpdGxlPjwvdGl0bGVzPjxwYWdlcz4yMDU3LTYzPC9wYWdlcz48bnVtYmVyPjEyPC9udW1i
ZXI+PGNvbnRyaWJ1dG9ycz48YXV0aG9ycz48YXV0aG9yPk1hbGlrLCBWLjwvYXV0aG9yPjxhdXRo
b3I+R29oLCBLLiBTLjwvYXV0aG9yPjxhdXRob3I+TGVvbmcsIFMuPC9hdXRob3I+PGF1dGhvcj5U
YW4sIEEuPC9hdXRob3I+PGF1dGhvcj5Eb3duZXksIEQuPC9hdXRob3I+PGF1dGhvcj5PJmFwb3M7
RG9ub3ZhbiwgRC48L2F1dGhvcj48L2F1dGhvcnM+PC9jb250cmlidXRvcnM+PGVkaXRpb24+MjAx
MC8wMy8xMTwvZWRpdGlvbj48bGFuZ3VhZ2U+ZW5nPC9sYW5ndWFnZT48YWRkZWQtZGF0ZSBmb3Jt
YXQ9InV0YyI+MTU3MTk5MDQ1NzwvYWRkZWQtZGF0ZT48cmVmLXR5cGUgbmFtZT0iSm91cm5hbCBB
cnRpY2xlIj4xNzwvcmVmLXR5cGU+PHJlYy1udW1iZXI+MjQ1PC9yZWMtbnVtYmVyPjxsYXN0LXVw
ZGF0ZWQtZGF0ZSBmb3JtYXQ9InV0YyI+MTU3MTk5MDQ1NzwvbGFzdC11cGRhdGVkLWRhdGU+PGFj
Y2Vzc2lvbi1udW0+MjAyMjY3NTA8L2FjY2Vzc2lvbi1udW0+PGVsZWN0cm9uaWMtcmVzb3VyY2Ut
bnVtPjEwLjEwMTYvai5ianBzLjIwMTAuMDEuMDE2PC9lbGVjdHJvbmljLXJlc291cmNlLW51bT48
dm9sdW1lPjYzPC92b2x1bWU+PC9yZWNvcmQ+PC9DaXRlPjxDaXRlPjxBdXRob3I+VGFsYm90PC9B
dXRob3I+PFllYXI+MjAwNDwvWWVhcj48SURUZXh0PkluY29tcGxldGUgcHJpbWFyeSBleGNpc2lv
biBvZiBjdXRhbmVvdXMgYmFzYWwgYW5kIHNxdWFtb3VzIGNlbGwgY2FyY2lub21hcyBpbiB0aGUg
QmF5IG9mIFBsZW50eTwvSURUZXh0PjxyZWNvcmQ+PGRhdGVzPjxwdWItZGF0ZXM+PGRhdGU+QXBy
PC9kYXRlPjwvcHViLWRhdGVzPjx5ZWFyPjIwMDQ8L3llYXI+PC9kYXRlcz48a2V5d29yZHM+PGtl
eXdvcmQ+QWdlZDwva2V5d29yZD48a2V5d29yZD5DYXJjaW5vbWEsIEJhc2FsIENlbGw8L2tleXdv
cmQ+PGtleXdvcmQ+Q2FyY2lub21hLCBCYXNvc3F1YW1vdXM8L2tleXdvcmQ+PGtleXdvcmQ+Q2Fy
Y2lub21hLCBTcXVhbW91cyBDZWxsPC9rZXl3b3JkPjxrZXl3b3JkPkVkdWNhdGlvbmFsIFN0YXR1
czwva2V5d29yZD48a2V5d29yZD5GYW1pbHkgUHJhY3RpY2U8L2tleXdvcmQ+PGtleXdvcmQ+RmVt
YWxlPC9rZXl3b3JkPjxrZXl3b3JkPkdlbmVyYWwgU3VyZ2VyeTwva2V5d29yZD48a2V5d29yZD5I
ZWFkIGFuZCBOZWNrIE5lb3BsYXNtczwva2V5d29yZD48a2V5d29yZD5IdW1hbnM8L2tleXdvcmQ+
PGtleXdvcmQ+SW5jaWRlbmNlPC9rZXl3b3JkPjxrZXl3b3JkPk1hbGU8L2tleXdvcmQ+PGtleXdv
cmQ+TWlkZGxlIEFnZWQ8L2tleXdvcmQ+PGtleXdvcmQ+TmVvcGxhc20sIFJlc2lkdWFsPC9rZXl3
b3JkPjxrZXl3b3JkPk5ldyBaZWFsYW5kPC9rZXl3b3JkPjxrZXl3b3JkPlJldHJvc3BlY3RpdmUg
U3R1ZGllczwva2V5d29yZD48a2V5d29yZD5TZXggRmFjdG9yczwva2V5d29yZD48a2V5d29yZD5T
a2luPC9rZXl3b3JkPjxrZXl3b3JkPlNraW4gTmVvcGxhc21zPC9rZXl3b3JkPjwva2V5d29yZHM+
PHVybHM+PHJlbGF0ZWQtdXJscz48dXJsPmh0dHBzOi8vd3d3Lm5jYmkubmxtLm5paC5nb3YvcHVi
bWVkLzE1MTA3ODcwPC91cmw+PC9yZWxhdGVkLXVybHM+PC91cmxzPjxpc2JuPjExNzUtODcxNjwv
aXNibj48dGl0bGVzPjx0aXRsZT5JbmNvbXBsZXRlIHByaW1hcnkgZXhjaXNpb24gb2YgY3V0YW5l
b3VzIGJhc2FsIGFuZCBzcXVhbW91cyBjZWxsIGNhcmNpbm9tYXMgaW4gdGhlIEJheSBvZiBQbGVu
dHk8L3RpdGxlPjxzZWNvbmRhcnktdGl0bGU+TiBaIE1lZCBKPC9zZWNvbmRhcnktdGl0bGU+PC90
aXRsZXM+PHBhZ2VzPlU4NDg8L3BhZ2VzPjxudW1iZXI+MTE5MjwvbnVtYmVyPjxjb250cmlidXRv
cnM+PGF1dGhvcnM+PGF1dGhvcj5UYWxib3QsIFMuPC9hdXRob3I+PGF1dGhvcj5IaXRjaGNvY2ss
IEIuPC9hdXRob3I+PC9hdXRob3JzPjwvY29udHJpYnV0b3JzPjxlZGl0aW9uPjIwMDQvMDQvMjM8
L2VkaXRpb24+PGxhbmd1YWdlPmVuZzwvbGFuZ3VhZ2U+PGFkZGVkLWRhdGUgZm9ybWF0PSJ1dGMi
PjE1NzE5NDYzMjQ8L2FkZGVkLWRhdGU+PHJlZi10eXBlIG5hbWU9IkpvdXJuYWwgQXJ0aWNsZSI+
MTc8L3JlZi10eXBlPjxyZWMtbnVtYmVyPjI0NDwvcmVjLW51bWJlcj48bGFzdC11cGRhdGVkLWRh
dGUgZm9ybWF0PSJ1dGMiPjE1NzE5NDYzMjQ8L2xhc3QtdXBkYXRlZC1kYXRlPjxhY2Nlc3Npb24t
bnVtPjE1MTA3ODcwPC9hY2Nlc3Npb24tbnVtPjx2b2x1bWU+MTE3PC92b2x1bWU+PC9yZWNvcmQ+
PC9DaXRlPjwvRW5kTm90ZT4A
</w:fldData>
        </w:fldChar>
      </w:r>
      <w:r w:rsidR="00F70038">
        <w:instrText xml:space="preserve"> ADDIN EN.CITE </w:instrText>
      </w:r>
      <w:r w:rsidR="00F70038">
        <w:fldChar w:fldCharType="begin">
          <w:fldData xml:space="preserve">PEVuZE5vdGU+PENpdGU+PEF1dGhvcj5NYWxpazwvQXV0aG9yPjxZZWFyPjIwMTA8L1llYXI+PElE
VGV4dD5SaXNrIGFuZCBvdXRjb21lIGFuYWx5c2lzIG9mIDE4MzIgY29uc2VjdXRpdmVseSBleGNp
c2VkIGJhc2FsIGNlbGwgY2FyY2lub21hcyBpbiBhIHRlcnRpYXJ5IHJlZmVycmFsIHBsYXN0aWMg
c3VyZ2VyeSB1bml0PC9JRFRleHQ+PERpc3BsYXlUZXh0PjxzdHlsZSBmYWNlPSJzdXBlcnNjcmlw
dCI+MTUsIDI3PC9zdHlsZT48L0Rpc3BsYXlUZXh0PjxyZWNvcmQ+PGRhdGVzPjxwdWItZGF0ZXM+
PGRhdGU+RGVjPC9kYXRlPjwvcHViLWRhdGVzPjx5ZWFyPjIwMTA8L3llYXI+PC9kYXRlcz48a2V5
d29yZHM+PGtleXdvcmQ+QWR1bHQ8L2tleXdvcmQ+PGtleXdvcmQ+QWdlZDwva2V5d29yZD48a2V5
d29yZD5BZ2VkLCA4MCBhbmQgb3Zlcjwva2V5d29yZD48a2V5d29yZD5DYXJjaW5vbWEsIEJhc2Fs
IENlbGw8L2tleXdvcmQ+PGtleXdvcmQ+Q2hlZWs8L2tleXdvcmQ+PGtleXdvcmQ+RmVtYWxlPC9r
ZXl3b3JkPjxrZXl3b3JkPkhlYWQgYW5kIE5lY2sgTmVvcGxhc21zPC9rZXl3b3JkPjxrZXl3b3Jk
Pkh1bWFuczwva2V5d29yZD48a2V5d29yZD5NYWxlPC9rZXl3b3JkPjxrZXl3b3JkPk1pZGRsZSBB
Z2VkPC9rZXl3b3JkPjxrZXl3b3JkPk5vc2UgTmVvcGxhc21zPC9rZXl3b3JkPjxrZXl3b3JkPlJl
dHJvc3BlY3RpdmUgU3R1ZGllczwva2V5d29yZD48a2V5d29yZD5Ta2luIE5lb3BsYXNtczwva2V5
d29yZD48a2V5d29yZD5UcmVhdG1lbnQgT3V0Y29tZTwva2V5d29yZD48a2V5d29yZD5Zb3VuZyBB
ZHVsdDwva2V5d29yZD48L2tleXdvcmRzPjx1cmxzPjxyZWxhdGVkLXVybHM+PHVybD5odHRwczov
L3d3dy5uY2JpLm5sbS5uaWguZ292L3B1Ym1lZC8yMDIyNjc1MDwvdXJsPjwvcmVsYXRlZC11cmxz
PjwvdXJscz48aXNibj4xODc4LTA1Mzk8L2lzYm4+PHRpdGxlcz48dGl0bGU+UmlzayBhbmQgb3V0
Y29tZSBhbmFseXNpcyBvZiAxODMyIGNvbnNlY3V0aXZlbHkgZXhjaXNlZCBiYXNhbCBjZWxsIGNh
cmNpbm9tYXMgaW4gYSB0ZXJ0aWFyeSByZWZlcnJhbCBwbGFzdGljIHN1cmdlcnkgdW5pdDwvdGl0
bGU+PHNlY29uZGFyeS10aXRsZT5KIFBsYXN0IFJlY29uc3RyIEFlc3RoZXQgU3VyZzwvc2Vjb25k
YXJ5LXRpdGxlPjwvdGl0bGVzPjxwYWdlcz4yMDU3LTYzPC9wYWdlcz48bnVtYmVyPjEyPC9udW1i
ZXI+PGNvbnRyaWJ1dG9ycz48YXV0aG9ycz48YXV0aG9yPk1hbGlrLCBWLjwvYXV0aG9yPjxhdXRo
b3I+R29oLCBLLiBTLjwvYXV0aG9yPjxhdXRob3I+TGVvbmcsIFMuPC9hdXRob3I+PGF1dGhvcj5U
YW4sIEEuPC9hdXRob3I+PGF1dGhvcj5Eb3duZXksIEQuPC9hdXRob3I+PGF1dGhvcj5PJmFwb3M7
RG9ub3ZhbiwgRC48L2F1dGhvcj48L2F1dGhvcnM+PC9jb250cmlidXRvcnM+PGVkaXRpb24+MjAx
MC8wMy8xMTwvZWRpdGlvbj48bGFuZ3VhZ2U+ZW5nPC9sYW5ndWFnZT48YWRkZWQtZGF0ZSBmb3Jt
YXQ9InV0YyI+MTU3MTk5MDQ1NzwvYWRkZWQtZGF0ZT48cmVmLXR5cGUgbmFtZT0iSm91cm5hbCBB
cnRpY2xlIj4xNzwvcmVmLXR5cGU+PHJlYy1udW1iZXI+MjQ1PC9yZWMtbnVtYmVyPjxsYXN0LXVw
ZGF0ZWQtZGF0ZSBmb3JtYXQ9InV0YyI+MTU3MTk5MDQ1NzwvbGFzdC11cGRhdGVkLWRhdGU+PGFj
Y2Vzc2lvbi1udW0+MjAyMjY3NTA8L2FjY2Vzc2lvbi1udW0+PGVsZWN0cm9uaWMtcmVzb3VyY2Ut
bnVtPjEwLjEwMTYvai5ianBzLjIwMTAuMDEuMDE2PC9lbGVjdHJvbmljLXJlc291cmNlLW51bT48
dm9sdW1lPjYzPC92b2x1bWU+PC9yZWNvcmQ+PC9DaXRlPjxDaXRlPjxBdXRob3I+VGFsYm90PC9B
dXRob3I+PFllYXI+MjAwNDwvWWVhcj48SURUZXh0PkluY29tcGxldGUgcHJpbWFyeSBleGNpc2lv
biBvZiBjdXRhbmVvdXMgYmFzYWwgYW5kIHNxdWFtb3VzIGNlbGwgY2FyY2lub21hcyBpbiB0aGUg
QmF5IG9mIFBsZW50eTwvSURUZXh0PjxyZWNvcmQ+PGRhdGVzPjxwdWItZGF0ZXM+PGRhdGU+QXBy
PC9kYXRlPjwvcHViLWRhdGVzPjx5ZWFyPjIwMDQ8L3llYXI+PC9kYXRlcz48a2V5d29yZHM+PGtl
eXdvcmQ+QWdlZDwva2V5d29yZD48a2V5d29yZD5DYXJjaW5vbWEsIEJhc2FsIENlbGw8L2tleXdv
cmQ+PGtleXdvcmQ+Q2FyY2lub21hLCBCYXNvc3F1YW1vdXM8L2tleXdvcmQ+PGtleXdvcmQ+Q2Fy
Y2lub21hLCBTcXVhbW91cyBDZWxsPC9rZXl3b3JkPjxrZXl3b3JkPkVkdWNhdGlvbmFsIFN0YXR1
czwva2V5d29yZD48a2V5d29yZD5GYW1pbHkgUHJhY3RpY2U8L2tleXdvcmQ+PGtleXdvcmQ+RmVt
YWxlPC9rZXl3b3JkPjxrZXl3b3JkPkdlbmVyYWwgU3VyZ2VyeTwva2V5d29yZD48a2V5d29yZD5I
ZWFkIGFuZCBOZWNrIE5lb3BsYXNtczwva2V5d29yZD48a2V5d29yZD5IdW1hbnM8L2tleXdvcmQ+
PGtleXdvcmQ+SW5jaWRlbmNlPC9rZXl3b3JkPjxrZXl3b3JkPk1hbGU8L2tleXdvcmQ+PGtleXdv
cmQ+TWlkZGxlIEFnZWQ8L2tleXdvcmQ+PGtleXdvcmQ+TmVvcGxhc20sIFJlc2lkdWFsPC9rZXl3
b3JkPjxrZXl3b3JkPk5ldyBaZWFsYW5kPC9rZXl3b3JkPjxrZXl3b3JkPlJldHJvc3BlY3RpdmUg
U3R1ZGllczwva2V5d29yZD48a2V5d29yZD5TZXggRmFjdG9yczwva2V5d29yZD48a2V5d29yZD5T
a2luPC9rZXl3b3JkPjxrZXl3b3JkPlNraW4gTmVvcGxhc21zPC9rZXl3b3JkPjwva2V5d29yZHM+
PHVybHM+PHJlbGF0ZWQtdXJscz48dXJsPmh0dHBzOi8vd3d3Lm5jYmkubmxtLm5paC5nb3YvcHVi
bWVkLzE1MTA3ODcwPC91cmw+PC9yZWxhdGVkLXVybHM+PC91cmxzPjxpc2JuPjExNzUtODcxNjwv
aXNibj48dGl0bGVzPjx0aXRsZT5JbmNvbXBsZXRlIHByaW1hcnkgZXhjaXNpb24gb2YgY3V0YW5l
b3VzIGJhc2FsIGFuZCBzcXVhbW91cyBjZWxsIGNhcmNpbm9tYXMgaW4gdGhlIEJheSBvZiBQbGVu
dHk8L3RpdGxlPjxzZWNvbmRhcnktdGl0bGU+TiBaIE1lZCBKPC9zZWNvbmRhcnktdGl0bGU+PC90
aXRsZXM+PHBhZ2VzPlU4NDg8L3BhZ2VzPjxudW1iZXI+MTE5MjwvbnVtYmVyPjxjb250cmlidXRv
cnM+PGF1dGhvcnM+PGF1dGhvcj5UYWxib3QsIFMuPC9hdXRob3I+PGF1dGhvcj5IaXRjaGNvY2ss
IEIuPC9hdXRob3I+PC9hdXRob3JzPjwvY29udHJpYnV0b3JzPjxlZGl0aW9uPjIwMDQvMDQvMjM8
L2VkaXRpb24+PGxhbmd1YWdlPmVuZzwvbGFuZ3VhZ2U+PGFkZGVkLWRhdGUgZm9ybWF0PSJ1dGMi
PjE1NzE5NDYzMjQ8L2FkZGVkLWRhdGU+PHJlZi10eXBlIG5hbWU9IkpvdXJuYWwgQXJ0aWNsZSI+
MTc8L3JlZi10eXBlPjxyZWMtbnVtYmVyPjI0NDwvcmVjLW51bWJlcj48bGFzdC11cGRhdGVkLWRh
dGUgZm9ybWF0PSJ1dGMiPjE1NzE5NDYzMjQ8L2xhc3QtdXBkYXRlZC1kYXRlPjxhY2Nlc3Npb24t
bnVtPjE1MTA3ODcwPC9hY2Nlc3Npb24tbnVtPjx2b2x1bWU+MTE3PC92b2x1bWU+PC9yZWNvcmQ+
PC9DaXRlPjwvRW5kTm90ZT4A
</w:fldData>
        </w:fldChar>
      </w:r>
      <w:r w:rsidR="00F70038">
        <w:instrText xml:space="preserve"> ADDIN EN.CITE.DATA </w:instrText>
      </w:r>
      <w:r w:rsidR="00F70038">
        <w:fldChar w:fldCharType="end"/>
      </w:r>
      <w:r w:rsidR="00A41F71">
        <w:fldChar w:fldCharType="separate"/>
      </w:r>
      <w:r w:rsidR="00F70038" w:rsidRPr="00F70038">
        <w:rPr>
          <w:noProof/>
          <w:vertAlign w:val="superscript"/>
        </w:rPr>
        <w:t>15, 27</w:t>
      </w:r>
      <w:r w:rsidR="00A41F71">
        <w:fldChar w:fldCharType="end"/>
      </w:r>
      <w:r w:rsidR="00A41F71">
        <w:t xml:space="preserve">. All three observations can simultaneously be true if the case mix is sufficiently different, with units where juniors are excising incompletely more may be working on cases beyond their capabilities and in units where the rate is lower may be because they are not being challenged or trusted enough with cases they are well capable of. </w:t>
      </w:r>
    </w:p>
    <w:p w14:paraId="49393FA9" w14:textId="1EFCA6A1" w:rsidR="00A8414C" w:rsidRDefault="00A8414C" w:rsidP="00E049B7">
      <w:pPr>
        <w:jc w:val="both"/>
      </w:pPr>
    </w:p>
    <w:p w14:paraId="7C1D5B03" w14:textId="1263BA82" w:rsidR="00451A0B" w:rsidRPr="009E45A6" w:rsidRDefault="008F7974" w:rsidP="00E049B7">
      <w:pPr>
        <w:jc w:val="both"/>
        <w:rPr>
          <w:rStyle w:val="Hyperlink"/>
          <w:color w:val="auto"/>
          <w:u w:val="none"/>
        </w:rPr>
      </w:pPr>
      <w:r>
        <w:t xml:space="preserve">Specific histological types of BCC (infiltrative and </w:t>
      </w:r>
      <w:proofErr w:type="spellStart"/>
      <w:r>
        <w:t>morph</w:t>
      </w:r>
      <w:r w:rsidR="00723839">
        <w:t>o</w:t>
      </w:r>
      <w:r>
        <w:t>eic</w:t>
      </w:r>
      <w:proofErr w:type="spellEnd"/>
      <w:r>
        <w:t>) are known to be higher risk for incomplete excision</w:t>
      </w:r>
      <w:r>
        <w:fldChar w:fldCharType="begin">
          <w:fldData xml:space="preserve">PEVuZE5vdGU+PENpdGU+PEF1dGhvcj5UZWxmZXI8L0F1dGhvcj48WWVhcj4yMDA4PC9ZZWFyPjxJ
RFRleHQ+R3VpZGVsaW5lcyBmb3IgdGhlIG1hbmFnZW1lbnQgb2YgYmFzYWwgY2VsbCBjYXJjaW5v
bWE8L0lEVGV4dD48RGlzcGxheVRleHQ+PHN0eWxlIGZhY2U9InN1cGVyc2NyaXB0Ij44LCAxNSwg
MzM8L3N0eWxlPjwvRGlzcGxheVRleHQ+PHJlY29yZD48ZGF0ZXM+PHB1Yi1kYXRlcz48ZGF0ZT5K
dWw8L2RhdGU+PC9wdWItZGF0ZXM+PHllYXI+MjAwODwveWVhcj48L2RhdGVzPjxrZXl3b3Jkcz48
a2V5d29yZD5DYXJjaW5vbWEsIEJhc2FsIENlbGw8L2tleXdvcmQ+PGtleXdvcmQ+Q3J5b3N1cmdl
cnk8L2tleXdvcmQ+PGtleXdvcmQ+Q3VyZXR0YWdlPC9rZXl3b3JkPjxrZXl3b3JkPkV2aWRlbmNl
LUJhc2VkIE1lZGljaW5lPC9rZXl3b3JkPjxrZXl3b3JkPkd1aWRlbGluZSBBZGhlcmVuY2U8L2tl
eXdvcmQ+PGtleXdvcmQ+SHVtYW5zPC9rZXl3b3JkPjxrZXl3b3JkPlBob3RvY2hlbW90aGVyYXB5
PC9rZXl3b3JkPjxrZXl3b3JkPlNraW4gTmVvcGxhc21zPC9rZXl3b3JkPjwva2V5d29yZHM+PHVy
bHM+PHJlbGF0ZWQtdXJscz48dXJsPmh0dHBzOi8vd3d3Lm5jYmkubmxtLm5paC5nb3YvcHVibWVk
LzE4NTkzMzg1PC91cmw+PC9yZWxhdGVkLXVybHM+PC91cmxzPjxpc2JuPjEzNjUtMjEzMzwvaXNi
bj48dGl0bGVzPjx0aXRsZT5HdWlkZWxpbmVzIGZvciB0aGUgbWFuYWdlbWVudCBvZiBiYXNhbCBj
ZWxsIGNhcmNpbm9tYTwvdGl0bGU+PHNlY29uZGFyeS10aXRsZT5CciBKIERlcm1hdG9sPC9zZWNv
bmRhcnktdGl0bGU+PC90aXRsZXM+PHBhZ2VzPjM1LTQ4PC9wYWdlcz48bnVtYmVyPjE8L251bWJl
cj48Y29udHJpYnV0b3JzPjxhdXRob3JzPjxhdXRob3I+VGVsZmVyLCBOLiBSLjwvYXV0aG9yPjxh
dXRob3I+Q29sdmVyLCBHLiBCLjwvYXV0aG9yPjxhdXRob3I+TW9ydG9uLCBDLiBBLjwvYXV0aG9y
PjxhdXRob3I+QnJpdGlzaCBBc3NvY2lhdGlvbiBvZiBEZXJtYXRvbG9naXN0czwvYXV0aG9yPjwv
YXV0aG9ycz48L2NvbnRyaWJ1dG9ycz48bGFuZ3VhZ2U+ZW5nPC9sYW5ndWFnZT48YWRkZWQtZGF0
ZSBmb3JtYXQ9InV0YyI+MTU3MTYyNjgxOTwvYWRkZWQtZGF0ZT48cmVmLXR5cGUgbmFtZT0iSm91
cm5hbCBBcnRpY2xlIj4xNzwvcmVmLXR5cGU+PHJlYy1udW1iZXI+MjQwPC9yZWMtbnVtYmVyPjxs
YXN0LXVwZGF0ZWQtZGF0ZSBmb3JtYXQ9InV0YyI+MTU3MTYyNjgxOTwvbGFzdC11cGRhdGVkLWRh
dGU+PGFjY2Vzc2lvbi1udW0+MTg1OTMzODU8L2FjY2Vzc2lvbi1udW0+PGVsZWN0cm9uaWMtcmVz
b3VyY2UtbnVtPjEwLjExMTEvai4xMzY1LTIxMzMuMjAwOC4wODY2Ni54PC9lbGVjdHJvbmljLXJl
c291cmNlLW51bT48dm9sdW1lPjE1OTwvdm9sdW1lPjwvcmVjb3JkPjwvQ2l0ZT48Q2l0ZT48QXV0
aG9yPk1hbGlrPC9BdXRob3I+PFllYXI+MjAxMDwvWWVhcj48SURUZXh0PlJpc2sgYW5kIG91dGNv
bWUgYW5hbHlzaXMgb2YgMTgzMiBjb25zZWN1dGl2ZWx5IGV4Y2lzZWQgYmFzYWwgY2VsbCBjYXJj
aW5vbWFzIGluIGEgdGVydGlhcnkgcmVmZXJyYWwgcGxhc3RpYyBzdXJnZXJ5IHVuaXQ8L0lEVGV4
dD48cmVjb3JkPjxkYXRlcz48cHViLWRhdGVzPjxkYXRlPkRlYzwvZGF0ZT48L3B1Yi1kYXRlcz48
eWVhcj4yMDEwPC95ZWFyPjwvZGF0ZXM+PGtleXdvcmRzPjxrZXl3b3JkPkFkdWx0PC9rZXl3b3Jk
PjxrZXl3b3JkPkFnZWQ8L2tleXdvcmQ+PGtleXdvcmQ+QWdlZCwgODAgYW5kIG92ZXI8L2tleXdv
cmQ+PGtleXdvcmQ+Q2FyY2lub21hLCBCYXNhbCBDZWxsPC9rZXl3b3JkPjxrZXl3b3JkPkNoZWVr
PC9rZXl3b3JkPjxrZXl3b3JkPkZlbWFsZTwva2V5d29yZD48a2V5d29yZD5IZWFkIGFuZCBOZWNr
IE5lb3BsYXNtczwva2V5d29yZD48a2V5d29yZD5IdW1hbnM8L2tleXdvcmQ+PGtleXdvcmQ+TWFs
ZTwva2V5d29yZD48a2V5d29yZD5NaWRkbGUgQWdlZDwva2V5d29yZD48a2V5d29yZD5Ob3NlIE5l
b3BsYXNtczwva2V5d29yZD48a2V5d29yZD5SZXRyb3NwZWN0aXZlIFN0dWRpZXM8L2tleXdvcmQ+
PGtleXdvcmQ+U2tpbiBOZW9wbGFzbXM8L2tleXdvcmQ+PGtleXdvcmQ+VHJlYXRtZW50IE91dGNv
bWU8L2tleXdvcmQ+PGtleXdvcmQ+WW91bmcgQWR1bHQ8L2tleXdvcmQ+PC9rZXl3b3Jkcz48dXJs
cz48cmVsYXRlZC11cmxzPjx1cmw+aHR0cHM6Ly93d3cubmNiaS5ubG0ubmloLmdvdi9wdWJtZWQv
MjAyMjY3NTA8L3VybD48L3JlbGF0ZWQtdXJscz48L3VybHM+PGlzYm4+MTg3OC0wNTM5PC9pc2Ju
Pjx0aXRsZXM+PHRpdGxlPlJpc2sgYW5kIG91dGNvbWUgYW5hbHlzaXMgb2YgMTgzMiBjb25zZWN1
dGl2ZWx5IGV4Y2lzZWQgYmFzYWwgY2VsbCBjYXJjaW5vbWFzIGluIGEgdGVydGlhcnkgcmVmZXJy
YWwgcGxhc3RpYyBzdXJnZXJ5IHVuaXQ8L3RpdGxlPjxzZWNvbmRhcnktdGl0bGU+SiBQbGFzdCBS
ZWNvbnN0ciBBZXN0aGV0IFN1cmc8L3NlY29uZGFyeS10aXRsZT48L3RpdGxlcz48cGFnZXM+MjA1
Ny02MzwvcGFnZXM+PG51bWJlcj4xMjwvbnVtYmVyPjxjb250cmlidXRvcnM+PGF1dGhvcnM+PGF1
dGhvcj5NYWxpaywgVi48L2F1dGhvcj48YXV0aG9yPkdvaCwgSy4gUy48L2F1dGhvcj48YXV0aG9y
Pkxlb25nLCBTLjwvYXV0aG9yPjxhdXRob3I+VGFuLCBBLjwvYXV0aG9yPjxhdXRob3I+RG93bmV5
LCBELjwvYXV0aG9yPjxhdXRob3I+TyZhcG9zO0Rvbm92YW4sIEQuPC9hdXRob3I+PC9hdXRob3Jz
PjwvY29udHJpYnV0b3JzPjxlZGl0aW9uPjIwMTAvMDMvMTE8L2VkaXRpb24+PGxhbmd1YWdlPmVu
ZzwvbGFuZ3VhZ2U+PGFkZGVkLWRhdGUgZm9ybWF0PSJ1dGMiPjE1NzE5OTA0NTc8L2FkZGVkLWRh
dGU+PHJlZi10eXBlIG5hbWU9IkpvdXJuYWwgQXJ0aWNsZSI+MTc8L3JlZi10eXBlPjxyZWMtbnVt
YmVyPjI0NTwvcmVjLW51bWJlcj48bGFzdC11cGRhdGVkLWRhdGUgZm9ybWF0PSJ1dGMiPjE1NzE5
OTA0NTc8L2xhc3QtdXBkYXRlZC1kYXRlPjxhY2Nlc3Npb24tbnVtPjIwMjI2NzUwPC9hY2Nlc3Np
b24tbnVtPjxlbGVjdHJvbmljLXJlc291cmNlLW51bT4xMC4xMDE2L2ouYmpwcy4yMDEwLjAxLjAx
NjwvZWxlY3Ryb25pYy1yZXNvdXJjZS1udW0+PHZvbHVtZT42Mzwvdm9sdW1lPjwvcmVjb3JkPjwv
Q2l0ZT48Q2l0ZT48QXV0aG9yPktpZWx5PC9BdXRob3I+PFllYXI+MjAxOTwvWWVhcj48SURUZXh0
PkEgcmV0cm9zcGVjdGl2ZSBzdHVkeSBvZiA2OTQgQmFzYWwgQ2VsbCBDYXJjaW5vbWEgZXhjaXNp
b25zIHRvIHF1YW50aWZ5IGRlZXAgbWFyZ2luIGRvY3VtZW50YXRpb24gYW5kIGNsZWFyYW5jZSBj
b21wYXJlZCB0byBoaXN0b2xvZ2ljYWwgdHlwZSBhbmQgc3VyZ2ljYWwgbWFyZ2luPC9JRFRleHQ+
PHJlY29yZD48ZGF0ZXM+PHB1Yi1kYXRlcz48ZGF0ZT5KdW48L2RhdGU+PC9wdWItZGF0ZXM+PHll
YXI+MjAxOTwveWVhcj48L2RhdGVzPjxrZXl3b3Jkcz48a2V5d29yZD5CQ0M8L2tleXdvcmQ+PGtl
eXdvcmQ+U2tpbiBiaW9wc3k8L2tleXdvcmQ+PGtleXdvcmQ+U2tpbiBjYW5jZXI8L2tleXdvcmQ+
PGtleXdvcmQ+U3VyZ2ljYWwgZXhjaXNpb248L2tleXdvcmQ+PC9rZXl3b3Jkcz48dXJscz48cmVs
YXRlZC11cmxzPjx1cmw+aHR0cHM6Ly93d3cubmNiaS5ubG0ubmloLmdvdi9wdWJtZWQvMzEzMzE3
MjI8L3VybD48L3JlbGF0ZWQtdXJscz48L3VybHM+PGlzYm4+MTg3OC0wNTM5PC9pc2JuPjx0aXRs
ZXM+PHRpdGxlPkEgcmV0cm9zcGVjdGl2ZSBzdHVkeSBvZiA2OTQgQmFzYWwgQ2VsbCBDYXJjaW5v
bWEgZXhjaXNpb25zIHRvIHF1YW50aWZ5IGRlZXAgbWFyZ2luIGRvY3VtZW50YXRpb24gYW5kIGNs
ZWFyYW5jZSBjb21wYXJlZCB0byBoaXN0b2xvZ2ljYWwgdHlwZSBhbmQgc3VyZ2ljYWwgbWFyZ2lu
PC90aXRsZT48c2Vjb25kYXJ5LXRpdGxlPkogUGxhc3QgUmVjb25zdHIgQWVzdGhldCBTdXJnPC9z
ZWNvbmRhcnktdGl0bGU+PC90aXRsZXM+PGNvbnRyaWJ1dG9ycz48YXV0aG9ycz48YXV0aG9yPktp
ZWx5LCBKLiBSLjwvYXV0aG9yPjxhdXRob3I+UGF0ZWwsIEEuIEouIEsuPC9hdXRob3I+PC9hdXRo
b3JzPjwvY29udHJpYnV0b3JzPjxlZGl0aW9uPjIwMTkvMDYvMjc8L2VkaXRpb24+PGxhbmd1YWdl
PmVuZzwvbGFuZ3VhZ2U+PGFkZGVkLWRhdGUgZm9ybWF0PSJ1dGMiPjE1NzEyNTkwMjI8L2FkZGVk
LWRhdGU+PHJlZi10eXBlIG5hbWU9IkpvdXJuYWwgQXJ0aWNsZSI+MTc8L3JlZi10eXBlPjxyZWMt
bnVtYmVyPjIzMzwvcmVjLW51bWJlcj48bGFzdC11cGRhdGVkLWRhdGUgZm9ybWF0PSJ1dGMiPjE1
NzEyNTkwMjI8L2xhc3QtdXBkYXRlZC1kYXRlPjxhY2Nlc3Npb24tbnVtPjMxMzMxNzIyPC9hY2Nl
c3Npb24tbnVtPjxlbGVjdHJvbmljLXJlc291cmNlLW51bT4xMC4xMDE2L2ouYmpwcy4yMDE5LjA2
LjAwMjwvZWxlY3Ryb25pYy1yZXNvdXJjZS1udW0+PC9yZWNvcmQ+PC9DaXRlPjwvRW5kTm90ZT4A
</w:fldData>
        </w:fldChar>
      </w:r>
      <w:r w:rsidR="00F70038">
        <w:instrText xml:space="preserve"> ADDIN EN.CITE </w:instrText>
      </w:r>
      <w:r w:rsidR="00F70038">
        <w:fldChar w:fldCharType="begin">
          <w:fldData xml:space="preserve">PEVuZE5vdGU+PENpdGU+PEF1dGhvcj5UZWxmZXI8L0F1dGhvcj48WWVhcj4yMDA4PC9ZZWFyPjxJ
RFRleHQ+R3VpZGVsaW5lcyBmb3IgdGhlIG1hbmFnZW1lbnQgb2YgYmFzYWwgY2VsbCBjYXJjaW5v
bWE8L0lEVGV4dD48RGlzcGxheVRleHQ+PHN0eWxlIGZhY2U9InN1cGVyc2NyaXB0Ij44LCAxNSwg
MzM8L3N0eWxlPjwvRGlzcGxheVRleHQ+PHJlY29yZD48ZGF0ZXM+PHB1Yi1kYXRlcz48ZGF0ZT5K
dWw8L2RhdGU+PC9wdWItZGF0ZXM+PHllYXI+MjAwODwveWVhcj48L2RhdGVzPjxrZXl3b3Jkcz48
a2V5d29yZD5DYXJjaW5vbWEsIEJhc2FsIENlbGw8L2tleXdvcmQ+PGtleXdvcmQ+Q3J5b3N1cmdl
cnk8L2tleXdvcmQ+PGtleXdvcmQ+Q3VyZXR0YWdlPC9rZXl3b3JkPjxrZXl3b3JkPkV2aWRlbmNl
LUJhc2VkIE1lZGljaW5lPC9rZXl3b3JkPjxrZXl3b3JkPkd1aWRlbGluZSBBZGhlcmVuY2U8L2tl
eXdvcmQ+PGtleXdvcmQ+SHVtYW5zPC9rZXl3b3JkPjxrZXl3b3JkPlBob3RvY2hlbW90aGVyYXB5
PC9rZXl3b3JkPjxrZXl3b3JkPlNraW4gTmVvcGxhc21zPC9rZXl3b3JkPjwva2V5d29yZHM+PHVy
bHM+PHJlbGF0ZWQtdXJscz48dXJsPmh0dHBzOi8vd3d3Lm5jYmkubmxtLm5paC5nb3YvcHVibWVk
LzE4NTkzMzg1PC91cmw+PC9yZWxhdGVkLXVybHM+PC91cmxzPjxpc2JuPjEzNjUtMjEzMzwvaXNi
bj48dGl0bGVzPjx0aXRsZT5HdWlkZWxpbmVzIGZvciB0aGUgbWFuYWdlbWVudCBvZiBiYXNhbCBj
ZWxsIGNhcmNpbm9tYTwvdGl0bGU+PHNlY29uZGFyeS10aXRsZT5CciBKIERlcm1hdG9sPC9zZWNv
bmRhcnktdGl0bGU+PC90aXRsZXM+PHBhZ2VzPjM1LTQ4PC9wYWdlcz48bnVtYmVyPjE8L251bWJl
cj48Y29udHJpYnV0b3JzPjxhdXRob3JzPjxhdXRob3I+VGVsZmVyLCBOLiBSLjwvYXV0aG9yPjxh
dXRob3I+Q29sdmVyLCBHLiBCLjwvYXV0aG9yPjxhdXRob3I+TW9ydG9uLCBDLiBBLjwvYXV0aG9y
PjxhdXRob3I+QnJpdGlzaCBBc3NvY2lhdGlvbiBvZiBEZXJtYXRvbG9naXN0czwvYXV0aG9yPjwv
YXV0aG9ycz48L2NvbnRyaWJ1dG9ycz48bGFuZ3VhZ2U+ZW5nPC9sYW5ndWFnZT48YWRkZWQtZGF0
ZSBmb3JtYXQ9InV0YyI+MTU3MTYyNjgxOTwvYWRkZWQtZGF0ZT48cmVmLXR5cGUgbmFtZT0iSm91
cm5hbCBBcnRpY2xlIj4xNzwvcmVmLXR5cGU+PHJlYy1udW1iZXI+MjQwPC9yZWMtbnVtYmVyPjxs
YXN0LXVwZGF0ZWQtZGF0ZSBmb3JtYXQ9InV0YyI+MTU3MTYyNjgxOTwvbGFzdC11cGRhdGVkLWRh
dGU+PGFjY2Vzc2lvbi1udW0+MTg1OTMzODU8L2FjY2Vzc2lvbi1udW0+PGVsZWN0cm9uaWMtcmVz
b3VyY2UtbnVtPjEwLjExMTEvai4xMzY1LTIxMzMuMjAwOC4wODY2Ni54PC9lbGVjdHJvbmljLXJl
c291cmNlLW51bT48dm9sdW1lPjE1OTwvdm9sdW1lPjwvcmVjb3JkPjwvQ2l0ZT48Q2l0ZT48QXV0
aG9yPk1hbGlrPC9BdXRob3I+PFllYXI+MjAxMDwvWWVhcj48SURUZXh0PlJpc2sgYW5kIG91dGNv
bWUgYW5hbHlzaXMgb2YgMTgzMiBjb25zZWN1dGl2ZWx5IGV4Y2lzZWQgYmFzYWwgY2VsbCBjYXJj
aW5vbWFzIGluIGEgdGVydGlhcnkgcmVmZXJyYWwgcGxhc3RpYyBzdXJnZXJ5IHVuaXQ8L0lEVGV4
dD48cmVjb3JkPjxkYXRlcz48cHViLWRhdGVzPjxkYXRlPkRlYzwvZGF0ZT48L3B1Yi1kYXRlcz48
eWVhcj4yMDEwPC95ZWFyPjwvZGF0ZXM+PGtleXdvcmRzPjxrZXl3b3JkPkFkdWx0PC9rZXl3b3Jk
PjxrZXl3b3JkPkFnZWQ8L2tleXdvcmQ+PGtleXdvcmQ+QWdlZCwgODAgYW5kIG92ZXI8L2tleXdv
cmQ+PGtleXdvcmQ+Q2FyY2lub21hLCBCYXNhbCBDZWxsPC9rZXl3b3JkPjxrZXl3b3JkPkNoZWVr
PC9rZXl3b3JkPjxrZXl3b3JkPkZlbWFsZTwva2V5d29yZD48a2V5d29yZD5IZWFkIGFuZCBOZWNr
IE5lb3BsYXNtczwva2V5d29yZD48a2V5d29yZD5IdW1hbnM8L2tleXdvcmQ+PGtleXdvcmQ+TWFs
ZTwva2V5d29yZD48a2V5d29yZD5NaWRkbGUgQWdlZDwva2V5d29yZD48a2V5d29yZD5Ob3NlIE5l
b3BsYXNtczwva2V5d29yZD48a2V5d29yZD5SZXRyb3NwZWN0aXZlIFN0dWRpZXM8L2tleXdvcmQ+
PGtleXdvcmQ+U2tpbiBOZW9wbGFzbXM8L2tleXdvcmQ+PGtleXdvcmQ+VHJlYXRtZW50IE91dGNv
bWU8L2tleXdvcmQ+PGtleXdvcmQ+WW91bmcgQWR1bHQ8L2tleXdvcmQ+PC9rZXl3b3Jkcz48dXJs
cz48cmVsYXRlZC11cmxzPjx1cmw+aHR0cHM6Ly93d3cubmNiaS5ubG0ubmloLmdvdi9wdWJtZWQv
MjAyMjY3NTA8L3VybD48L3JlbGF0ZWQtdXJscz48L3VybHM+PGlzYm4+MTg3OC0wNTM5PC9pc2Ju
Pjx0aXRsZXM+PHRpdGxlPlJpc2sgYW5kIG91dGNvbWUgYW5hbHlzaXMgb2YgMTgzMiBjb25zZWN1
dGl2ZWx5IGV4Y2lzZWQgYmFzYWwgY2VsbCBjYXJjaW5vbWFzIGluIGEgdGVydGlhcnkgcmVmZXJy
YWwgcGxhc3RpYyBzdXJnZXJ5IHVuaXQ8L3RpdGxlPjxzZWNvbmRhcnktdGl0bGU+SiBQbGFzdCBS
ZWNvbnN0ciBBZXN0aGV0IFN1cmc8L3NlY29uZGFyeS10aXRsZT48L3RpdGxlcz48cGFnZXM+MjA1
Ny02MzwvcGFnZXM+PG51bWJlcj4xMjwvbnVtYmVyPjxjb250cmlidXRvcnM+PGF1dGhvcnM+PGF1
dGhvcj5NYWxpaywgVi48L2F1dGhvcj48YXV0aG9yPkdvaCwgSy4gUy48L2F1dGhvcj48YXV0aG9y
Pkxlb25nLCBTLjwvYXV0aG9yPjxhdXRob3I+VGFuLCBBLjwvYXV0aG9yPjxhdXRob3I+RG93bmV5
LCBELjwvYXV0aG9yPjxhdXRob3I+TyZhcG9zO0Rvbm92YW4sIEQuPC9hdXRob3I+PC9hdXRob3Jz
PjwvY29udHJpYnV0b3JzPjxlZGl0aW9uPjIwMTAvMDMvMTE8L2VkaXRpb24+PGxhbmd1YWdlPmVu
ZzwvbGFuZ3VhZ2U+PGFkZGVkLWRhdGUgZm9ybWF0PSJ1dGMiPjE1NzE5OTA0NTc8L2FkZGVkLWRh
dGU+PHJlZi10eXBlIG5hbWU9IkpvdXJuYWwgQXJ0aWNsZSI+MTc8L3JlZi10eXBlPjxyZWMtbnVt
YmVyPjI0NTwvcmVjLW51bWJlcj48bGFzdC11cGRhdGVkLWRhdGUgZm9ybWF0PSJ1dGMiPjE1NzE5
OTA0NTc8L2xhc3QtdXBkYXRlZC1kYXRlPjxhY2Nlc3Npb24tbnVtPjIwMjI2NzUwPC9hY2Nlc3Np
b24tbnVtPjxlbGVjdHJvbmljLXJlc291cmNlLW51bT4xMC4xMDE2L2ouYmpwcy4yMDEwLjAxLjAx
NjwvZWxlY3Ryb25pYy1yZXNvdXJjZS1udW0+PHZvbHVtZT42Mzwvdm9sdW1lPjwvcmVjb3JkPjwv
Q2l0ZT48Q2l0ZT48QXV0aG9yPktpZWx5PC9BdXRob3I+PFllYXI+MjAxOTwvWWVhcj48SURUZXh0
PkEgcmV0cm9zcGVjdGl2ZSBzdHVkeSBvZiA2OTQgQmFzYWwgQ2VsbCBDYXJjaW5vbWEgZXhjaXNp
b25zIHRvIHF1YW50aWZ5IGRlZXAgbWFyZ2luIGRvY3VtZW50YXRpb24gYW5kIGNsZWFyYW5jZSBj
b21wYXJlZCB0byBoaXN0b2xvZ2ljYWwgdHlwZSBhbmQgc3VyZ2ljYWwgbWFyZ2luPC9JRFRleHQ+
PHJlY29yZD48ZGF0ZXM+PHB1Yi1kYXRlcz48ZGF0ZT5KdW48L2RhdGU+PC9wdWItZGF0ZXM+PHll
YXI+MjAxOTwveWVhcj48L2RhdGVzPjxrZXl3b3Jkcz48a2V5d29yZD5CQ0M8L2tleXdvcmQ+PGtl
eXdvcmQ+U2tpbiBiaW9wc3k8L2tleXdvcmQ+PGtleXdvcmQ+U2tpbiBjYW5jZXI8L2tleXdvcmQ+
PGtleXdvcmQ+U3VyZ2ljYWwgZXhjaXNpb248L2tleXdvcmQ+PC9rZXl3b3Jkcz48dXJscz48cmVs
YXRlZC11cmxzPjx1cmw+aHR0cHM6Ly93d3cubmNiaS5ubG0ubmloLmdvdi9wdWJtZWQvMzEzMzE3
MjI8L3VybD48L3JlbGF0ZWQtdXJscz48L3VybHM+PGlzYm4+MTg3OC0wNTM5PC9pc2JuPjx0aXRs
ZXM+PHRpdGxlPkEgcmV0cm9zcGVjdGl2ZSBzdHVkeSBvZiA2OTQgQmFzYWwgQ2VsbCBDYXJjaW5v
bWEgZXhjaXNpb25zIHRvIHF1YW50aWZ5IGRlZXAgbWFyZ2luIGRvY3VtZW50YXRpb24gYW5kIGNs
ZWFyYW5jZSBjb21wYXJlZCB0byBoaXN0b2xvZ2ljYWwgdHlwZSBhbmQgc3VyZ2ljYWwgbWFyZ2lu
PC90aXRsZT48c2Vjb25kYXJ5LXRpdGxlPkogUGxhc3QgUmVjb25zdHIgQWVzdGhldCBTdXJnPC9z
ZWNvbmRhcnktdGl0bGU+PC90aXRsZXM+PGNvbnRyaWJ1dG9ycz48YXV0aG9ycz48YXV0aG9yPktp
ZWx5LCBKLiBSLjwvYXV0aG9yPjxhdXRob3I+UGF0ZWwsIEEuIEouIEsuPC9hdXRob3I+PC9hdXRo
b3JzPjwvY29udHJpYnV0b3JzPjxlZGl0aW9uPjIwMTkvMDYvMjc8L2VkaXRpb24+PGxhbmd1YWdl
PmVuZzwvbGFuZ3VhZ2U+PGFkZGVkLWRhdGUgZm9ybWF0PSJ1dGMiPjE1NzEyNTkwMjI8L2FkZGVk
LWRhdGU+PHJlZi10eXBlIG5hbWU9IkpvdXJuYWwgQXJ0aWNsZSI+MTc8L3JlZi10eXBlPjxyZWMt
bnVtYmVyPjIzMzwvcmVjLW51bWJlcj48bGFzdC11cGRhdGVkLWRhdGUgZm9ybWF0PSJ1dGMiPjE1
NzEyNTkwMjI8L2xhc3QtdXBkYXRlZC1kYXRlPjxhY2Nlc3Npb24tbnVtPjMxMzMxNzIyPC9hY2Nl
c3Npb24tbnVtPjxlbGVjdHJvbmljLXJlc291cmNlLW51bT4xMC4xMDE2L2ouYmpwcy4yMDE5LjA2
LjAwMjwvZWxlY3Ryb25pYy1yZXNvdXJjZS1udW0+PC9yZWNvcmQ+PC9DaXRlPjwvRW5kTm90ZT4A
</w:fldData>
        </w:fldChar>
      </w:r>
      <w:r w:rsidR="00F70038">
        <w:instrText xml:space="preserve"> ADDIN EN.CITE.DATA </w:instrText>
      </w:r>
      <w:r w:rsidR="00F70038">
        <w:fldChar w:fldCharType="end"/>
      </w:r>
      <w:r>
        <w:fldChar w:fldCharType="separate"/>
      </w:r>
      <w:r w:rsidR="00F70038" w:rsidRPr="00F70038">
        <w:rPr>
          <w:noProof/>
          <w:vertAlign w:val="superscript"/>
        </w:rPr>
        <w:t>8, 15, 33</w:t>
      </w:r>
      <w:r>
        <w:fldChar w:fldCharType="end"/>
      </w:r>
      <w:r>
        <w:t xml:space="preserve">. </w:t>
      </w:r>
      <w:r w:rsidR="00833390">
        <w:rPr>
          <w:rStyle w:val="Hyperlink"/>
          <w:rFonts w:cstheme="minorHAnsi"/>
          <w:color w:val="auto"/>
          <w:u w:val="none"/>
        </w:rPr>
        <w:t>D</w:t>
      </w:r>
      <w:r w:rsidR="00451A0B">
        <w:rPr>
          <w:rStyle w:val="Hyperlink"/>
          <w:rFonts w:cstheme="minorHAnsi"/>
          <w:color w:val="auto"/>
          <w:u w:val="none"/>
        </w:rPr>
        <w:t xml:space="preserve">ata </w:t>
      </w:r>
      <w:r w:rsidR="00833390">
        <w:rPr>
          <w:rStyle w:val="Hyperlink"/>
          <w:rFonts w:cstheme="minorHAnsi"/>
          <w:color w:val="auto"/>
          <w:u w:val="none"/>
        </w:rPr>
        <w:t xml:space="preserve">from </w:t>
      </w:r>
      <w:r>
        <w:rPr>
          <w:rStyle w:val="Hyperlink"/>
          <w:rFonts w:cstheme="minorHAnsi"/>
          <w:color w:val="auto"/>
          <w:u w:val="none"/>
        </w:rPr>
        <w:t xml:space="preserve">the UK and abroad </w:t>
      </w:r>
      <w:r w:rsidR="00833390">
        <w:rPr>
          <w:rStyle w:val="Hyperlink"/>
          <w:rFonts w:cstheme="minorHAnsi"/>
          <w:color w:val="auto"/>
          <w:u w:val="none"/>
        </w:rPr>
        <w:t xml:space="preserve">showed </w:t>
      </w:r>
      <w:r>
        <w:rPr>
          <w:rStyle w:val="Hyperlink"/>
          <w:rFonts w:cstheme="minorHAnsi"/>
          <w:color w:val="auto"/>
          <w:u w:val="none"/>
        </w:rPr>
        <w:t>between</w:t>
      </w:r>
      <w:r w:rsidR="00451A0B">
        <w:rPr>
          <w:rStyle w:val="Hyperlink"/>
          <w:rFonts w:cstheme="minorHAnsi"/>
          <w:color w:val="auto"/>
          <w:u w:val="none"/>
        </w:rPr>
        <w:t xml:space="preserve"> </w:t>
      </w:r>
      <w:r>
        <w:rPr>
          <w:rStyle w:val="Hyperlink"/>
          <w:rFonts w:cstheme="minorHAnsi"/>
          <w:color w:val="auto"/>
          <w:u w:val="none"/>
        </w:rPr>
        <w:t>26-</w:t>
      </w:r>
      <w:r w:rsidR="005E333A">
        <w:rPr>
          <w:rStyle w:val="Hyperlink"/>
          <w:rFonts w:cstheme="minorHAnsi"/>
          <w:color w:val="auto"/>
          <w:u w:val="none"/>
        </w:rPr>
        <w:t>3</w:t>
      </w:r>
      <w:r>
        <w:rPr>
          <w:rStyle w:val="Hyperlink"/>
          <w:rFonts w:cstheme="minorHAnsi"/>
          <w:color w:val="auto"/>
          <w:u w:val="none"/>
        </w:rPr>
        <w:t>1</w:t>
      </w:r>
      <w:r w:rsidR="00451A0B">
        <w:rPr>
          <w:rStyle w:val="Hyperlink"/>
          <w:rFonts w:cstheme="minorHAnsi"/>
          <w:color w:val="auto"/>
          <w:u w:val="none"/>
        </w:rPr>
        <w:t>% of the BCC excised in Plastic Surgery unit</w:t>
      </w:r>
      <w:r>
        <w:rPr>
          <w:rStyle w:val="Hyperlink"/>
          <w:rFonts w:cstheme="minorHAnsi"/>
          <w:color w:val="auto"/>
          <w:u w:val="none"/>
        </w:rPr>
        <w:t>s</w:t>
      </w:r>
      <w:r w:rsidR="00451A0B">
        <w:rPr>
          <w:rStyle w:val="Hyperlink"/>
          <w:rFonts w:cstheme="minorHAnsi"/>
          <w:color w:val="auto"/>
          <w:u w:val="none"/>
        </w:rPr>
        <w:t xml:space="preserve"> had a high-risk histological element</w:t>
      </w:r>
      <w:r w:rsidR="00DA5924">
        <w:rPr>
          <w:rStyle w:val="Hyperlink"/>
          <w:rFonts w:cstheme="minorHAnsi"/>
          <w:color w:val="auto"/>
          <w:u w:val="none"/>
        </w:rPr>
        <w:fldChar w:fldCharType="begin">
          <w:fldData xml:space="preserve">PEVuZE5vdGU+PENpdGU+PEF1dGhvcj5LaWVseTwvQXV0aG9yPjxZZWFyPjIwMTk8L1llYXI+PElE
VGV4dD5BIHJldHJvc3BlY3RpdmUgc3R1ZHkgb2YgNjk0IEJhc2FsIENlbGwgQ2FyY2lub21hIGV4
Y2lzaW9ucyB0byBxdWFudGlmeSBkZWVwIG1hcmdpbiBkb2N1bWVudGF0aW9uIGFuZCBjbGVhcmFu
Y2UgY29tcGFyZWQgdG8gaGlzdG9sb2dpY2FsIHR5cGUgYW5kIHN1cmdpY2FsIG1hcmdpbjwvSURU
ZXh0PjxEaXNwbGF5VGV4dD48c3R5bGUgZmFjZT0ic3VwZXJzY3JpcHQiPjE5LCAzMzwvc3R5bGU+
PC9EaXNwbGF5VGV4dD48cmVjb3JkPjxkYXRlcz48cHViLWRhdGVzPjxkYXRlPkp1bjwvZGF0ZT48
L3B1Yi1kYXRlcz48eWVhcj4yMDE5PC95ZWFyPjwvZGF0ZXM+PGtleXdvcmRzPjxrZXl3b3JkPkJD
Qzwva2V5d29yZD48a2V5d29yZD5Ta2luIGJpb3BzeTwva2V5d29yZD48a2V5d29yZD5Ta2luIGNh
bmNlcjwva2V5d29yZD48a2V5d29yZD5TdXJnaWNhbCBleGNpc2lvbjwva2V5d29yZD48L2tleXdv
cmRzPjx1cmxzPjxyZWxhdGVkLXVybHM+PHVybD5odHRwczovL3d3dy5uY2JpLm5sbS5uaWguZ292
L3B1Ym1lZC8zMTMzMTcyMjwvdXJsPjwvcmVsYXRlZC11cmxzPjwvdXJscz48aXNibj4xODc4LTA1
Mzk8L2lzYm4+PHRpdGxlcz48dGl0bGU+QSByZXRyb3NwZWN0aXZlIHN0dWR5IG9mIDY5NCBCYXNh
bCBDZWxsIENhcmNpbm9tYSBleGNpc2lvbnMgdG8gcXVhbnRpZnkgZGVlcCBtYXJnaW4gZG9jdW1l
bnRhdGlvbiBhbmQgY2xlYXJhbmNlIGNvbXBhcmVkIHRvIGhpc3RvbG9naWNhbCB0eXBlIGFuZCBz
dXJnaWNhbCBtYXJnaW48L3RpdGxlPjxzZWNvbmRhcnktdGl0bGU+SiBQbGFzdCBSZWNvbnN0ciBB
ZXN0aGV0IFN1cmc8L3NlY29uZGFyeS10aXRsZT48L3RpdGxlcz48Y29udHJpYnV0b3JzPjxhdXRo
b3JzPjxhdXRob3I+S2llbHksIEouIFIuPC9hdXRob3I+PGF1dGhvcj5QYXRlbCwgQS4gSi4gSy48
L2F1dGhvcj48L2F1dGhvcnM+PC9jb250cmlidXRvcnM+PGVkaXRpb24+MjAxOS8wNi8yNzwvZWRp
dGlvbj48bGFuZ3VhZ2U+ZW5nPC9sYW5ndWFnZT48YWRkZWQtZGF0ZSBmb3JtYXQ9InV0YyI+MTU3
MTYyODEyOTwvYWRkZWQtZGF0ZT48cmVmLXR5cGUgbmFtZT0iSm91cm5hbCBBcnRpY2xlIj4xNzwv
cmVmLXR5cGU+PHJlYy1udW1iZXI+MjQyPC9yZWMtbnVtYmVyPjxsYXN0LXVwZGF0ZWQtZGF0ZSBm
b3JtYXQ9InV0YyI+MTU3MTYyODEyOTwvbGFzdC11cGRhdGVkLWRhdGU+PGFjY2Vzc2lvbi1udW0+
MzEzMzE3MjI8L2FjY2Vzc2lvbi1udW0+PGVsZWN0cm9uaWMtcmVzb3VyY2UtbnVtPjEwLjEwMTYv
ai5ianBzLjIwMTkuMDYuMDAyPC9lbGVjdHJvbmljLXJlc291cmNlLW51bT48L3JlY29yZD48L0Np
dGU+PENpdGU+PEF1dGhvcj5TdG9sbGU8L0F1dGhvcj48WWVhcj4yMDEzPC9ZZWFyPjxJRFRleHQ+
QSBzaW5nbGUgY2VudGVyIHJldHJvc3BlY3RpdmUgc3R1ZHkgb24gOTU5IGV4Y2lzaW9ucyBvZiBu
b24tbWVsYW5vbWEgc2tpbiBjYW5jZXIgaW4gMjAxMTwvSURUZXh0PjxyZWNvcmQ+PGRhdGVzPjxw
dWItZGF0ZXM+PGRhdGU+Tm92PC9kYXRlPjwvcHViLWRhdGVzPjx5ZWFyPjIwMTM8L3llYXI+PC9k
YXRlcz48a2V5d29yZHM+PGtleXdvcmQ+QWR1bHQ8L2tleXdvcmQ+PGtleXdvcmQ+QWdlZDwva2V5
d29yZD48a2V5d29yZD5BZ2VkLCA4MCBhbmQgb3Zlcjwva2V5d29yZD48a2V5d29yZD5DYXJjaW5v
bWEsIEJhc2FsIENlbGw8L2tleXdvcmQ+PGtleXdvcmQ+Q2FyY2lub21hLCBTcXVhbW91cyBDZWxs
PC9rZXl3b3JkPjxrZXl3b3JkPkV4dHJlbWl0aWVzPC9rZXl3b3JkPjxrZXl3b3JkPkZlbWFsZTwv
a2V5d29yZD48a2V5d29yZD5IZWFkIGFuZCBOZWNrIE5lb3BsYXNtczwva2V5d29yZD48a2V5d29y
ZD5Ib3NwaXRhbGl6YXRpb248L2tleXdvcmQ+PGtleXdvcmQ+SHVtYW5zPC9rZXl3b3JkPjxrZXl3
b3JkPk1hbGU8L2tleXdvcmQ+PGtleXdvcmQ+TWlkZGxlIEFnZWQ8L2tleXdvcmQ+PGtleXdvcmQ+
TmVvcGxhc20sIFJlc2lkdWFsPC9rZXl3b3JkPjxrZXl3b3JkPlJlY29uc3RydWN0aXZlIFN1cmdp
Y2FsIFByb2NlZHVyZXM8L2tleXdvcmQ+PGtleXdvcmQ+UmV0cm9zcGVjdGl2ZSBTdHVkaWVzPC9r
ZXl3b3JkPjxrZXl3b3JkPlNjYWxwPC9rZXl3b3JkPjxrZXl3b3JkPlNraW4gTmVvcGxhc21zPC9r
ZXl3b3JkPjxrZXl3b3JkPlRvcnNvPC9rZXl3b3JkPjxrZXl3b3JkPlR1bW9yIEJ1cmRlbjwva2V5
d29yZD48a2V5d29yZD5Zb3VuZyBBZHVsdDwva2V5d29yZD48L2tleXdvcmRzPjx1cmxzPjxyZWxh
dGVkLXVybHM+PHVybD5odHRwczovL3d3dy5uY2JpLm5sbS5uaWguZ292L3B1Ym1lZC8yMzc1MTk3
MzwvdXJsPjwvcmVsYXRlZC11cmxzPjwvdXJscz48aXNibj4xODc4LTA1Mzk8L2lzYm4+PHRpdGxl
cz48dGl0bGU+QSBzaW5nbGUgY2VudGVyIHJldHJvc3BlY3RpdmUgc3R1ZHkgb24gOTU5IGV4Y2lz
aW9ucyBvZiBub24tbWVsYW5vbWEgc2tpbiBjYW5jZXIgaW4gMjAxMTwvdGl0bGU+PHNlY29uZGFy
eS10aXRsZT5KIFBsYXN0IFJlY29uc3RyIEFlc3RoZXQgU3VyZzwvc2Vjb25kYXJ5LXRpdGxlPjwv
dGl0bGVzPjxwYWdlcz4xNjMwLTI8L3BhZ2VzPjxudW1iZXI+MTE8L251bWJlcj48Y29udHJpYnV0
b3JzPjxhdXRob3JzPjxhdXRob3I+U3RvbGxlLCBMLiBCLjwvYXV0aG9yPjxhdXRob3I+S2plcmtl
Z2FhcmQsIFUuIEsuPC9hdXRob3I+PC9hdXRob3JzPjwvY29udHJpYnV0b3JzPjxlZGl0aW9uPjIw
MTMvMDYvMTQ8L2VkaXRpb24+PGxhbmd1YWdlPmVuZzwvbGFuZ3VhZ2U+PGFkZGVkLWRhdGUgZm9y
bWF0PSJ1dGMiPjE1NzEyNTc5MTU8L2FkZGVkLWRhdGU+PHJlZi10eXBlIG5hbWU9IkpvdXJuYWwg
QXJ0aWNsZSI+MTc8L3JlZi10eXBlPjxyZWMtbnVtYmVyPjIzMTwvcmVjLW51bWJlcj48bGFzdC11
cGRhdGVkLWRhdGUgZm9ybWF0PSJ1dGMiPjE1NzEyNTc5MTU8L2xhc3QtdXBkYXRlZC1kYXRlPjxh
Y2Nlc3Npb24tbnVtPjIzNzUxOTczPC9hY2Nlc3Npb24tbnVtPjxlbGVjdHJvbmljLXJlc291cmNl
LW51bT4xMC4xMDE2L2ouYmpwcy4yMDEzLjA1LjAyMTwvZWxlY3Ryb25pYy1yZXNvdXJjZS1udW0+
PHZvbHVtZT42Njwvdm9sdW1lPjwvcmVjb3JkPjwvQ2l0ZT48L0VuZE5vdGU+AG==
</w:fldData>
        </w:fldChar>
      </w:r>
      <w:r w:rsidR="00F70038">
        <w:rPr>
          <w:rStyle w:val="Hyperlink"/>
          <w:rFonts w:cstheme="minorHAnsi"/>
          <w:color w:val="auto"/>
          <w:u w:val="none"/>
        </w:rPr>
        <w:instrText xml:space="preserve"> ADDIN EN.CITE </w:instrText>
      </w:r>
      <w:r w:rsidR="00F70038">
        <w:rPr>
          <w:rStyle w:val="Hyperlink"/>
          <w:rFonts w:cstheme="minorHAnsi"/>
          <w:color w:val="auto"/>
          <w:u w:val="none"/>
        </w:rPr>
        <w:fldChar w:fldCharType="begin">
          <w:fldData xml:space="preserve">PEVuZE5vdGU+PENpdGU+PEF1dGhvcj5LaWVseTwvQXV0aG9yPjxZZWFyPjIwMTk8L1llYXI+PElE
VGV4dD5BIHJldHJvc3BlY3RpdmUgc3R1ZHkgb2YgNjk0IEJhc2FsIENlbGwgQ2FyY2lub21hIGV4
Y2lzaW9ucyB0byBxdWFudGlmeSBkZWVwIG1hcmdpbiBkb2N1bWVudGF0aW9uIGFuZCBjbGVhcmFu
Y2UgY29tcGFyZWQgdG8gaGlzdG9sb2dpY2FsIHR5cGUgYW5kIHN1cmdpY2FsIG1hcmdpbjwvSURU
ZXh0PjxEaXNwbGF5VGV4dD48c3R5bGUgZmFjZT0ic3VwZXJzY3JpcHQiPjE5LCAzMzwvc3R5bGU+
PC9EaXNwbGF5VGV4dD48cmVjb3JkPjxkYXRlcz48cHViLWRhdGVzPjxkYXRlPkp1bjwvZGF0ZT48
L3B1Yi1kYXRlcz48eWVhcj4yMDE5PC95ZWFyPjwvZGF0ZXM+PGtleXdvcmRzPjxrZXl3b3JkPkJD
Qzwva2V5d29yZD48a2V5d29yZD5Ta2luIGJpb3BzeTwva2V5d29yZD48a2V5d29yZD5Ta2luIGNh
bmNlcjwva2V5d29yZD48a2V5d29yZD5TdXJnaWNhbCBleGNpc2lvbjwva2V5d29yZD48L2tleXdv
cmRzPjx1cmxzPjxyZWxhdGVkLXVybHM+PHVybD5odHRwczovL3d3dy5uY2JpLm5sbS5uaWguZ292
L3B1Ym1lZC8zMTMzMTcyMjwvdXJsPjwvcmVsYXRlZC11cmxzPjwvdXJscz48aXNibj4xODc4LTA1
Mzk8L2lzYm4+PHRpdGxlcz48dGl0bGU+QSByZXRyb3NwZWN0aXZlIHN0dWR5IG9mIDY5NCBCYXNh
bCBDZWxsIENhcmNpbm9tYSBleGNpc2lvbnMgdG8gcXVhbnRpZnkgZGVlcCBtYXJnaW4gZG9jdW1l
bnRhdGlvbiBhbmQgY2xlYXJhbmNlIGNvbXBhcmVkIHRvIGhpc3RvbG9naWNhbCB0eXBlIGFuZCBz
dXJnaWNhbCBtYXJnaW48L3RpdGxlPjxzZWNvbmRhcnktdGl0bGU+SiBQbGFzdCBSZWNvbnN0ciBB
ZXN0aGV0IFN1cmc8L3NlY29uZGFyeS10aXRsZT48L3RpdGxlcz48Y29udHJpYnV0b3JzPjxhdXRo
b3JzPjxhdXRob3I+S2llbHksIEouIFIuPC9hdXRob3I+PGF1dGhvcj5QYXRlbCwgQS4gSi4gSy48
L2F1dGhvcj48L2F1dGhvcnM+PC9jb250cmlidXRvcnM+PGVkaXRpb24+MjAxOS8wNi8yNzwvZWRp
dGlvbj48bGFuZ3VhZ2U+ZW5nPC9sYW5ndWFnZT48YWRkZWQtZGF0ZSBmb3JtYXQ9InV0YyI+MTU3
MTYyODEyOTwvYWRkZWQtZGF0ZT48cmVmLXR5cGUgbmFtZT0iSm91cm5hbCBBcnRpY2xlIj4xNzwv
cmVmLXR5cGU+PHJlYy1udW1iZXI+MjQyPC9yZWMtbnVtYmVyPjxsYXN0LXVwZGF0ZWQtZGF0ZSBm
b3JtYXQ9InV0YyI+MTU3MTYyODEyOTwvbGFzdC11cGRhdGVkLWRhdGU+PGFjY2Vzc2lvbi1udW0+
MzEzMzE3MjI8L2FjY2Vzc2lvbi1udW0+PGVsZWN0cm9uaWMtcmVzb3VyY2UtbnVtPjEwLjEwMTYv
ai5ianBzLjIwMTkuMDYuMDAyPC9lbGVjdHJvbmljLXJlc291cmNlLW51bT48L3JlY29yZD48L0Np
dGU+PENpdGU+PEF1dGhvcj5TdG9sbGU8L0F1dGhvcj48WWVhcj4yMDEzPC9ZZWFyPjxJRFRleHQ+
QSBzaW5nbGUgY2VudGVyIHJldHJvc3BlY3RpdmUgc3R1ZHkgb24gOTU5IGV4Y2lzaW9ucyBvZiBu
b24tbWVsYW5vbWEgc2tpbiBjYW5jZXIgaW4gMjAxMTwvSURUZXh0PjxyZWNvcmQ+PGRhdGVzPjxw
dWItZGF0ZXM+PGRhdGU+Tm92PC9kYXRlPjwvcHViLWRhdGVzPjx5ZWFyPjIwMTM8L3llYXI+PC9k
YXRlcz48a2V5d29yZHM+PGtleXdvcmQ+QWR1bHQ8L2tleXdvcmQ+PGtleXdvcmQ+QWdlZDwva2V5
d29yZD48a2V5d29yZD5BZ2VkLCA4MCBhbmQgb3Zlcjwva2V5d29yZD48a2V5d29yZD5DYXJjaW5v
bWEsIEJhc2FsIENlbGw8L2tleXdvcmQ+PGtleXdvcmQ+Q2FyY2lub21hLCBTcXVhbW91cyBDZWxs
PC9rZXl3b3JkPjxrZXl3b3JkPkV4dHJlbWl0aWVzPC9rZXl3b3JkPjxrZXl3b3JkPkZlbWFsZTwv
a2V5d29yZD48a2V5d29yZD5IZWFkIGFuZCBOZWNrIE5lb3BsYXNtczwva2V5d29yZD48a2V5d29y
ZD5Ib3NwaXRhbGl6YXRpb248L2tleXdvcmQ+PGtleXdvcmQ+SHVtYW5zPC9rZXl3b3JkPjxrZXl3
b3JkPk1hbGU8L2tleXdvcmQ+PGtleXdvcmQ+TWlkZGxlIEFnZWQ8L2tleXdvcmQ+PGtleXdvcmQ+
TmVvcGxhc20sIFJlc2lkdWFsPC9rZXl3b3JkPjxrZXl3b3JkPlJlY29uc3RydWN0aXZlIFN1cmdp
Y2FsIFByb2NlZHVyZXM8L2tleXdvcmQ+PGtleXdvcmQ+UmV0cm9zcGVjdGl2ZSBTdHVkaWVzPC9r
ZXl3b3JkPjxrZXl3b3JkPlNjYWxwPC9rZXl3b3JkPjxrZXl3b3JkPlNraW4gTmVvcGxhc21zPC9r
ZXl3b3JkPjxrZXl3b3JkPlRvcnNvPC9rZXl3b3JkPjxrZXl3b3JkPlR1bW9yIEJ1cmRlbjwva2V5
d29yZD48a2V5d29yZD5Zb3VuZyBBZHVsdDwva2V5d29yZD48L2tleXdvcmRzPjx1cmxzPjxyZWxh
dGVkLXVybHM+PHVybD5odHRwczovL3d3dy5uY2JpLm5sbS5uaWguZ292L3B1Ym1lZC8yMzc1MTk3
MzwvdXJsPjwvcmVsYXRlZC11cmxzPjwvdXJscz48aXNibj4xODc4LTA1Mzk8L2lzYm4+PHRpdGxl
cz48dGl0bGU+QSBzaW5nbGUgY2VudGVyIHJldHJvc3BlY3RpdmUgc3R1ZHkgb24gOTU5IGV4Y2lz
aW9ucyBvZiBub24tbWVsYW5vbWEgc2tpbiBjYW5jZXIgaW4gMjAxMTwvdGl0bGU+PHNlY29uZGFy
eS10aXRsZT5KIFBsYXN0IFJlY29uc3RyIEFlc3RoZXQgU3VyZzwvc2Vjb25kYXJ5LXRpdGxlPjwv
dGl0bGVzPjxwYWdlcz4xNjMwLTI8L3BhZ2VzPjxudW1iZXI+MTE8L251bWJlcj48Y29udHJpYnV0
b3JzPjxhdXRob3JzPjxhdXRob3I+U3RvbGxlLCBMLiBCLjwvYXV0aG9yPjxhdXRob3I+S2plcmtl
Z2FhcmQsIFUuIEsuPC9hdXRob3I+PC9hdXRob3JzPjwvY29udHJpYnV0b3JzPjxlZGl0aW9uPjIw
MTMvMDYvMTQ8L2VkaXRpb24+PGxhbmd1YWdlPmVuZzwvbGFuZ3VhZ2U+PGFkZGVkLWRhdGUgZm9y
bWF0PSJ1dGMiPjE1NzEyNTc5MTU8L2FkZGVkLWRhdGU+PHJlZi10eXBlIG5hbWU9IkpvdXJuYWwg
QXJ0aWNsZSI+MTc8L3JlZi10eXBlPjxyZWMtbnVtYmVyPjIzMTwvcmVjLW51bWJlcj48bGFzdC11
cGRhdGVkLWRhdGUgZm9ybWF0PSJ1dGMiPjE1NzEyNTc5MTU8L2xhc3QtdXBkYXRlZC1kYXRlPjxh
Y2Nlc3Npb24tbnVtPjIzNzUxOTczPC9hY2Nlc3Npb24tbnVtPjxlbGVjdHJvbmljLXJlc291cmNl
LW51bT4xMC4xMDE2L2ouYmpwcy4yMDEzLjA1LjAyMTwvZWxlY3Ryb25pYy1yZXNvdXJjZS1udW0+
PHZvbHVtZT42Njwvdm9sdW1lPjwvcmVjb3JkPjwvQ2l0ZT48L0VuZE5vdGU+AG==
</w:fldData>
        </w:fldChar>
      </w:r>
      <w:r w:rsidR="00F70038">
        <w:rPr>
          <w:rStyle w:val="Hyperlink"/>
          <w:rFonts w:cstheme="minorHAnsi"/>
          <w:color w:val="auto"/>
          <w:u w:val="none"/>
        </w:rPr>
        <w:instrText xml:space="preserve"> ADDIN EN.CITE.DATA </w:instrText>
      </w:r>
      <w:r w:rsidR="00F70038">
        <w:rPr>
          <w:rStyle w:val="Hyperlink"/>
          <w:rFonts w:cstheme="minorHAnsi"/>
          <w:color w:val="auto"/>
          <w:u w:val="none"/>
        </w:rPr>
      </w:r>
      <w:r w:rsidR="00F70038">
        <w:rPr>
          <w:rStyle w:val="Hyperlink"/>
          <w:rFonts w:cstheme="minorHAnsi"/>
          <w:color w:val="auto"/>
          <w:u w:val="none"/>
        </w:rPr>
        <w:fldChar w:fldCharType="end"/>
      </w:r>
      <w:r w:rsidR="00DA5924">
        <w:rPr>
          <w:rStyle w:val="Hyperlink"/>
          <w:rFonts w:cstheme="minorHAnsi"/>
          <w:color w:val="auto"/>
          <w:u w:val="none"/>
        </w:rPr>
      </w:r>
      <w:r w:rsidR="00DA5924">
        <w:rPr>
          <w:rStyle w:val="Hyperlink"/>
          <w:rFonts w:cstheme="minorHAnsi"/>
          <w:color w:val="auto"/>
          <w:u w:val="none"/>
        </w:rPr>
        <w:fldChar w:fldCharType="separate"/>
      </w:r>
      <w:r w:rsidR="00F70038" w:rsidRPr="00F70038">
        <w:rPr>
          <w:rStyle w:val="Hyperlink"/>
          <w:rFonts w:cstheme="minorHAnsi"/>
          <w:noProof/>
          <w:color w:val="auto"/>
          <w:u w:val="none"/>
          <w:vertAlign w:val="superscript"/>
        </w:rPr>
        <w:t>19, 33</w:t>
      </w:r>
      <w:r w:rsidR="00DA5924">
        <w:rPr>
          <w:rStyle w:val="Hyperlink"/>
          <w:rFonts w:cstheme="minorHAnsi"/>
          <w:color w:val="auto"/>
          <w:u w:val="none"/>
        </w:rPr>
        <w:fldChar w:fldCharType="end"/>
      </w:r>
      <w:r w:rsidR="00451A0B">
        <w:rPr>
          <w:rStyle w:val="Hyperlink"/>
          <w:rFonts w:cstheme="minorHAnsi"/>
          <w:color w:val="auto"/>
          <w:u w:val="none"/>
        </w:rPr>
        <w:t xml:space="preserve">. </w:t>
      </w:r>
      <w:r w:rsidR="009E45A6">
        <w:rPr>
          <w:rStyle w:val="Hyperlink"/>
          <w:rFonts w:cstheme="minorHAnsi"/>
          <w:color w:val="auto"/>
          <w:u w:val="none"/>
        </w:rPr>
        <w:t xml:space="preserve">This was not reported in any of the studies by Dermatologists. </w:t>
      </w:r>
    </w:p>
    <w:p w14:paraId="0DBCCA8F" w14:textId="6A458B7E" w:rsidR="008E76F8" w:rsidRDefault="008E76F8" w:rsidP="00E049B7">
      <w:pPr>
        <w:jc w:val="both"/>
        <w:rPr>
          <w:rStyle w:val="Hyperlink"/>
          <w:rFonts w:cstheme="minorHAnsi"/>
          <w:color w:val="auto"/>
          <w:u w:val="none"/>
        </w:rPr>
      </w:pPr>
    </w:p>
    <w:p w14:paraId="68EF10C8" w14:textId="54C3EB13" w:rsidR="009E45A6" w:rsidRPr="009E45A6" w:rsidRDefault="009E45A6" w:rsidP="00E049B7">
      <w:pPr>
        <w:jc w:val="both"/>
        <w:rPr>
          <w:rStyle w:val="Hyperlink"/>
          <w:rFonts w:cstheme="minorHAnsi"/>
          <w:color w:val="auto"/>
          <w:u w:val="none"/>
        </w:rPr>
      </w:pPr>
      <w:r>
        <w:rPr>
          <w:rStyle w:val="Hyperlink"/>
          <w:rFonts w:cstheme="minorHAnsi"/>
          <w:color w:val="auto"/>
          <w:u w:val="none"/>
        </w:rPr>
        <w:t xml:space="preserve">Plastic Surgeons would be expected to be performing more skin grafts and flaps than Dermatologists who have a </w:t>
      </w:r>
      <w:r w:rsidR="00A86562">
        <w:rPr>
          <w:rStyle w:val="Hyperlink"/>
          <w:rFonts w:cstheme="minorHAnsi"/>
          <w:color w:val="auto"/>
          <w:u w:val="none"/>
        </w:rPr>
        <w:t xml:space="preserve">more </w:t>
      </w:r>
      <w:r>
        <w:rPr>
          <w:rStyle w:val="Hyperlink"/>
          <w:rFonts w:cstheme="minorHAnsi"/>
          <w:color w:val="auto"/>
          <w:u w:val="none"/>
        </w:rPr>
        <w:t>medical background. In Plastic Surgery units skin grafts were used in 19-34%</w:t>
      </w:r>
      <w:r>
        <w:rPr>
          <w:rStyle w:val="Hyperlink"/>
          <w:rFonts w:cstheme="minorHAnsi"/>
          <w:color w:val="auto"/>
          <w:u w:val="none"/>
        </w:rPr>
        <w:fldChar w:fldCharType="begin">
          <w:fldData xml:space="preserve">PEVuZE5vdGU+PENpdGU+PEF1dGhvcj5NYWxpazwvQXV0aG9yPjxZZWFyPjIwMTA8L1llYXI+PElE
VGV4dD5SaXNrIGFuZCBvdXRjb21lIGFuYWx5c2lzIG9mIDE4MzIgY29uc2VjdXRpdmVseSBleGNp
c2VkIGJhc2FsIGNlbGwgY2FyY2lub21hcyBpbiBhIHRlcnRpYXJ5IHJlZmVycmFsIHBsYXN0aWMg
c3VyZ2VyeSB1bml0PC9JRFRleHQ+PERpc3BsYXlUZXh0PjxzdHlsZSBmYWNlPSJzdXBlcnNjcmlw
dCI+MTUsIDE5PC9zdHlsZT48L0Rpc3BsYXlUZXh0PjxyZWNvcmQ+PGRhdGVzPjxwdWItZGF0ZXM+
PGRhdGU+RGVjPC9kYXRlPjwvcHViLWRhdGVzPjx5ZWFyPjIwMTA8L3llYXI+PC9kYXRlcz48a2V5
d29yZHM+PGtleXdvcmQ+QWR1bHQ8L2tleXdvcmQ+PGtleXdvcmQ+QWdlZDwva2V5d29yZD48a2V5
d29yZD5BZ2VkLCA4MCBhbmQgb3Zlcjwva2V5d29yZD48a2V5d29yZD5DYXJjaW5vbWEsIEJhc2Fs
IENlbGw8L2tleXdvcmQ+PGtleXdvcmQ+Q2hlZWs8L2tleXdvcmQ+PGtleXdvcmQ+RmVtYWxlPC9r
ZXl3b3JkPjxrZXl3b3JkPkhlYWQgYW5kIE5lY2sgTmVvcGxhc21zPC9rZXl3b3JkPjxrZXl3b3Jk
Pkh1bWFuczwva2V5d29yZD48a2V5d29yZD5NYWxlPC9rZXl3b3JkPjxrZXl3b3JkPk1pZGRsZSBB
Z2VkPC9rZXl3b3JkPjxrZXl3b3JkPk5vc2UgTmVvcGxhc21zPC9rZXl3b3JkPjxrZXl3b3JkPlJl
dHJvc3BlY3RpdmUgU3R1ZGllczwva2V5d29yZD48a2V5d29yZD5Ta2luIE5lb3BsYXNtczwva2V5
d29yZD48a2V5d29yZD5UcmVhdG1lbnQgT3V0Y29tZTwva2V5d29yZD48a2V5d29yZD5Zb3VuZyBB
ZHVsdDwva2V5d29yZD48L2tleXdvcmRzPjx1cmxzPjxyZWxhdGVkLXVybHM+PHVybD5odHRwczov
L3d3dy5uY2JpLm5sbS5uaWguZ292L3B1Ym1lZC8yMDIyNjc1MDwvdXJsPjwvcmVsYXRlZC11cmxz
PjwvdXJscz48aXNibj4xODc4LTA1Mzk8L2lzYm4+PHRpdGxlcz48dGl0bGU+UmlzayBhbmQgb3V0
Y29tZSBhbmFseXNpcyBvZiAxODMyIGNvbnNlY3V0aXZlbHkgZXhjaXNlZCBiYXNhbCBjZWxsIGNh
cmNpbm9tYXMgaW4gYSB0ZXJ0aWFyeSByZWZlcnJhbCBwbGFzdGljIHN1cmdlcnkgdW5pdDwvdGl0
bGU+PHNlY29uZGFyeS10aXRsZT5KIFBsYXN0IFJlY29uc3RyIEFlc3RoZXQgU3VyZzwvc2Vjb25k
YXJ5LXRpdGxlPjwvdGl0bGVzPjxwYWdlcz4yMDU3LTYzPC9wYWdlcz48bnVtYmVyPjEyPC9udW1i
ZXI+PGNvbnRyaWJ1dG9ycz48YXV0aG9ycz48YXV0aG9yPk1hbGlrLCBWLjwvYXV0aG9yPjxhdXRo
b3I+R29oLCBLLiBTLjwvYXV0aG9yPjxhdXRob3I+TGVvbmcsIFMuPC9hdXRob3I+PGF1dGhvcj5U
YW4sIEEuPC9hdXRob3I+PGF1dGhvcj5Eb3duZXksIEQuPC9hdXRob3I+PGF1dGhvcj5PJmFwb3M7
RG9ub3ZhbiwgRC48L2F1dGhvcj48L2F1dGhvcnM+PC9jb250cmlidXRvcnM+PGVkaXRpb24+MjAx
MC8wMy8xMTwvZWRpdGlvbj48bGFuZ3VhZ2U+ZW5nPC9sYW5ndWFnZT48YWRkZWQtZGF0ZSBmb3Jt
YXQ9InV0YyI+MTU3MTk5MDQ1NzwvYWRkZWQtZGF0ZT48cmVmLXR5cGUgbmFtZT0iSm91cm5hbCBB
cnRpY2xlIj4xNzwvcmVmLXR5cGU+PHJlYy1udW1iZXI+MjQ1PC9yZWMtbnVtYmVyPjxsYXN0LXVw
ZGF0ZWQtZGF0ZSBmb3JtYXQ9InV0YyI+MTU3MTk5MDQ1NzwvbGFzdC11cGRhdGVkLWRhdGU+PGFj
Y2Vzc2lvbi1udW0+MjAyMjY3NTA8L2FjY2Vzc2lvbi1udW0+PGVsZWN0cm9uaWMtcmVzb3VyY2Ut
bnVtPjEwLjEwMTYvai5ianBzLjIwMTAuMDEuMDE2PC9lbGVjdHJvbmljLXJlc291cmNlLW51bT48
dm9sdW1lPjYzPC92b2x1bWU+PC9yZWNvcmQ+PC9DaXRlPjxDaXRlPjxBdXRob3I+U3RvbGxlPC9B
dXRob3I+PFllYXI+MjAxMzwvWWVhcj48SURUZXh0PkEgc2luZ2xlIGNlbnRlciByZXRyb3NwZWN0
aXZlIHN0dWR5IG9uIDk1OSBleGNpc2lvbnMgb2Ygbm9uLW1lbGFub21hIHNraW4gY2FuY2VyIGlu
IDIwMTE8L0lEVGV4dD48cmVjb3JkPjxkYXRlcz48cHViLWRhdGVzPjxkYXRlPk5vdjwvZGF0ZT48
L3B1Yi1kYXRlcz48eWVhcj4yMDEzPC95ZWFyPjwvZGF0ZXM+PGtleXdvcmRzPjxrZXl3b3JkPkFk
dWx0PC9rZXl3b3JkPjxrZXl3b3JkPkFnZWQ8L2tleXdvcmQ+PGtleXdvcmQ+QWdlZCwgODAgYW5k
IG92ZXI8L2tleXdvcmQ+PGtleXdvcmQ+Q2FyY2lub21hLCBCYXNhbCBDZWxsPC9rZXl3b3JkPjxr
ZXl3b3JkPkNhcmNpbm9tYSwgU3F1YW1vdXMgQ2VsbDwva2V5d29yZD48a2V5d29yZD5FeHRyZW1p
dGllczwva2V5d29yZD48a2V5d29yZD5GZW1hbGU8L2tleXdvcmQ+PGtleXdvcmQ+SGVhZCBhbmQg
TmVjayBOZW9wbGFzbXM8L2tleXdvcmQ+PGtleXdvcmQ+SG9zcGl0YWxpemF0aW9uPC9rZXl3b3Jk
PjxrZXl3b3JkPkh1bWFuczwva2V5d29yZD48a2V5d29yZD5NYWxlPC9rZXl3b3JkPjxrZXl3b3Jk
Pk1pZGRsZSBBZ2VkPC9rZXl3b3JkPjxrZXl3b3JkPk5lb3BsYXNtLCBSZXNpZHVhbDwva2V5d29y
ZD48a2V5d29yZD5SZWNvbnN0cnVjdGl2ZSBTdXJnaWNhbCBQcm9jZWR1cmVzPC9rZXl3b3JkPjxr
ZXl3b3JkPlJldHJvc3BlY3RpdmUgU3R1ZGllczwva2V5d29yZD48a2V5d29yZD5TY2FscDwva2V5
d29yZD48a2V5d29yZD5Ta2luIE5lb3BsYXNtczwva2V5d29yZD48a2V5d29yZD5Ub3Jzbzwva2V5
d29yZD48a2V5d29yZD5UdW1vciBCdXJkZW48L2tleXdvcmQ+PGtleXdvcmQ+WW91bmcgQWR1bHQ8
L2tleXdvcmQ+PC9rZXl3b3Jkcz48dXJscz48cmVsYXRlZC11cmxzPjx1cmw+aHR0cHM6Ly93d3cu
bmNiaS5ubG0ubmloLmdvdi9wdWJtZWQvMjM3NTE5NzM8L3VybD48L3JlbGF0ZWQtdXJscz48L3Vy
bHM+PGlzYm4+MTg3OC0wNTM5PC9pc2JuPjx0aXRsZXM+PHRpdGxlPkEgc2luZ2xlIGNlbnRlciBy
ZXRyb3NwZWN0aXZlIHN0dWR5IG9uIDk1OSBleGNpc2lvbnMgb2Ygbm9uLW1lbGFub21hIHNraW4g
Y2FuY2VyIGluIDIwMTE8L3RpdGxlPjxzZWNvbmRhcnktdGl0bGU+SiBQbGFzdCBSZWNvbnN0ciBB
ZXN0aGV0IFN1cmc8L3NlY29uZGFyeS10aXRsZT48L3RpdGxlcz48cGFnZXM+MTYzMC0yPC9wYWdl
cz48bnVtYmVyPjExPC9udW1iZXI+PGNvbnRyaWJ1dG9ycz48YXV0aG9ycz48YXV0aG9yPlN0b2xs
ZSwgTC4gQi48L2F1dGhvcj48YXV0aG9yPktqZXJrZWdhYXJkLCBVLiBLLjwvYXV0aG9yPjwvYXV0
aG9ycz48L2NvbnRyaWJ1dG9ycz48ZWRpdGlvbj4yMDEzLzA2LzE0PC9lZGl0aW9uPjxsYW5ndWFn
ZT5lbmc8L2xhbmd1YWdlPjxhZGRlZC1kYXRlIGZvcm1hdD0idXRjIj4xNTcxMjU3OTE1PC9hZGRl
ZC1kYXRlPjxyZWYtdHlwZSBuYW1lPSJKb3VybmFsIEFydGljbGUiPjE3PC9yZWYtdHlwZT48cmVj
LW51bWJlcj4yMzE8L3JlYy1udW1iZXI+PGxhc3QtdXBkYXRlZC1kYXRlIGZvcm1hdD0idXRjIj4x
NTcxMjU3OTE1PC9sYXN0LXVwZGF0ZWQtZGF0ZT48YWNjZXNzaW9uLW51bT4yMzc1MTk3MzwvYWNj
ZXNzaW9uLW51bT48ZWxlY3Ryb25pYy1yZXNvdXJjZS1udW0+MTAuMTAxNi9qLmJqcHMuMjAxMy4w
NS4wMjE8L2VsZWN0cm9uaWMtcmVzb3VyY2UtbnVtPjx2b2x1bWU+NjY8L3ZvbHVtZT48L3JlY29y
ZD48L0NpdGU+PC9FbmROb3RlPgB=
</w:fldData>
        </w:fldChar>
      </w:r>
      <w:r w:rsidR="00F70038">
        <w:rPr>
          <w:rStyle w:val="Hyperlink"/>
          <w:rFonts w:cstheme="minorHAnsi"/>
          <w:color w:val="auto"/>
          <w:u w:val="none"/>
        </w:rPr>
        <w:instrText xml:space="preserve"> ADDIN EN.CITE </w:instrText>
      </w:r>
      <w:r w:rsidR="00F70038">
        <w:rPr>
          <w:rStyle w:val="Hyperlink"/>
          <w:rFonts w:cstheme="minorHAnsi"/>
          <w:color w:val="auto"/>
          <w:u w:val="none"/>
        </w:rPr>
        <w:fldChar w:fldCharType="begin">
          <w:fldData xml:space="preserve">PEVuZE5vdGU+PENpdGU+PEF1dGhvcj5NYWxpazwvQXV0aG9yPjxZZWFyPjIwMTA8L1llYXI+PElE
VGV4dD5SaXNrIGFuZCBvdXRjb21lIGFuYWx5c2lzIG9mIDE4MzIgY29uc2VjdXRpdmVseSBleGNp
c2VkIGJhc2FsIGNlbGwgY2FyY2lub21hcyBpbiBhIHRlcnRpYXJ5IHJlZmVycmFsIHBsYXN0aWMg
c3VyZ2VyeSB1bml0PC9JRFRleHQ+PERpc3BsYXlUZXh0PjxzdHlsZSBmYWNlPSJzdXBlcnNjcmlw
dCI+MTUsIDE5PC9zdHlsZT48L0Rpc3BsYXlUZXh0PjxyZWNvcmQ+PGRhdGVzPjxwdWItZGF0ZXM+
PGRhdGU+RGVjPC9kYXRlPjwvcHViLWRhdGVzPjx5ZWFyPjIwMTA8L3llYXI+PC9kYXRlcz48a2V5
d29yZHM+PGtleXdvcmQ+QWR1bHQ8L2tleXdvcmQ+PGtleXdvcmQ+QWdlZDwva2V5d29yZD48a2V5
d29yZD5BZ2VkLCA4MCBhbmQgb3Zlcjwva2V5d29yZD48a2V5d29yZD5DYXJjaW5vbWEsIEJhc2Fs
IENlbGw8L2tleXdvcmQ+PGtleXdvcmQ+Q2hlZWs8L2tleXdvcmQ+PGtleXdvcmQ+RmVtYWxlPC9r
ZXl3b3JkPjxrZXl3b3JkPkhlYWQgYW5kIE5lY2sgTmVvcGxhc21zPC9rZXl3b3JkPjxrZXl3b3Jk
Pkh1bWFuczwva2V5d29yZD48a2V5d29yZD5NYWxlPC9rZXl3b3JkPjxrZXl3b3JkPk1pZGRsZSBB
Z2VkPC9rZXl3b3JkPjxrZXl3b3JkPk5vc2UgTmVvcGxhc21zPC9rZXl3b3JkPjxrZXl3b3JkPlJl
dHJvc3BlY3RpdmUgU3R1ZGllczwva2V5d29yZD48a2V5d29yZD5Ta2luIE5lb3BsYXNtczwva2V5
d29yZD48a2V5d29yZD5UcmVhdG1lbnQgT3V0Y29tZTwva2V5d29yZD48a2V5d29yZD5Zb3VuZyBB
ZHVsdDwva2V5d29yZD48L2tleXdvcmRzPjx1cmxzPjxyZWxhdGVkLXVybHM+PHVybD5odHRwczov
L3d3dy5uY2JpLm5sbS5uaWguZ292L3B1Ym1lZC8yMDIyNjc1MDwvdXJsPjwvcmVsYXRlZC11cmxz
PjwvdXJscz48aXNibj4xODc4LTA1Mzk8L2lzYm4+PHRpdGxlcz48dGl0bGU+UmlzayBhbmQgb3V0
Y29tZSBhbmFseXNpcyBvZiAxODMyIGNvbnNlY3V0aXZlbHkgZXhjaXNlZCBiYXNhbCBjZWxsIGNh
cmNpbm9tYXMgaW4gYSB0ZXJ0aWFyeSByZWZlcnJhbCBwbGFzdGljIHN1cmdlcnkgdW5pdDwvdGl0
bGU+PHNlY29uZGFyeS10aXRsZT5KIFBsYXN0IFJlY29uc3RyIEFlc3RoZXQgU3VyZzwvc2Vjb25k
YXJ5LXRpdGxlPjwvdGl0bGVzPjxwYWdlcz4yMDU3LTYzPC9wYWdlcz48bnVtYmVyPjEyPC9udW1i
ZXI+PGNvbnRyaWJ1dG9ycz48YXV0aG9ycz48YXV0aG9yPk1hbGlrLCBWLjwvYXV0aG9yPjxhdXRo
b3I+R29oLCBLLiBTLjwvYXV0aG9yPjxhdXRob3I+TGVvbmcsIFMuPC9hdXRob3I+PGF1dGhvcj5U
YW4sIEEuPC9hdXRob3I+PGF1dGhvcj5Eb3duZXksIEQuPC9hdXRob3I+PGF1dGhvcj5PJmFwb3M7
RG9ub3ZhbiwgRC48L2F1dGhvcj48L2F1dGhvcnM+PC9jb250cmlidXRvcnM+PGVkaXRpb24+MjAx
MC8wMy8xMTwvZWRpdGlvbj48bGFuZ3VhZ2U+ZW5nPC9sYW5ndWFnZT48YWRkZWQtZGF0ZSBmb3Jt
YXQ9InV0YyI+MTU3MTk5MDQ1NzwvYWRkZWQtZGF0ZT48cmVmLXR5cGUgbmFtZT0iSm91cm5hbCBB
cnRpY2xlIj4xNzwvcmVmLXR5cGU+PHJlYy1udW1iZXI+MjQ1PC9yZWMtbnVtYmVyPjxsYXN0LXVw
ZGF0ZWQtZGF0ZSBmb3JtYXQ9InV0YyI+MTU3MTk5MDQ1NzwvbGFzdC11cGRhdGVkLWRhdGU+PGFj
Y2Vzc2lvbi1udW0+MjAyMjY3NTA8L2FjY2Vzc2lvbi1udW0+PGVsZWN0cm9uaWMtcmVzb3VyY2Ut
bnVtPjEwLjEwMTYvai5ianBzLjIwMTAuMDEuMDE2PC9lbGVjdHJvbmljLXJlc291cmNlLW51bT48
dm9sdW1lPjYzPC92b2x1bWU+PC9yZWNvcmQ+PC9DaXRlPjxDaXRlPjxBdXRob3I+U3RvbGxlPC9B
dXRob3I+PFllYXI+MjAxMzwvWWVhcj48SURUZXh0PkEgc2luZ2xlIGNlbnRlciByZXRyb3NwZWN0
aXZlIHN0dWR5IG9uIDk1OSBleGNpc2lvbnMgb2Ygbm9uLW1lbGFub21hIHNraW4gY2FuY2VyIGlu
IDIwMTE8L0lEVGV4dD48cmVjb3JkPjxkYXRlcz48cHViLWRhdGVzPjxkYXRlPk5vdjwvZGF0ZT48
L3B1Yi1kYXRlcz48eWVhcj4yMDEzPC95ZWFyPjwvZGF0ZXM+PGtleXdvcmRzPjxrZXl3b3JkPkFk
dWx0PC9rZXl3b3JkPjxrZXl3b3JkPkFnZWQ8L2tleXdvcmQ+PGtleXdvcmQ+QWdlZCwgODAgYW5k
IG92ZXI8L2tleXdvcmQ+PGtleXdvcmQ+Q2FyY2lub21hLCBCYXNhbCBDZWxsPC9rZXl3b3JkPjxr
ZXl3b3JkPkNhcmNpbm9tYSwgU3F1YW1vdXMgQ2VsbDwva2V5d29yZD48a2V5d29yZD5FeHRyZW1p
dGllczwva2V5d29yZD48a2V5d29yZD5GZW1hbGU8L2tleXdvcmQ+PGtleXdvcmQ+SGVhZCBhbmQg
TmVjayBOZW9wbGFzbXM8L2tleXdvcmQ+PGtleXdvcmQ+SG9zcGl0YWxpemF0aW9uPC9rZXl3b3Jk
PjxrZXl3b3JkPkh1bWFuczwva2V5d29yZD48a2V5d29yZD5NYWxlPC9rZXl3b3JkPjxrZXl3b3Jk
Pk1pZGRsZSBBZ2VkPC9rZXl3b3JkPjxrZXl3b3JkPk5lb3BsYXNtLCBSZXNpZHVhbDwva2V5d29y
ZD48a2V5d29yZD5SZWNvbnN0cnVjdGl2ZSBTdXJnaWNhbCBQcm9jZWR1cmVzPC9rZXl3b3JkPjxr
ZXl3b3JkPlJldHJvc3BlY3RpdmUgU3R1ZGllczwva2V5d29yZD48a2V5d29yZD5TY2FscDwva2V5
d29yZD48a2V5d29yZD5Ta2luIE5lb3BsYXNtczwva2V5d29yZD48a2V5d29yZD5Ub3Jzbzwva2V5
d29yZD48a2V5d29yZD5UdW1vciBCdXJkZW48L2tleXdvcmQ+PGtleXdvcmQ+WW91bmcgQWR1bHQ8
L2tleXdvcmQ+PC9rZXl3b3Jkcz48dXJscz48cmVsYXRlZC11cmxzPjx1cmw+aHR0cHM6Ly93d3cu
bmNiaS5ubG0ubmloLmdvdi9wdWJtZWQvMjM3NTE5NzM8L3VybD48L3JlbGF0ZWQtdXJscz48L3Vy
bHM+PGlzYm4+MTg3OC0wNTM5PC9pc2JuPjx0aXRsZXM+PHRpdGxlPkEgc2luZ2xlIGNlbnRlciBy
ZXRyb3NwZWN0aXZlIHN0dWR5IG9uIDk1OSBleGNpc2lvbnMgb2Ygbm9uLW1lbGFub21hIHNraW4g
Y2FuY2VyIGluIDIwMTE8L3RpdGxlPjxzZWNvbmRhcnktdGl0bGU+SiBQbGFzdCBSZWNvbnN0ciBB
ZXN0aGV0IFN1cmc8L3NlY29uZGFyeS10aXRsZT48L3RpdGxlcz48cGFnZXM+MTYzMC0yPC9wYWdl
cz48bnVtYmVyPjExPC9udW1iZXI+PGNvbnRyaWJ1dG9ycz48YXV0aG9ycz48YXV0aG9yPlN0b2xs
ZSwgTC4gQi48L2F1dGhvcj48YXV0aG9yPktqZXJrZWdhYXJkLCBVLiBLLjwvYXV0aG9yPjwvYXV0
aG9ycz48L2NvbnRyaWJ1dG9ycz48ZWRpdGlvbj4yMDEzLzA2LzE0PC9lZGl0aW9uPjxsYW5ndWFn
ZT5lbmc8L2xhbmd1YWdlPjxhZGRlZC1kYXRlIGZvcm1hdD0idXRjIj4xNTcxMjU3OTE1PC9hZGRl
ZC1kYXRlPjxyZWYtdHlwZSBuYW1lPSJKb3VybmFsIEFydGljbGUiPjE3PC9yZWYtdHlwZT48cmVj
LW51bWJlcj4yMzE8L3JlYy1udW1iZXI+PGxhc3QtdXBkYXRlZC1kYXRlIGZvcm1hdD0idXRjIj4x
NTcxMjU3OTE1PC9sYXN0LXVwZGF0ZWQtZGF0ZT48YWNjZXNzaW9uLW51bT4yMzc1MTk3MzwvYWNj
ZXNzaW9uLW51bT48ZWxlY3Ryb25pYy1yZXNvdXJjZS1udW0+MTAuMTAxNi9qLmJqcHMuMjAxMy4w
NS4wMjE8L2VsZWN0cm9uaWMtcmVzb3VyY2UtbnVtPjx2b2x1bWU+NjY8L3ZvbHVtZT48L3JlY29y
ZD48L0NpdGU+PC9FbmROb3RlPgB=
</w:fldData>
        </w:fldChar>
      </w:r>
      <w:r w:rsidR="00F70038">
        <w:rPr>
          <w:rStyle w:val="Hyperlink"/>
          <w:rFonts w:cstheme="minorHAnsi"/>
          <w:color w:val="auto"/>
          <w:u w:val="none"/>
        </w:rPr>
        <w:instrText xml:space="preserve"> ADDIN EN.CITE.DATA </w:instrText>
      </w:r>
      <w:r w:rsidR="00F70038">
        <w:rPr>
          <w:rStyle w:val="Hyperlink"/>
          <w:rFonts w:cstheme="minorHAnsi"/>
          <w:color w:val="auto"/>
          <w:u w:val="none"/>
        </w:rPr>
      </w:r>
      <w:r w:rsidR="00F70038">
        <w:rPr>
          <w:rStyle w:val="Hyperlink"/>
          <w:rFonts w:cstheme="minorHAnsi"/>
          <w:color w:val="auto"/>
          <w:u w:val="none"/>
        </w:rPr>
        <w:fldChar w:fldCharType="end"/>
      </w:r>
      <w:r>
        <w:rPr>
          <w:rStyle w:val="Hyperlink"/>
          <w:rFonts w:cstheme="minorHAnsi"/>
          <w:color w:val="auto"/>
          <w:u w:val="none"/>
        </w:rPr>
      </w:r>
      <w:r>
        <w:rPr>
          <w:rStyle w:val="Hyperlink"/>
          <w:rFonts w:cstheme="minorHAnsi"/>
          <w:color w:val="auto"/>
          <w:u w:val="none"/>
        </w:rPr>
        <w:fldChar w:fldCharType="separate"/>
      </w:r>
      <w:r w:rsidR="00F70038" w:rsidRPr="00F70038">
        <w:rPr>
          <w:rStyle w:val="Hyperlink"/>
          <w:rFonts w:cstheme="minorHAnsi"/>
          <w:noProof/>
          <w:color w:val="auto"/>
          <w:u w:val="none"/>
          <w:vertAlign w:val="superscript"/>
        </w:rPr>
        <w:t>15, 19</w:t>
      </w:r>
      <w:r>
        <w:rPr>
          <w:rStyle w:val="Hyperlink"/>
          <w:rFonts w:cstheme="minorHAnsi"/>
          <w:color w:val="auto"/>
          <w:u w:val="none"/>
        </w:rPr>
        <w:fldChar w:fldCharType="end"/>
      </w:r>
      <w:r>
        <w:rPr>
          <w:rStyle w:val="Hyperlink"/>
          <w:rFonts w:cstheme="minorHAnsi"/>
          <w:color w:val="auto"/>
          <w:u w:val="none"/>
        </w:rPr>
        <w:t xml:space="preserve"> and flaps in 12-</w:t>
      </w:r>
      <w:r w:rsidR="006563DE">
        <w:rPr>
          <w:rStyle w:val="Hyperlink"/>
          <w:rFonts w:cstheme="minorHAnsi"/>
          <w:color w:val="auto"/>
          <w:u w:val="none"/>
        </w:rPr>
        <w:t>13.2</w:t>
      </w:r>
      <w:r>
        <w:rPr>
          <w:rStyle w:val="Hyperlink"/>
          <w:rFonts w:cstheme="minorHAnsi"/>
          <w:color w:val="auto"/>
          <w:u w:val="none"/>
        </w:rPr>
        <w:t>%</w:t>
      </w:r>
      <w:r w:rsidR="006563DE">
        <w:rPr>
          <w:rStyle w:val="Hyperlink"/>
          <w:rFonts w:cstheme="minorHAnsi"/>
          <w:color w:val="auto"/>
          <w:u w:val="none"/>
        </w:rPr>
        <w:fldChar w:fldCharType="begin">
          <w:fldData xml:space="preserve">PEVuZE5vdGU+PENpdGU+PEF1dGhvcj5NYWxpazwvQXV0aG9yPjxZZWFyPjIwMTA8L1llYXI+PElE
VGV4dD5SaXNrIGFuZCBvdXRjb21lIGFuYWx5c2lzIG9mIDE4MzIgY29uc2VjdXRpdmVseSBleGNp
c2VkIGJhc2FsIGNlbGwgY2FyY2lub21hcyBpbiBhIHRlcnRpYXJ5IHJlZmVycmFsIHBsYXN0aWMg
c3VyZ2VyeSB1bml0PC9JRFRleHQ+PERpc3BsYXlUZXh0PjxzdHlsZSBmYWNlPSJzdXBlcnNjcmlw
dCI+MTUsIDE5PC9zdHlsZT48L0Rpc3BsYXlUZXh0PjxyZWNvcmQ+PGRhdGVzPjxwdWItZGF0ZXM+
PGRhdGU+RGVjPC9kYXRlPjwvcHViLWRhdGVzPjx5ZWFyPjIwMTA8L3llYXI+PC9kYXRlcz48a2V5
d29yZHM+PGtleXdvcmQ+QWR1bHQ8L2tleXdvcmQ+PGtleXdvcmQ+QWdlZDwva2V5d29yZD48a2V5
d29yZD5BZ2VkLCA4MCBhbmQgb3Zlcjwva2V5d29yZD48a2V5d29yZD5DYXJjaW5vbWEsIEJhc2Fs
IENlbGw8L2tleXdvcmQ+PGtleXdvcmQ+Q2hlZWs8L2tleXdvcmQ+PGtleXdvcmQ+RmVtYWxlPC9r
ZXl3b3JkPjxrZXl3b3JkPkhlYWQgYW5kIE5lY2sgTmVvcGxhc21zPC9rZXl3b3JkPjxrZXl3b3Jk
Pkh1bWFuczwva2V5d29yZD48a2V5d29yZD5NYWxlPC9rZXl3b3JkPjxrZXl3b3JkPk1pZGRsZSBB
Z2VkPC9rZXl3b3JkPjxrZXl3b3JkPk5vc2UgTmVvcGxhc21zPC9rZXl3b3JkPjxrZXl3b3JkPlJl
dHJvc3BlY3RpdmUgU3R1ZGllczwva2V5d29yZD48a2V5d29yZD5Ta2luIE5lb3BsYXNtczwva2V5
d29yZD48a2V5d29yZD5UcmVhdG1lbnQgT3V0Y29tZTwva2V5d29yZD48a2V5d29yZD5Zb3VuZyBB
ZHVsdDwva2V5d29yZD48L2tleXdvcmRzPjx1cmxzPjxyZWxhdGVkLXVybHM+PHVybD5odHRwczov
L3d3dy5uY2JpLm5sbS5uaWguZ292L3B1Ym1lZC8yMDIyNjc1MDwvdXJsPjwvcmVsYXRlZC11cmxz
PjwvdXJscz48aXNibj4xODc4LTA1Mzk8L2lzYm4+PHRpdGxlcz48dGl0bGU+UmlzayBhbmQgb3V0
Y29tZSBhbmFseXNpcyBvZiAxODMyIGNvbnNlY3V0aXZlbHkgZXhjaXNlZCBiYXNhbCBjZWxsIGNh
cmNpbm9tYXMgaW4gYSB0ZXJ0aWFyeSByZWZlcnJhbCBwbGFzdGljIHN1cmdlcnkgdW5pdDwvdGl0
bGU+PHNlY29uZGFyeS10aXRsZT5KIFBsYXN0IFJlY29uc3RyIEFlc3RoZXQgU3VyZzwvc2Vjb25k
YXJ5LXRpdGxlPjwvdGl0bGVzPjxwYWdlcz4yMDU3LTYzPC9wYWdlcz48bnVtYmVyPjEyPC9udW1i
ZXI+PGNvbnRyaWJ1dG9ycz48YXV0aG9ycz48YXV0aG9yPk1hbGlrLCBWLjwvYXV0aG9yPjxhdXRo
b3I+R29oLCBLLiBTLjwvYXV0aG9yPjxhdXRob3I+TGVvbmcsIFMuPC9hdXRob3I+PGF1dGhvcj5U
YW4sIEEuPC9hdXRob3I+PGF1dGhvcj5Eb3duZXksIEQuPC9hdXRob3I+PGF1dGhvcj5PJmFwb3M7
RG9ub3ZhbiwgRC48L2F1dGhvcj48L2F1dGhvcnM+PC9jb250cmlidXRvcnM+PGVkaXRpb24+MjAx
MC8wMy8xMTwvZWRpdGlvbj48bGFuZ3VhZ2U+ZW5nPC9sYW5ndWFnZT48YWRkZWQtZGF0ZSBmb3Jt
YXQ9InV0YyI+MTU3MTk5MDQ1NzwvYWRkZWQtZGF0ZT48cmVmLXR5cGUgbmFtZT0iSm91cm5hbCBB
cnRpY2xlIj4xNzwvcmVmLXR5cGU+PHJlYy1udW1iZXI+MjQ1PC9yZWMtbnVtYmVyPjxsYXN0LXVw
ZGF0ZWQtZGF0ZSBmb3JtYXQ9InV0YyI+MTU3MTk5MDQ1NzwvbGFzdC11cGRhdGVkLWRhdGU+PGFj
Y2Vzc2lvbi1udW0+MjAyMjY3NTA8L2FjY2Vzc2lvbi1udW0+PGVsZWN0cm9uaWMtcmVzb3VyY2Ut
bnVtPjEwLjEwMTYvai5ianBzLjIwMTAuMDEuMDE2PC9lbGVjdHJvbmljLXJlc291cmNlLW51bT48
dm9sdW1lPjYzPC92b2x1bWU+PC9yZWNvcmQ+PC9DaXRlPjxDaXRlPjxBdXRob3I+U3RvbGxlPC9B
dXRob3I+PFllYXI+MjAxMzwvWWVhcj48SURUZXh0PkEgc2luZ2xlIGNlbnRlciByZXRyb3NwZWN0
aXZlIHN0dWR5IG9uIDk1OSBleGNpc2lvbnMgb2Ygbm9uLW1lbGFub21hIHNraW4gY2FuY2VyIGlu
IDIwMTE8L0lEVGV4dD48cmVjb3JkPjxkYXRlcz48cHViLWRhdGVzPjxkYXRlPk5vdjwvZGF0ZT48
L3B1Yi1kYXRlcz48eWVhcj4yMDEzPC95ZWFyPjwvZGF0ZXM+PGtleXdvcmRzPjxrZXl3b3JkPkFk
dWx0PC9rZXl3b3JkPjxrZXl3b3JkPkFnZWQ8L2tleXdvcmQ+PGtleXdvcmQ+QWdlZCwgODAgYW5k
IG92ZXI8L2tleXdvcmQ+PGtleXdvcmQ+Q2FyY2lub21hLCBCYXNhbCBDZWxsPC9rZXl3b3JkPjxr
ZXl3b3JkPkNhcmNpbm9tYSwgU3F1YW1vdXMgQ2VsbDwva2V5d29yZD48a2V5d29yZD5FeHRyZW1p
dGllczwva2V5d29yZD48a2V5d29yZD5GZW1hbGU8L2tleXdvcmQ+PGtleXdvcmQ+SGVhZCBhbmQg
TmVjayBOZW9wbGFzbXM8L2tleXdvcmQ+PGtleXdvcmQ+SG9zcGl0YWxpemF0aW9uPC9rZXl3b3Jk
PjxrZXl3b3JkPkh1bWFuczwva2V5d29yZD48a2V5d29yZD5NYWxlPC9rZXl3b3JkPjxrZXl3b3Jk
Pk1pZGRsZSBBZ2VkPC9rZXl3b3JkPjxrZXl3b3JkPk5lb3BsYXNtLCBSZXNpZHVhbDwva2V5d29y
ZD48a2V5d29yZD5SZWNvbnN0cnVjdGl2ZSBTdXJnaWNhbCBQcm9jZWR1cmVzPC9rZXl3b3JkPjxr
ZXl3b3JkPlJldHJvc3BlY3RpdmUgU3R1ZGllczwva2V5d29yZD48a2V5d29yZD5TY2FscDwva2V5
d29yZD48a2V5d29yZD5Ta2luIE5lb3BsYXNtczwva2V5d29yZD48a2V5d29yZD5Ub3Jzbzwva2V5
d29yZD48a2V5d29yZD5UdW1vciBCdXJkZW48L2tleXdvcmQ+PGtleXdvcmQ+WW91bmcgQWR1bHQ8
L2tleXdvcmQ+PC9rZXl3b3Jkcz48dXJscz48cmVsYXRlZC11cmxzPjx1cmw+aHR0cHM6Ly93d3cu
bmNiaS5ubG0ubmloLmdvdi9wdWJtZWQvMjM3NTE5NzM8L3VybD48L3JlbGF0ZWQtdXJscz48L3Vy
bHM+PGlzYm4+MTg3OC0wNTM5PC9pc2JuPjx0aXRsZXM+PHRpdGxlPkEgc2luZ2xlIGNlbnRlciBy
ZXRyb3NwZWN0aXZlIHN0dWR5IG9uIDk1OSBleGNpc2lvbnMgb2Ygbm9uLW1lbGFub21hIHNraW4g
Y2FuY2VyIGluIDIwMTE8L3RpdGxlPjxzZWNvbmRhcnktdGl0bGU+SiBQbGFzdCBSZWNvbnN0ciBB
ZXN0aGV0IFN1cmc8L3NlY29uZGFyeS10aXRsZT48L3RpdGxlcz48cGFnZXM+MTYzMC0yPC9wYWdl
cz48bnVtYmVyPjExPC9udW1iZXI+PGNvbnRyaWJ1dG9ycz48YXV0aG9ycz48YXV0aG9yPlN0b2xs
ZSwgTC4gQi48L2F1dGhvcj48YXV0aG9yPktqZXJrZWdhYXJkLCBVLiBLLjwvYXV0aG9yPjwvYXV0
aG9ycz48L2NvbnRyaWJ1dG9ycz48ZWRpdGlvbj4yMDEzLzA2LzE0PC9lZGl0aW9uPjxsYW5ndWFn
ZT5lbmc8L2xhbmd1YWdlPjxhZGRlZC1kYXRlIGZvcm1hdD0idXRjIj4xNTcxMjU3OTE1PC9hZGRl
ZC1kYXRlPjxyZWYtdHlwZSBuYW1lPSJKb3VybmFsIEFydGljbGUiPjE3PC9yZWYtdHlwZT48cmVj
LW51bWJlcj4yMzE8L3JlYy1udW1iZXI+PGxhc3QtdXBkYXRlZC1kYXRlIGZvcm1hdD0idXRjIj4x
NTcxMjU3OTE1PC9sYXN0LXVwZGF0ZWQtZGF0ZT48YWNjZXNzaW9uLW51bT4yMzc1MTk3MzwvYWNj
ZXNzaW9uLW51bT48ZWxlY3Ryb25pYy1yZXNvdXJjZS1udW0+MTAuMTAxNi9qLmJqcHMuMjAxMy4w
NS4wMjE8L2VsZWN0cm9uaWMtcmVzb3VyY2UtbnVtPjx2b2x1bWU+NjY8L3ZvbHVtZT48L3JlY29y
ZD48L0NpdGU+PC9FbmROb3RlPgB=
</w:fldData>
        </w:fldChar>
      </w:r>
      <w:r w:rsidR="00F70038">
        <w:rPr>
          <w:rStyle w:val="Hyperlink"/>
          <w:rFonts w:cstheme="minorHAnsi"/>
          <w:color w:val="auto"/>
          <w:u w:val="none"/>
        </w:rPr>
        <w:instrText xml:space="preserve"> ADDIN EN.CITE </w:instrText>
      </w:r>
      <w:r w:rsidR="00F70038">
        <w:rPr>
          <w:rStyle w:val="Hyperlink"/>
          <w:rFonts w:cstheme="minorHAnsi"/>
          <w:color w:val="auto"/>
          <w:u w:val="none"/>
        </w:rPr>
        <w:fldChar w:fldCharType="begin">
          <w:fldData xml:space="preserve">PEVuZE5vdGU+PENpdGU+PEF1dGhvcj5NYWxpazwvQXV0aG9yPjxZZWFyPjIwMTA8L1llYXI+PElE
VGV4dD5SaXNrIGFuZCBvdXRjb21lIGFuYWx5c2lzIG9mIDE4MzIgY29uc2VjdXRpdmVseSBleGNp
c2VkIGJhc2FsIGNlbGwgY2FyY2lub21hcyBpbiBhIHRlcnRpYXJ5IHJlZmVycmFsIHBsYXN0aWMg
c3VyZ2VyeSB1bml0PC9JRFRleHQ+PERpc3BsYXlUZXh0PjxzdHlsZSBmYWNlPSJzdXBlcnNjcmlw
dCI+MTUsIDE5PC9zdHlsZT48L0Rpc3BsYXlUZXh0PjxyZWNvcmQ+PGRhdGVzPjxwdWItZGF0ZXM+
PGRhdGU+RGVjPC9kYXRlPjwvcHViLWRhdGVzPjx5ZWFyPjIwMTA8L3llYXI+PC9kYXRlcz48a2V5
d29yZHM+PGtleXdvcmQ+QWR1bHQ8L2tleXdvcmQ+PGtleXdvcmQ+QWdlZDwva2V5d29yZD48a2V5
d29yZD5BZ2VkLCA4MCBhbmQgb3Zlcjwva2V5d29yZD48a2V5d29yZD5DYXJjaW5vbWEsIEJhc2Fs
IENlbGw8L2tleXdvcmQ+PGtleXdvcmQ+Q2hlZWs8L2tleXdvcmQ+PGtleXdvcmQ+RmVtYWxlPC9r
ZXl3b3JkPjxrZXl3b3JkPkhlYWQgYW5kIE5lY2sgTmVvcGxhc21zPC9rZXl3b3JkPjxrZXl3b3Jk
Pkh1bWFuczwva2V5d29yZD48a2V5d29yZD5NYWxlPC9rZXl3b3JkPjxrZXl3b3JkPk1pZGRsZSBB
Z2VkPC9rZXl3b3JkPjxrZXl3b3JkPk5vc2UgTmVvcGxhc21zPC9rZXl3b3JkPjxrZXl3b3JkPlJl
dHJvc3BlY3RpdmUgU3R1ZGllczwva2V5d29yZD48a2V5d29yZD5Ta2luIE5lb3BsYXNtczwva2V5
d29yZD48a2V5d29yZD5UcmVhdG1lbnQgT3V0Y29tZTwva2V5d29yZD48a2V5d29yZD5Zb3VuZyBB
ZHVsdDwva2V5d29yZD48L2tleXdvcmRzPjx1cmxzPjxyZWxhdGVkLXVybHM+PHVybD5odHRwczov
L3d3dy5uY2JpLm5sbS5uaWguZ292L3B1Ym1lZC8yMDIyNjc1MDwvdXJsPjwvcmVsYXRlZC11cmxz
PjwvdXJscz48aXNibj4xODc4LTA1Mzk8L2lzYm4+PHRpdGxlcz48dGl0bGU+UmlzayBhbmQgb3V0
Y29tZSBhbmFseXNpcyBvZiAxODMyIGNvbnNlY3V0aXZlbHkgZXhjaXNlZCBiYXNhbCBjZWxsIGNh
cmNpbm9tYXMgaW4gYSB0ZXJ0aWFyeSByZWZlcnJhbCBwbGFzdGljIHN1cmdlcnkgdW5pdDwvdGl0
bGU+PHNlY29uZGFyeS10aXRsZT5KIFBsYXN0IFJlY29uc3RyIEFlc3RoZXQgU3VyZzwvc2Vjb25k
YXJ5LXRpdGxlPjwvdGl0bGVzPjxwYWdlcz4yMDU3LTYzPC9wYWdlcz48bnVtYmVyPjEyPC9udW1i
ZXI+PGNvbnRyaWJ1dG9ycz48YXV0aG9ycz48YXV0aG9yPk1hbGlrLCBWLjwvYXV0aG9yPjxhdXRo
b3I+R29oLCBLLiBTLjwvYXV0aG9yPjxhdXRob3I+TGVvbmcsIFMuPC9hdXRob3I+PGF1dGhvcj5U
YW4sIEEuPC9hdXRob3I+PGF1dGhvcj5Eb3duZXksIEQuPC9hdXRob3I+PGF1dGhvcj5PJmFwb3M7
RG9ub3ZhbiwgRC48L2F1dGhvcj48L2F1dGhvcnM+PC9jb250cmlidXRvcnM+PGVkaXRpb24+MjAx
MC8wMy8xMTwvZWRpdGlvbj48bGFuZ3VhZ2U+ZW5nPC9sYW5ndWFnZT48YWRkZWQtZGF0ZSBmb3Jt
YXQ9InV0YyI+MTU3MTk5MDQ1NzwvYWRkZWQtZGF0ZT48cmVmLXR5cGUgbmFtZT0iSm91cm5hbCBB
cnRpY2xlIj4xNzwvcmVmLXR5cGU+PHJlYy1udW1iZXI+MjQ1PC9yZWMtbnVtYmVyPjxsYXN0LXVw
ZGF0ZWQtZGF0ZSBmb3JtYXQ9InV0YyI+MTU3MTk5MDQ1NzwvbGFzdC11cGRhdGVkLWRhdGU+PGFj
Y2Vzc2lvbi1udW0+MjAyMjY3NTA8L2FjY2Vzc2lvbi1udW0+PGVsZWN0cm9uaWMtcmVzb3VyY2Ut
bnVtPjEwLjEwMTYvai5ianBzLjIwMTAuMDEuMDE2PC9lbGVjdHJvbmljLXJlc291cmNlLW51bT48
dm9sdW1lPjYzPC92b2x1bWU+PC9yZWNvcmQ+PC9DaXRlPjxDaXRlPjxBdXRob3I+U3RvbGxlPC9B
dXRob3I+PFllYXI+MjAxMzwvWWVhcj48SURUZXh0PkEgc2luZ2xlIGNlbnRlciByZXRyb3NwZWN0
aXZlIHN0dWR5IG9uIDk1OSBleGNpc2lvbnMgb2Ygbm9uLW1lbGFub21hIHNraW4gY2FuY2VyIGlu
IDIwMTE8L0lEVGV4dD48cmVjb3JkPjxkYXRlcz48cHViLWRhdGVzPjxkYXRlPk5vdjwvZGF0ZT48
L3B1Yi1kYXRlcz48eWVhcj4yMDEzPC95ZWFyPjwvZGF0ZXM+PGtleXdvcmRzPjxrZXl3b3JkPkFk
dWx0PC9rZXl3b3JkPjxrZXl3b3JkPkFnZWQ8L2tleXdvcmQ+PGtleXdvcmQ+QWdlZCwgODAgYW5k
IG92ZXI8L2tleXdvcmQ+PGtleXdvcmQ+Q2FyY2lub21hLCBCYXNhbCBDZWxsPC9rZXl3b3JkPjxr
ZXl3b3JkPkNhcmNpbm9tYSwgU3F1YW1vdXMgQ2VsbDwva2V5d29yZD48a2V5d29yZD5FeHRyZW1p
dGllczwva2V5d29yZD48a2V5d29yZD5GZW1hbGU8L2tleXdvcmQ+PGtleXdvcmQ+SGVhZCBhbmQg
TmVjayBOZW9wbGFzbXM8L2tleXdvcmQ+PGtleXdvcmQ+SG9zcGl0YWxpemF0aW9uPC9rZXl3b3Jk
PjxrZXl3b3JkPkh1bWFuczwva2V5d29yZD48a2V5d29yZD5NYWxlPC9rZXl3b3JkPjxrZXl3b3Jk
Pk1pZGRsZSBBZ2VkPC9rZXl3b3JkPjxrZXl3b3JkPk5lb3BsYXNtLCBSZXNpZHVhbDwva2V5d29y
ZD48a2V5d29yZD5SZWNvbnN0cnVjdGl2ZSBTdXJnaWNhbCBQcm9jZWR1cmVzPC9rZXl3b3JkPjxr
ZXl3b3JkPlJldHJvc3BlY3RpdmUgU3R1ZGllczwva2V5d29yZD48a2V5d29yZD5TY2FscDwva2V5
d29yZD48a2V5d29yZD5Ta2luIE5lb3BsYXNtczwva2V5d29yZD48a2V5d29yZD5Ub3Jzbzwva2V5
d29yZD48a2V5d29yZD5UdW1vciBCdXJkZW48L2tleXdvcmQ+PGtleXdvcmQ+WW91bmcgQWR1bHQ8
L2tleXdvcmQ+PC9rZXl3b3Jkcz48dXJscz48cmVsYXRlZC11cmxzPjx1cmw+aHR0cHM6Ly93d3cu
bmNiaS5ubG0ubmloLmdvdi9wdWJtZWQvMjM3NTE5NzM8L3VybD48L3JlbGF0ZWQtdXJscz48L3Vy
bHM+PGlzYm4+MTg3OC0wNTM5PC9pc2JuPjx0aXRsZXM+PHRpdGxlPkEgc2luZ2xlIGNlbnRlciBy
ZXRyb3NwZWN0aXZlIHN0dWR5IG9uIDk1OSBleGNpc2lvbnMgb2Ygbm9uLW1lbGFub21hIHNraW4g
Y2FuY2VyIGluIDIwMTE8L3RpdGxlPjxzZWNvbmRhcnktdGl0bGU+SiBQbGFzdCBSZWNvbnN0ciBB
ZXN0aGV0IFN1cmc8L3NlY29uZGFyeS10aXRsZT48L3RpdGxlcz48cGFnZXM+MTYzMC0yPC9wYWdl
cz48bnVtYmVyPjExPC9udW1iZXI+PGNvbnRyaWJ1dG9ycz48YXV0aG9ycz48YXV0aG9yPlN0b2xs
ZSwgTC4gQi48L2F1dGhvcj48YXV0aG9yPktqZXJrZWdhYXJkLCBVLiBLLjwvYXV0aG9yPjwvYXV0
aG9ycz48L2NvbnRyaWJ1dG9ycz48ZWRpdGlvbj4yMDEzLzA2LzE0PC9lZGl0aW9uPjxsYW5ndWFn
ZT5lbmc8L2xhbmd1YWdlPjxhZGRlZC1kYXRlIGZvcm1hdD0idXRjIj4xNTcxMjU3OTE1PC9hZGRl
ZC1kYXRlPjxyZWYtdHlwZSBuYW1lPSJKb3VybmFsIEFydGljbGUiPjE3PC9yZWYtdHlwZT48cmVj
LW51bWJlcj4yMzE8L3JlYy1udW1iZXI+PGxhc3QtdXBkYXRlZC1kYXRlIGZvcm1hdD0idXRjIj4x
NTcxMjU3OTE1PC9sYXN0LXVwZGF0ZWQtZGF0ZT48YWNjZXNzaW9uLW51bT4yMzc1MTk3MzwvYWNj
ZXNzaW9uLW51bT48ZWxlY3Ryb25pYy1yZXNvdXJjZS1udW0+MTAuMTAxNi9qLmJqcHMuMjAxMy4w
NS4wMjE8L2VsZWN0cm9uaWMtcmVzb3VyY2UtbnVtPjx2b2x1bWU+NjY8L3ZvbHVtZT48L3JlY29y
ZD48L0NpdGU+PC9FbmROb3RlPgB=
</w:fldData>
        </w:fldChar>
      </w:r>
      <w:r w:rsidR="00F70038">
        <w:rPr>
          <w:rStyle w:val="Hyperlink"/>
          <w:rFonts w:cstheme="minorHAnsi"/>
          <w:color w:val="auto"/>
          <w:u w:val="none"/>
        </w:rPr>
        <w:instrText xml:space="preserve"> ADDIN EN.CITE.DATA </w:instrText>
      </w:r>
      <w:r w:rsidR="00F70038">
        <w:rPr>
          <w:rStyle w:val="Hyperlink"/>
          <w:rFonts w:cstheme="minorHAnsi"/>
          <w:color w:val="auto"/>
          <w:u w:val="none"/>
        </w:rPr>
      </w:r>
      <w:r w:rsidR="00F70038">
        <w:rPr>
          <w:rStyle w:val="Hyperlink"/>
          <w:rFonts w:cstheme="minorHAnsi"/>
          <w:color w:val="auto"/>
          <w:u w:val="none"/>
        </w:rPr>
        <w:fldChar w:fldCharType="end"/>
      </w:r>
      <w:r w:rsidR="006563DE">
        <w:rPr>
          <w:rStyle w:val="Hyperlink"/>
          <w:rFonts w:cstheme="minorHAnsi"/>
          <w:color w:val="auto"/>
          <w:u w:val="none"/>
        </w:rPr>
      </w:r>
      <w:r w:rsidR="006563DE">
        <w:rPr>
          <w:rStyle w:val="Hyperlink"/>
          <w:rFonts w:cstheme="minorHAnsi"/>
          <w:color w:val="auto"/>
          <w:u w:val="none"/>
        </w:rPr>
        <w:fldChar w:fldCharType="separate"/>
      </w:r>
      <w:r w:rsidR="00F70038" w:rsidRPr="00F70038">
        <w:rPr>
          <w:rStyle w:val="Hyperlink"/>
          <w:rFonts w:cstheme="minorHAnsi"/>
          <w:noProof/>
          <w:color w:val="auto"/>
          <w:u w:val="none"/>
          <w:vertAlign w:val="superscript"/>
        </w:rPr>
        <w:t>15, 19</w:t>
      </w:r>
      <w:r w:rsidR="006563DE">
        <w:rPr>
          <w:rStyle w:val="Hyperlink"/>
          <w:rFonts w:cstheme="minorHAnsi"/>
          <w:color w:val="auto"/>
          <w:u w:val="none"/>
        </w:rPr>
        <w:fldChar w:fldCharType="end"/>
      </w:r>
      <w:r>
        <w:rPr>
          <w:rStyle w:val="Hyperlink"/>
          <w:rFonts w:cstheme="minorHAnsi"/>
          <w:color w:val="auto"/>
          <w:u w:val="none"/>
        </w:rPr>
        <w:t>.</w:t>
      </w:r>
      <w:r w:rsidR="005742F8">
        <w:rPr>
          <w:rStyle w:val="Hyperlink"/>
          <w:rFonts w:cstheme="minorHAnsi"/>
          <w:color w:val="auto"/>
          <w:u w:val="none"/>
        </w:rPr>
        <w:t xml:space="preserve"> In contrast UK Dermatologists used skin grafts 2.5</w:t>
      </w:r>
      <w:r w:rsidR="007902AD">
        <w:rPr>
          <w:rStyle w:val="Hyperlink"/>
          <w:rFonts w:cstheme="minorHAnsi"/>
          <w:color w:val="auto"/>
          <w:u w:val="none"/>
        </w:rPr>
        <w:t>-4.2%</w:t>
      </w:r>
      <w:r w:rsidR="005742F8">
        <w:rPr>
          <w:rStyle w:val="Hyperlink"/>
          <w:rFonts w:cstheme="minorHAnsi"/>
          <w:color w:val="auto"/>
          <w:u w:val="none"/>
        </w:rPr>
        <w:fldChar w:fldCharType="begin">
          <w:fldData xml:space="preserve">PEVuZE5vdGU+PENpdGU+PEF1dGhvcj5LZWl0aDwvQXV0aG9yPjxZZWFyPjIwMTc8L1llYXI+PElE
VGV4dD5Ccml0aXNoIEFzc29jaWF0aW9uIG9mIERlcm1hdG9sb2dpc3RzJmFwb3M7IG5hdGlvbmFs
IGF1ZGl0IG9uIG5vbm1lbGFub21hIHNraW4gY2FuY2VyIGV4Y2lzaW9uLCAyMDE0PC9JRFRleHQ+
PERpc3BsYXlUZXh0PjxzdHlsZSBmYWNlPSJzdXBlcnNjcmlwdCI+MTMsIDE0PC9zdHlsZT48L0Rp
c3BsYXlUZXh0PjxyZWNvcmQ+PGRhdGVzPjxwdWItZGF0ZXM+PGRhdGU+SmFuPC9kYXRlPjwvcHVi
LWRhdGVzPjx5ZWFyPjIwMTc8L3llYXI+PC9kYXRlcz48a2V5d29yZHM+PGtleXdvcmQ+Q2xpbmlj
YWwgQXVkaXQ8L2tleXdvcmQ+PGtleXdvcmQ+RGVybWF0b2xvZ2ljIFN1cmdpY2FsIFByb2NlZHVy
ZXM8L2tleXdvcmQ+PGtleXdvcmQ+RGVybWF0b2xvZ3k8L2tleXdvcmQ+PGtleXdvcmQ+RGlhZ25v
c2lzLCBEaWZmZXJlbnRpYWw8L2tleXdvcmQ+PGtleXdvcmQ+SHVtYW5zPC9rZXl3b3JkPjxrZXl3
b3JkPk1lbGFub21hPC9rZXl3b3JkPjxrZXl3b3JkPk5lb3BsYXNtIFNlZWRpbmc8L2tleXdvcmQ+
PGtleXdvcmQ+UHJldmFsZW5jZTwva2V5d29yZD48a2V5d29yZD5SZWZlcnJhbCBhbmQgQ29uc3Vs
dGF0aW9uPC9rZXl3b3JkPjxrZXl3b3JkPlNraW4gTmVvcGxhc21zPC9rZXl3b3JkPjxrZXl3b3Jk
PlNvY2lldGllcywgTWVkaWNhbDwva2V5d29yZD48a2V5d29yZD5Vbml0ZWQgS2luZ2RvbTwva2V5
d29yZD48L2tleXdvcmRzPjx1cmxzPjxyZWxhdGVkLXVybHM+PHVybD5odHRwczovL3d3dy5uY2Jp
Lm5sbS5uaWguZ292L3B1Ym1lZC8yODAyODg1NjwvdXJsPjwvcmVsYXRlZC11cmxzPjwvdXJscz48
aXNibj4xMzY1LTIyMzA8L2lzYm4+PHRpdGxlcz48dGl0bGU+QnJpdGlzaCBBc3NvY2lhdGlvbiBv
ZiBEZXJtYXRvbG9naXN0cyZhcG9zOyBuYXRpb25hbCBhdWRpdCBvbiBub25tZWxhbm9tYSBza2lu
IGNhbmNlciBleGNpc2lvbiwgMjAxNDwvdGl0bGU+PHNlY29uZGFyeS10aXRsZT5DbGluIEV4cCBE
ZXJtYXRvbDwvc2Vjb25kYXJ5LXRpdGxlPjwvdGl0bGVzPjxwYWdlcz40Ni01MzwvcGFnZXM+PG51
bWJlcj4xPC9udW1iZXI+PGNvbnRyaWJ1dG9ycz48YXV0aG9ycz48YXV0aG9yPktlaXRoLCBELiBK
LjwvYXV0aG9yPjxhdXRob3I+ZGUgQmVya2VyLCBELiBBLjwvYXV0aG9yPjxhdXRob3I+QnJheSwg
QS4gUC48L2F1dGhvcj48YXV0aG9yPkNoZXVuZywgUy4gVC48L2F1dGhvcj48YXV0aG9yPkJyYWlu
LCBBLjwvYXV0aG9yPjxhdXRob3I+TW9oZCBNdXN0YXBhLCBNLiBGLjwvYXV0aG9yPjwvYXV0aG9y
cz48L2NvbnRyaWJ1dG9ycz48bGFuZ3VhZ2U+ZW5nPC9sYW5ndWFnZT48YWRkZWQtZGF0ZSBmb3Jt
YXQ9InV0YyI+MTU3MTI0NDUyNDwvYWRkZWQtZGF0ZT48cmVmLXR5cGUgbmFtZT0iSm91cm5hbCBB
cnRpY2xlIj4xNzwvcmVmLXR5cGU+PHJlYy1udW1iZXI+MjI0PC9yZWMtbnVtYmVyPjxsYXN0LXVw
ZGF0ZWQtZGF0ZSBmb3JtYXQ9InV0YyI+MTU3MTI0NDUyNDwvbGFzdC11cGRhdGVkLWRhdGU+PGFj
Y2Vzc2lvbi1udW0+MjgwMjg4NTY8L2FjY2Vzc2lvbi1udW0+PGVsZWN0cm9uaWMtcmVzb3VyY2Ut
bnVtPjEwLjExMTEvY2VkLjEyOTkwPC9lbGVjdHJvbmljLXJlc291cmNlLW51bT48dm9sdW1lPjQy
PC92b2x1bWU+PC9yZWNvcmQ+PC9DaXRlPjxDaXRlPjxBdXRob3I+S2VpdGg8L0F1dGhvcj48WWVh
cj4yMDE5PC9ZZWFyPjxJRFRleHQ+QnJpdGlzaCBBc3NvY2lhdGlvbiBvZiBEZXJtYXRvbG9naXN0
cyAoQkFEKSBOYXRpb25hbCBBdWRpdCBvbiBOb24tTWVsYW5vbWEgU2tpbiBDYW5jZXIgRXhjaXNp
b24gMjAxNiBpbiBjb2xsYWJvcmF0aW9uIHdpdGggdGhlIFJveWFsIENvbGxlZ2Ugb2YgUGF0aG9s
b2dpc3RzPC9JRFRleHQ+PHJlY29yZD48ZGF0ZXM+PHB1Yi1kYXRlcz48ZGF0ZT5KdWw8L2RhdGU+
PC9wdWItZGF0ZXM+PHllYXI+MjAxOTwveWVhcj48L2RhdGVzPjx1cmxzPjxyZWxhdGVkLXVybHM+
PHVybD5odHRwczovL3d3dy5uY2JpLm5sbS5uaWguZ292L3B1Ym1lZC8zMTI2NTE1MDwvdXJsPjwv
cmVsYXRlZC11cmxzPjwvdXJscz48aXNibj4xMzY1LTIyMzA8L2lzYm4+PHRpdGxlcz48dGl0bGU+
QnJpdGlzaCBBc3NvY2lhdGlvbiBvZiBEZXJtYXRvbG9naXN0cyAoQkFEKSBOYXRpb25hbCBBdWRp
dCBvbiBOb24tTWVsYW5vbWEgU2tpbiBDYW5jZXIgRXhjaXNpb24gMjAxNiBpbiBjb2xsYWJvcmF0
aW9uIHdpdGggdGhlIFJveWFsIENvbGxlZ2Ugb2YgUGF0aG9sb2dpc3RzPC90aXRsZT48c2Vjb25k
YXJ5LXRpdGxlPkNsaW4gRXhwIERlcm1hdG9sPC9zZWNvbmRhcnktdGl0bGU+PC90aXRsZXM+PGNv
bnRyaWJ1dG9ycz48YXV0aG9ycz48YXV0aG9yPktlaXRoLCBELiBKLjwvYXV0aG9yPjxhdXRob3I+
QnJheSwgQS4gUC48L2F1dGhvcj48YXV0aG9yPkJyYWluLCBBLjwvYXV0aG9yPjxhdXRob3I+TW9o
ZCBNdXN0YXBhLCBNLiBGLjwvYXV0aG9yPjxhdXRob3I+QmFycmV0dCwgSC4gRS48L2F1dGhvcj48
YXV0aG9yPkxhbmUsIFMuPC9hdXRob3I+PGF1dGhvcj5FbW1lcmljaCwgTS48L2F1dGhvcj48YXV0
aG9yPkpha2VzLCBBLjwvYXV0aG9yPjxhdXRob3I+QmFycmV0dCwgUC4gRC48L2F1dGhvcj48YXV0
aG9yPmRlIEJlcmtlciwgRC4gQS4gUi48L2F1dGhvcj48L2F1dGhvcnM+PC9jb250cmlidXRvcnM+
PGVkaXRpb24+MjAxOS8wNy8wMjwvZWRpdGlvbj48bGFuZ3VhZ2U+ZW5nPC9sYW5ndWFnZT48YWRk
ZWQtZGF0ZSBmb3JtYXQ9InV0YyI+MTU3MTI0NDUyNDwvYWRkZWQtZGF0ZT48cmVmLXR5cGUgbmFt
ZT0iSm91cm5hbCBBcnRpY2xlIj4xNzwvcmVmLXR5cGU+PHJlYy1udW1iZXI+MjIzPC9yZWMtbnVt
YmVyPjxsYXN0LXVwZGF0ZWQtZGF0ZSBmb3JtYXQ9InV0YyI+MTU3MTI0NDUyNDwvbGFzdC11cGRh
dGVkLWRhdGU+PGFjY2Vzc2lvbi1udW0+MzEyNjUxNTA8L2FjY2Vzc2lvbi1udW0+PGVsZWN0cm9u
aWMtcmVzb3VyY2UtbnVtPjEwLjExMTEvY2VkLjE0MDM0PC9lbGVjdHJvbmljLXJlc291cmNlLW51
bT48L3JlY29yZD48L0NpdGU+PC9FbmROb3RlPgB=
</w:fldData>
        </w:fldChar>
      </w:r>
      <w:r w:rsidR="00F70038">
        <w:rPr>
          <w:rStyle w:val="Hyperlink"/>
          <w:rFonts w:cstheme="minorHAnsi"/>
          <w:color w:val="auto"/>
          <w:u w:val="none"/>
        </w:rPr>
        <w:instrText xml:space="preserve"> ADDIN EN.CITE </w:instrText>
      </w:r>
      <w:r w:rsidR="00F70038">
        <w:rPr>
          <w:rStyle w:val="Hyperlink"/>
          <w:rFonts w:cstheme="minorHAnsi"/>
          <w:color w:val="auto"/>
          <w:u w:val="none"/>
        </w:rPr>
        <w:fldChar w:fldCharType="begin">
          <w:fldData xml:space="preserve">PEVuZE5vdGU+PENpdGU+PEF1dGhvcj5LZWl0aDwvQXV0aG9yPjxZZWFyPjIwMTc8L1llYXI+PElE
VGV4dD5Ccml0aXNoIEFzc29jaWF0aW9uIG9mIERlcm1hdG9sb2dpc3RzJmFwb3M7IG5hdGlvbmFs
IGF1ZGl0IG9uIG5vbm1lbGFub21hIHNraW4gY2FuY2VyIGV4Y2lzaW9uLCAyMDE0PC9JRFRleHQ+
PERpc3BsYXlUZXh0PjxzdHlsZSBmYWNlPSJzdXBlcnNjcmlwdCI+MTMsIDE0PC9zdHlsZT48L0Rp
c3BsYXlUZXh0PjxyZWNvcmQ+PGRhdGVzPjxwdWItZGF0ZXM+PGRhdGU+SmFuPC9kYXRlPjwvcHVi
LWRhdGVzPjx5ZWFyPjIwMTc8L3llYXI+PC9kYXRlcz48a2V5d29yZHM+PGtleXdvcmQ+Q2xpbmlj
YWwgQXVkaXQ8L2tleXdvcmQ+PGtleXdvcmQ+RGVybWF0b2xvZ2ljIFN1cmdpY2FsIFByb2NlZHVy
ZXM8L2tleXdvcmQ+PGtleXdvcmQ+RGVybWF0b2xvZ3k8L2tleXdvcmQ+PGtleXdvcmQ+RGlhZ25v
c2lzLCBEaWZmZXJlbnRpYWw8L2tleXdvcmQ+PGtleXdvcmQ+SHVtYW5zPC9rZXl3b3JkPjxrZXl3
b3JkPk1lbGFub21hPC9rZXl3b3JkPjxrZXl3b3JkPk5lb3BsYXNtIFNlZWRpbmc8L2tleXdvcmQ+
PGtleXdvcmQ+UHJldmFsZW5jZTwva2V5d29yZD48a2V5d29yZD5SZWZlcnJhbCBhbmQgQ29uc3Vs
dGF0aW9uPC9rZXl3b3JkPjxrZXl3b3JkPlNraW4gTmVvcGxhc21zPC9rZXl3b3JkPjxrZXl3b3Jk
PlNvY2lldGllcywgTWVkaWNhbDwva2V5d29yZD48a2V5d29yZD5Vbml0ZWQgS2luZ2RvbTwva2V5
d29yZD48L2tleXdvcmRzPjx1cmxzPjxyZWxhdGVkLXVybHM+PHVybD5odHRwczovL3d3dy5uY2Jp
Lm5sbS5uaWguZ292L3B1Ym1lZC8yODAyODg1NjwvdXJsPjwvcmVsYXRlZC11cmxzPjwvdXJscz48
aXNibj4xMzY1LTIyMzA8L2lzYm4+PHRpdGxlcz48dGl0bGU+QnJpdGlzaCBBc3NvY2lhdGlvbiBv
ZiBEZXJtYXRvbG9naXN0cyZhcG9zOyBuYXRpb25hbCBhdWRpdCBvbiBub25tZWxhbm9tYSBza2lu
IGNhbmNlciBleGNpc2lvbiwgMjAxNDwvdGl0bGU+PHNlY29uZGFyeS10aXRsZT5DbGluIEV4cCBE
ZXJtYXRvbDwvc2Vjb25kYXJ5LXRpdGxlPjwvdGl0bGVzPjxwYWdlcz40Ni01MzwvcGFnZXM+PG51
bWJlcj4xPC9udW1iZXI+PGNvbnRyaWJ1dG9ycz48YXV0aG9ycz48YXV0aG9yPktlaXRoLCBELiBK
LjwvYXV0aG9yPjxhdXRob3I+ZGUgQmVya2VyLCBELiBBLjwvYXV0aG9yPjxhdXRob3I+QnJheSwg
QS4gUC48L2F1dGhvcj48YXV0aG9yPkNoZXVuZywgUy4gVC48L2F1dGhvcj48YXV0aG9yPkJyYWlu
LCBBLjwvYXV0aG9yPjxhdXRob3I+TW9oZCBNdXN0YXBhLCBNLiBGLjwvYXV0aG9yPjwvYXV0aG9y
cz48L2NvbnRyaWJ1dG9ycz48bGFuZ3VhZ2U+ZW5nPC9sYW5ndWFnZT48YWRkZWQtZGF0ZSBmb3Jt
YXQ9InV0YyI+MTU3MTI0NDUyNDwvYWRkZWQtZGF0ZT48cmVmLXR5cGUgbmFtZT0iSm91cm5hbCBB
cnRpY2xlIj4xNzwvcmVmLXR5cGU+PHJlYy1udW1iZXI+MjI0PC9yZWMtbnVtYmVyPjxsYXN0LXVw
ZGF0ZWQtZGF0ZSBmb3JtYXQ9InV0YyI+MTU3MTI0NDUyNDwvbGFzdC11cGRhdGVkLWRhdGU+PGFj
Y2Vzc2lvbi1udW0+MjgwMjg4NTY8L2FjY2Vzc2lvbi1udW0+PGVsZWN0cm9uaWMtcmVzb3VyY2Ut
bnVtPjEwLjExMTEvY2VkLjEyOTkwPC9lbGVjdHJvbmljLXJlc291cmNlLW51bT48dm9sdW1lPjQy
PC92b2x1bWU+PC9yZWNvcmQ+PC9DaXRlPjxDaXRlPjxBdXRob3I+S2VpdGg8L0F1dGhvcj48WWVh
cj4yMDE5PC9ZZWFyPjxJRFRleHQ+QnJpdGlzaCBBc3NvY2lhdGlvbiBvZiBEZXJtYXRvbG9naXN0
cyAoQkFEKSBOYXRpb25hbCBBdWRpdCBvbiBOb24tTWVsYW5vbWEgU2tpbiBDYW5jZXIgRXhjaXNp
b24gMjAxNiBpbiBjb2xsYWJvcmF0aW9uIHdpdGggdGhlIFJveWFsIENvbGxlZ2Ugb2YgUGF0aG9s
b2dpc3RzPC9JRFRleHQ+PHJlY29yZD48ZGF0ZXM+PHB1Yi1kYXRlcz48ZGF0ZT5KdWw8L2RhdGU+
PC9wdWItZGF0ZXM+PHllYXI+MjAxOTwveWVhcj48L2RhdGVzPjx1cmxzPjxyZWxhdGVkLXVybHM+
PHVybD5odHRwczovL3d3dy5uY2JpLm5sbS5uaWguZ292L3B1Ym1lZC8zMTI2NTE1MDwvdXJsPjwv
cmVsYXRlZC11cmxzPjwvdXJscz48aXNibj4xMzY1LTIyMzA8L2lzYm4+PHRpdGxlcz48dGl0bGU+
QnJpdGlzaCBBc3NvY2lhdGlvbiBvZiBEZXJtYXRvbG9naXN0cyAoQkFEKSBOYXRpb25hbCBBdWRp
dCBvbiBOb24tTWVsYW5vbWEgU2tpbiBDYW5jZXIgRXhjaXNpb24gMjAxNiBpbiBjb2xsYWJvcmF0
aW9uIHdpdGggdGhlIFJveWFsIENvbGxlZ2Ugb2YgUGF0aG9sb2dpc3RzPC90aXRsZT48c2Vjb25k
YXJ5LXRpdGxlPkNsaW4gRXhwIERlcm1hdG9sPC9zZWNvbmRhcnktdGl0bGU+PC90aXRsZXM+PGNv
bnRyaWJ1dG9ycz48YXV0aG9ycz48YXV0aG9yPktlaXRoLCBELiBKLjwvYXV0aG9yPjxhdXRob3I+
QnJheSwgQS4gUC48L2F1dGhvcj48YXV0aG9yPkJyYWluLCBBLjwvYXV0aG9yPjxhdXRob3I+TW9o
ZCBNdXN0YXBhLCBNLiBGLjwvYXV0aG9yPjxhdXRob3I+QmFycmV0dCwgSC4gRS48L2F1dGhvcj48
YXV0aG9yPkxhbmUsIFMuPC9hdXRob3I+PGF1dGhvcj5FbW1lcmljaCwgTS48L2F1dGhvcj48YXV0
aG9yPkpha2VzLCBBLjwvYXV0aG9yPjxhdXRob3I+QmFycmV0dCwgUC4gRC48L2F1dGhvcj48YXV0
aG9yPmRlIEJlcmtlciwgRC4gQS4gUi48L2F1dGhvcj48L2F1dGhvcnM+PC9jb250cmlidXRvcnM+
PGVkaXRpb24+MjAxOS8wNy8wMjwvZWRpdGlvbj48bGFuZ3VhZ2U+ZW5nPC9sYW5ndWFnZT48YWRk
ZWQtZGF0ZSBmb3JtYXQ9InV0YyI+MTU3MTI0NDUyNDwvYWRkZWQtZGF0ZT48cmVmLXR5cGUgbmFt
ZT0iSm91cm5hbCBBcnRpY2xlIj4xNzwvcmVmLXR5cGU+PHJlYy1udW1iZXI+MjIzPC9yZWMtbnVt
YmVyPjxsYXN0LXVwZGF0ZWQtZGF0ZSBmb3JtYXQ9InV0YyI+MTU3MTI0NDUyNDwvbGFzdC11cGRh
dGVkLWRhdGU+PGFjY2Vzc2lvbi1udW0+MzEyNjUxNTA8L2FjY2Vzc2lvbi1udW0+PGVsZWN0cm9u
aWMtcmVzb3VyY2UtbnVtPjEwLjExMTEvY2VkLjE0MDM0PC9lbGVjdHJvbmljLXJlc291cmNlLW51
bT48L3JlY29yZD48L0NpdGU+PC9FbmROb3RlPgB=
</w:fldData>
        </w:fldChar>
      </w:r>
      <w:r w:rsidR="00F70038">
        <w:rPr>
          <w:rStyle w:val="Hyperlink"/>
          <w:rFonts w:cstheme="minorHAnsi"/>
          <w:color w:val="auto"/>
          <w:u w:val="none"/>
        </w:rPr>
        <w:instrText xml:space="preserve"> ADDIN EN.CITE.DATA </w:instrText>
      </w:r>
      <w:r w:rsidR="00F70038">
        <w:rPr>
          <w:rStyle w:val="Hyperlink"/>
          <w:rFonts w:cstheme="minorHAnsi"/>
          <w:color w:val="auto"/>
          <w:u w:val="none"/>
        </w:rPr>
      </w:r>
      <w:r w:rsidR="00F70038">
        <w:rPr>
          <w:rStyle w:val="Hyperlink"/>
          <w:rFonts w:cstheme="minorHAnsi"/>
          <w:color w:val="auto"/>
          <w:u w:val="none"/>
        </w:rPr>
        <w:fldChar w:fldCharType="end"/>
      </w:r>
      <w:r w:rsidR="005742F8">
        <w:rPr>
          <w:rStyle w:val="Hyperlink"/>
          <w:rFonts w:cstheme="minorHAnsi"/>
          <w:color w:val="auto"/>
          <w:u w:val="none"/>
        </w:rPr>
      </w:r>
      <w:r w:rsidR="005742F8">
        <w:rPr>
          <w:rStyle w:val="Hyperlink"/>
          <w:rFonts w:cstheme="minorHAnsi"/>
          <w:color w:val="auto"/>
          <w:u w:val="none"/>
        </w:rPr>
        <w:fldChar w:fldCharType="separate"/>
      </w:r>
      <w:r w:rsidR="00F70038" w:rsidRPr="00F70038">
        <w:rPr>
          <w:rStyle w:val="Hyperlink"/>
          <w:rFonts w:cstheme="minorHAnsi"/>
          <w:noProof/>
          <w:color w:val="auto"/>
          <w:u w:val="none"/>
          <w:vertAlign w:val="superscript"/>
        </w:rPr>
        <w:t>13, 14</w:t>
      </w:r>
      <w:r w:rsidR="005742F8">
        <w:rPr>
          <w:rStyle w:val="Hyperlink"/>
          <w:rFonts w:cstheme="minorHAnsi"/>
          <w:color w:val="auto"/>
          <w:u w:val="none"/>
        </w:rPr>
        <w:fldChar w:fldCharType="end"/>
      </w:r>
      <w:r w:rsidR="005742F8">
        <w:rPr>
          <w:rStyle w:val="Hyperlink"/>
          <w:rFonts w:cstheme="minorHAnsi"/>
          <w:color w:val="auto"/>
          <w:u w:val="none"/>
        </w:rPr>
        <w:t xml:space="preserve"> and flaps in 6</w:t>
      </w:r>
      <w:r w:rsidR="007902AD">
        <w:rPr>
          <w:rStyle w:val="Hyperlink"/>
          <w:rFonts w:cstheme="minorHAnsi"/>
          <w:color w:val="auto"/>
          <w:u w:val="none"/>
        </w:rPr>
        <w:t>-6.8</w:t>
      </w:r>
      <w:r w:rsidR="005742F8">
        <w:rPr>
          <w:rStyle w:val="Hyperlink"/>
          <w:rFonts w:cstheme="minorHAnsi"/>
          <w:color w:val="auto"/>
          <w:u w:val="none"/>
        </w:rPr>
        <w:t>%</w:t>
      </w:r>
      <w:r w:rsidR="005742F8">
        <w:rPr>
          <w:rStyle w:val="Hyperlink"/>
          <w:rFonts w:cstheme="minorHAnsi"/>
          <w:color w:val="auto"/>
          <w:u w:val="none"/>
        </w:rPr>
        <w:fldChar w:fldCharType="begin">
          <w:fldData xml:space="preserve">PEVuZE5vdGU+PENpdGU+PEF1dGhvcj5LZWl0aDwvQXV0aG9yPjxZZWFyPjIwMTc8L1llYXI+PElE
VGV4dD5Ccml0aXNoIEFzc29jaWF0aW9uIG9mIERlcm1hdG9sb2dpc3RzJmFwb3M7IG5hdGlvbmFs
IGF1ZGl0IG9uIG5vbm1lbGFub21hIHNraW4gY2FuY2VyIGV4Y2lzaW9uLCAyMDE0PC9JRFRleHQ+
PERpc3BsYXlUZXh0PjxzdHlsZSBmYWNlPSJzdXBlcnNjcmlwdCI+MTMsIDE0PC9zdHlsZT48L0Rp
c3BsYXlUZXh0PjxyZWNvcmQ+PGRhdGVzPjxwdWItZGF0ZXM+PGRhdGU+SmFuPC9kYXRlPjwvcHVi
LWRhdGVzPjx5ZWFyPjIwMTc8L3llYXI+PC9kYXRlcz48a2V5d29yZHM+PGtleXdvcmQ+Q2xpbmlj
YWwgQXVkaXQ8L2tleXdvcmQ+PGtleXdvcmQ+RGVybWF0b2xvZ2ljIFN1cmdpY2FsIFByb2NlZHVy
ZXM8L2tleXdvcmQ+PGtleXdvcmQ+RGVybWF0b2xvZ3k8L2tleXdvcmQ+PGtleXdvcmQ+RGlhZ25v
c2lzLCBEaWZmZXJlbnRpYWw8L2tleXdvcmQ+PGtleXdvcmQ+SHVtYW5zPC9rZXl3b3JkPjxrZXl3
b3JkPk1lbGFub21hPC9rZXl3b3JkPjxrZXl3b3JkPk5lb3BsYXNtIFNlZWRpbmc8L2tleXdvcmQ+
PGtleXdvcmQ+UHJldmFsZW5jZTwva2V5d29yZD48a2V5d29yZD5SZWZlcnJhbCBhbmQgQ29uc3Vs
dGF0aW9uPC9rZXl3b3JkPjxrZXl3b3JkPlNraW4gTmVvcGxhc21zPC9rZXl3b3JkPjxrZXl3b3Jk
PlNvY2lldGllcywgTWVkaWNhbDwva2V5d29yZD48a2V5d29yZD5Vbml0ZWQgS2luZ2RvbTwva2V5
d29yZD48L2tleXdvcmRzPjx1cmxzPjxyZWxhdGVkLXVybHM+PHVybD5odHRwczovL3d3dy5uY2Jp
Lm5sbS5uaWguZ292L3B1Ym1lZC8yODAyODg1NjwvdXJsPjwvcmVsYXRlZC11cmxzPjwvdXJscz48
aXNibj4xMzY1LTIyMzA8L2lzYm4+PHRpdGxlcz48dGl0bGU+QnJpdGlzaCBBc3NvY2lhdGlvbiBv
ZiBEZXJtYXRvbG9naXN0cyZhcG9zOyBuYXRpb25hbCBhdWRpdCBvbiBub25tZWxhbm9tYSBza2lu
IGNhbmNlciBleGNpc2lvbiwgMjAxNDwvdGl0bGU+PHNlY29uZGFyeS10aXRsZT5DbGluIEV4cCBE
ZXJtYXRvbDwvc2Vjb25kYXJ5LXRpdGxlPjwvdGl0bGVzPjxwYWdlcz40Ni01MzwvcGFnZXM+PG51
bWJlcj4xPC9udW1iZXI+PGNvbnRyaWJ1dG9ycz48YXV0aG9ycz48YXV0aG9yPktlaXRoLCBELiBK
LjwvYXV0aG9yPjxhdXRob3I+ZGUgQmVya2VyLCBELiBBLjwvYXV0aG9yPjxhdXRob3I+QnJheSwg
QS4gUC48L2F1dGhvcj48YXV0aG9yPkNoZXVuZywgUy4gVC48L2F1dGhvcj48YXV0aG9yPkJyYWlu
LCBBLjwvYXV0aG9yPjxhdXRob3I+TW9oZCBNdXN0YXBhLCBNLiBGLjwvYXV0aG9yPjwvYXV0aG9y
cz48L2NvbnRyaWJ1dG9ycz48bGFuZ3VhZ2U+ZW5nPC9sYW5ndWFnZT48YWRkZWQtZGF0ZSBmb3Jt
YXQ9InV0YyI+MTU3MTI0NDUyNDwvYWRkZWQtZGF0ZT48cmVmLXR5cGUgbmFtZT0iSm91cm5hbCBB
cnRpY2xlIj4xNzwvcmVmLXR5cGU+PHJlYy1udW1iZXI+MjI0PC9yZWMtbnVtYmVyPjxsYXN0LXVw
ZGF0ZWQtZGF0ZSBmb3JtYXQ9InV0YyI+MTU3MTI0NDUyNDwvbGFzdC11cGRhdGVkLWRhdGU+PGFj
Y2Vzc2lvbi1udW0+MjgwMjg4NTY8L2FjY2Vzc2lvbi1udW0+PGVsZWN0cm9uaWMtcmVzb3VyY2Ut
bnVtPjEwLjExMTEvY2VkLjEyOTkwPC9lbGVjdHJvbmljLXJlc291cmNlLW51bT48dm9sdW1lPjQy
PC92b2x1bWU+PC9yZWNvcmQ+PC9DaXRlPjxDaXRlPjxBdXRob3I+S2VpdGg8L0F1dGhvcj48WWVh
cj4yMDE5PC9ZZWFyPjxJRFRleHQ+QnJpdGlzaCBBc3NvY2lhdGlvbiBvZiBEZXJtYXRvbG9naXN0
cyAoQkFEKSBOYXRpb25hbCBBdWRpdCBvbiBOb24tTWVsYW5vbWEgU2tpbiBDYW5jZXIgRXhjaXNp
b24gMjAxNiBpbiBjb2xsYWJvcmF0aW9uIHdpdGggdGhlIFJveWFsIENvbGxlZ2Ugb2YgUGF0aG9s
b2dpc3RzPC9JRFRleHQ+PHJlY29yZD48ZGF0ZXM+PHB1Yi1kYXRlcz48ZGF0ZT5KdWw8L2RhdGU+
PC9wdWItZGF0ZXM+PHllYXI+MjAxOTwveWVhcj48L2RhdGVzPjx1cmxzPjxyZWxhdGVkLXVybHM+
PHVybD5odHRwczovL3d3dy5uY2JpLm5sbS5uaWguZ292L3B1Ym1lZC8zMTI2NTE1MDwvdXJsPjwv
cmVsYXRlZC11cmxzPjwvdXJscz48aXNibj4xMzY1LTIyMzA8L2lzYm4+PHRpdGxlcz48dGl0bGU+
QnJpdGlzaCBBc3NvY2lhdGlvbiBvZiBEZXJtYXRvbG9naXN0cyAoQkFEKSBOYXRpb25hbCBBdWRp
dCBvbiBOb24tTWVsYW5vbWEgU2tpbiBDYW5jZXIgRXhjaXNpb24gMjAxNiBpbiBjb2xsYWJvcmF0
aW9uIHdpdGggdGhlIFJveWFsIENvbGxlZ2Ugb2YgUGF0aG9sb2dpc3RzPC90aXRsZT48c2Vjb25k
YXJ5LXRpdGxlPkNsaW4gRXhwIERlcm1hdG9sPC9zZWNvbmRhcnktdGl0bGU+PC90aXRsZXM+PGNv
bnRyaWJ1dG9ycz48YXV0aG9ycz48YXV0aG9yPktlaXRoLCBELiBKLjwvYXV0aG9yPjxhdXRob3I+
QnJheSwgQS4gUC48L2F1dGhvcj48YXV0aG9yPkJyYWluLCBBLjwvYXV0aG9yPjxhdXRob3I+TW9o
ZCBNdXN0YXBhLCBNLiBGLjwvYXV0aG9yPjxhdXRob3I+QmFycmV0dCwgSC4gRS48L2F1dGhvcj48
YXV0aG9yPkxhbmUsIFMuPC9hdXRob3I+PGF1dGhvcj5FbW1lcmljaCwgTS48L2F1dGhvcj48YXV0
aG9yPkpha2VzLCBBLjwvYXV0aG9yPjxhdXRob3I+QmFycmV0dCwgUC4gRC48L2F1dGhvcj48YXV0
aG9yPmRlIEJlcmtlciwgRC4gQS4gUi48L2F1dGhvcj48L2F1dGhvcnM+PC9jb250cmlidXRvcnM+
PGVkaXRpb24+MjAxOS8wNy8wMjwvZWRpdGlvbj48bGFuZ3VhZ2U+ZW5nPC9sYW5ndWFnZT48YWRk
ZWQtZGF0ZSBmb3JtYXQ9InV0YyI+MTU3MTI0NDUyNDwvYWRkZWQtZGF0ZT48cmVmLXR5cGUgbmFt
ZT0iSm91cm5hbCBBcnRpY2xlIj4xNzwvcmVmLXR5cGU+PHJlYy1udW1iZXI+MjIzPC9yZWMtbnVt
YmVyPjxsYXN0LXVwZGF0ZWQtZGF0ZSBmb3JtYXQ9InV0YyI+MTU3MTI0NDUyNDwvbGFzdC11cGRh
dGVkLWRhdGU+PGFjY2Vzc2lvbi1udW0+MzEyNjUxNTA8L2FjY2Vzc2lvbi1udW0+PGVsZWN0cm9u
aWMtcmVzb3VyY2UtbnVtPjEwLjExMTEvY2VkLjE0MDM0PC9lbGVjdHJvbmljLXJlc291cmNlLW51
bT48L3JlY29yZD48L0NpdGU+PC9FbmROb3RlPgB=
</w:fldData>
        </w:fldChar>
      </w:r>
      <w:r w:rsidR="00F70038">
        <w:rPr>
          <w:rStyle w:val="Hyperlink"/>
          <w:rFonts w:cstheme="minorHAnsi"/>
          <w:color w:val="auto"/>
          <w:u w:val="none"/>
        </w:rPr>
        <w:instrText xml:space="preserve"> ADDIN EN.CITE </w:instrText>
      </w:r>
      <w:r w:rsidR="00F70038">
        <w:rPr>
          <w:rStyle w:val="Hyperlink"/>
          <w:rFonts w:cstheme="minorHAnsi"/>
          <w:color w:val="auto"/>
          <w:u w:val="none"/>
        </w:rPr>
        <w:fldChar w:fldCharType="begin">
          <w:fldData xml:space="preserve">PEVuZE5vdGU+PENpdGU+PEF1dGhvcj5LZWl0aDwvQXV0aG9yPjxZZWFyPjIwMTc8L1llYXI+PElE
VGV4dD5Ccml0aXNoIEFzc29jaWF0aW9uIG9mIERlcm1hdG9sb2dpc3RzJmFwb3M7IG5hdGlvbmFs
IGF1ZGl0IG9uIG5vbm1lbGFub21hIHNraW4gY2FuY2VyIGV4Y2lzaW9uLCAyMDE0PC9JRFRleHQ+
PERpc3BsYXlUZXh0PjxzdHlsZSBmYWNlPSJzdXBlcnNjcmlwdCI+MTMsIDE0PC9zdHlsZT48L0Rp
c3BsYXlUZXh0PjxyZWNvcmQ+PGRhdGVzPjxwdWItZGF0ZXM+PGRhdGU+SmFuPC9kYXRlPjwvcHVi
LWRhdGVzPjx5ZWFyPjIwMTc8L3llYXI+PC9kYXRlcz48a2V5d29yZHM+PGtleXdvcmQ+Q2xpbmlj
YWwgQXVkaXQ8L2tleXdvcmQ+PGtleXdvcmQ+RGVybWF0b2xvZ2ljIFN1cmdpY2FsIFByb2NlZHVy
ZXM8L2tleXdvcmQ+PGtleXdvcmQ+RGVybWF0b2xvZ3k8L2tleXdvcmQ+PGtleXdvcmQ+RGlhZ25v
c2lzLCBEaWZmZXJlbnRpYWw8L2tleXdvcmQ+PGtleXdvcmQ+SHVtYW5zPC9rZXl3b3JkPjxrZXl3
b3JkPk1lbGFub21hPC9rZXl3b3JkPjxrZXl3b3JkPk5lb3BsYXNtIFNlZWRpbmc8L2tleXdvcmQ+
PGtleXdvcmQ+UHJldmFsZW5jZTwva2V5d29yZD48a2V5d29yZD5SZWZlcnJhbCBhbmQgQ29uc3Vs
dGF0aW9uPC9rZXl3b3JkPjxrZXl3b3JkPlNraW4gTmVvcGxhc21zPC9rZXl3b3JkPjxrZXl3b3Jk
PlNvY2lldGllcywgTWVkaWNhbDwva2V5d29yZD48a2V5d29yZD5Vbml0ZWQgS2luZ2RvbTwva2V5
d29yZD48L2tleXdvcmRzPjx1cmxzPjxyZWxhdGVkLXVybHM+PHVybD5odHRwczovL3d3dy5uY2Jp
Lm5sbS5uaWguZ292L3B1Ym1lZC8yODAyODg1NjwvdXJsPjwvcmVsYXRlZC11cmxzPjwvdXJscz48
aXNibj4xMzY1LTIyMzA8L2lzYm4+PHRpdGxlcz48dGl0bGU+QnJpdGlzaCBBc3NvY2lhdGlvbiBv
ZiBEZXJtYXRvbG9naXN0cyZhcG9zOyBuYXRpb25hbCBhdWRpdCBvbiBub25tZWxhbm9tYSBza2lu
IGNhbmNlciBleGNpc2lvbiwgMjAxNDwvdGl0bGU+PHNlY29uZGFyeS10aXRsZT5DbGluIEV4cCBE
ZXJtYXRvbDwvc2Vjb25kYXJ5LXRpdGxlPjwvdGl0bGVzPjxwYWdlcz40Ni01MzwvcGFnZXM+PG51
bWJlcj4xPC9udW1iZXI+PGNvbnRyaWJ1dG9ycz48YXV0aG9ycz48YXV0aG9yPktlaXRoLCBELiBK
LjwvYXV0aG9yPjxhdXRob3I+ZGUgQmVya2VyLCBELiBBLjwvYXV0aG9yPjxhdXRob3I+QnJheSwg
QS4gUC48L2F1dGhvcj48YXV0aG9yPkNoZXVuZywgUy4gVC48L2F1dGhvcj48YXV0aG9yPkJyYWlu
LCBBLjwvYXV0aG9yPjxhdXRob3I+TW9oZCBNdXN0YXBhLCBNLiBGLjwvYXV0aG9yPjwvYXV0aG9y
cz48L2NvbnRyaWJ1dG9ycz48bGFuZ3VhZ2U+ZW5nPC9sYW5ndWFnZT48YWRkZWQtZGF0ZSBmb3Jt
YXQ9InV0YyI+MTU3MTI0NDUyNDwvYWRkZWQtZGF0ZT48cmVmLXR5cGUgbmFtZT0iSm91cm5hbCBB
cnRpY2xlIj4xNzwvcmVmLXR5cGU+PHJlYy1udW1iZXI+MjI0PC9yZWMtbnVtYmVyPjxsYXN0LXVw
ZGF0ZWQtZGF0ZSBmb3JtYXQ9InV0YyI+MTU3MTI0NDUyNDwvbGFzdC11cGRhdGVkLWRhdGU+PGFj
Y2Vzc2lvbi1udW0+MjgwMjg4NTY8L2FjY2Vzc2lvbi1udW0+PGVsZWN0cm9uaWMtcmVzb3VyY2Ut
bnVtPjEwLjExMTEvY2VkLjEyOTkwPC9lbGVjdHJvbmljLXJlc291cmNlLW51bT48dm9sdW1lPjQy
PC92b2x1bWU+PC9yZWNvcmQ+PC9DaXRlPjxDaXRlPjxBdXRob3I+S2VpdGg8L0F1dGhvcj48WWVh
cj4yMDE5PC9ZZWFyPjxJRFRleHQ+QnJpdGlzaCBBc3NvY2lhdGlvbiBvZiBEZXJtYXRvbG9naXN0
cyAoQkFEKSBOYXRpb25hbCBBdWRpdCBvbiBOb24tTWVsYW5vbWEgU2tpbiBDYW5jZXIgRXhjaXNp
b24gMjAxNiBpbiBjb2xsYWJvcmF0aW9uIHdpdGggdGhlIFJveWFsIENvbGxlZ2Ugb2YgUGF0aG9s
b2dpc3RzPC9JRFRleHQ+PHJlY29yZD48ZGF0ZXM+PHB1Yi1kYXRlcz48ZGF0ZT5KdWw8L2RhdGU+
PC9wdWItZGF0ZXM+PHllYXI+MjAxOTwveWVhcj48L2RhdGVzPjx1cmxzPjxyZWxhdGVkLXVybHM+
PHVybD5odHRwczovL3d3dy5uY2JpLm5sbS5uaWguZ292L3B1Ym1lZC8zMTI2NTE1MDwvdXJsPjwv
cmVsYXRlZC11cmxzPjwvdXJscz48aXNibj4xMzY1LTIyMzA8L2lzYm4+PHRpdGxlcz48dGl0bGU+
QnJpdGlzaCBBc3NvY2lhdGlvbiBvZiBEZXJtYXRvbG9naXN0cyAoQkFEKSBOYXRpb25hbCBBdWRp
dCBvbiBOb24tTWVsYW5vbWEgU2tpbiBDYW5jZXIgRXhjaXNpb24gMjAxNiBpbiBjb2xsYWJvcmF0
aW9uIHdpdGggdGhlIFJveWFsIENvbGxlZ2Ugb2YgUGF0aG9sb2dpc3RzPC90aXRsZT48c2Vjb25k
YXJ5LXRpdGxlPkNsaW4gRXhwIERlcm1hdG9sPC9zZWNvbmRhcnktdGl0bGU+PC90aXRsZXM+PGNv
bnRyaWJ1dG9ycz48YXV0aG9ycz48YXV0aG9yPktlaXRoLCBELiBKLjwvYXV0aG9yPjxhdXRob3I+
QnJheSwgQS4gUC48L2F1dGhvcj48YXV0aG9yPkJyYWluLCBBLjwvYXV0aG9yPjxhdXRob3I+TW9o
ZCBNdXN0YXBhLCBNLiBGLjwvYXV0aG9yPjxhdXRob3I+QmFycmV0dCwgSC4gRS48L2F1dGhvcj48
YXV0aG9yPkxhbmUsIFMuPC9hdXRob3I+PGF1dGhvcj5FbW1lcmljaCwgTS48L2F1dGhvcj48YXV0
aG9yPkpha2VzLCBBLjwvYXV0aG9yPjxhdXRob3I+QmFycmV0dCwgUC4gRC48L2F1dGhvcj48YXV0
aG9yPmRlIEJlcmtlciwgRC4gQS4gUi48L2F1dGhvcj48L2F1dGhvcnM+PC9jb250cmlidXRvcnM+
PGVkaXRpb24+MjAxOS8wNy8wMjwvZWRpdGlvbj48bGFuZ3VhZ2U+ZW5nPC9sYW5ndWFnZT48YWRk
ZWQtZGF0ZSBmb3JtYXQ9InV0YyI+MTU3MTI0NDUyNDwvYWRkZWQtZGF0ZT48cmVmLXR5cGUgbmFt
ZT0iSm91cm5hbCBBcnRpY2xlIj4xNzwvcmVmLXR5cGU+PHJlYy1udW1iZXI+MjIzPC9yZWMtbnVt
YmVyPjxsYXN0LXVwZGF0ZWQtZGF0ZSBmb3JtYXQ9InV0YyI+MTU3MTI0NDUyNDwvbGFzdC11cGRh
dGVkLWRhdGU+PGFjY2Vzc2lvbi1udW0+MzEyNjUxNTA8L2FjY2Vzc2lvbi1udW0+PGVsZWN0cm9u
aWMtcmVzb3VyY2UtbnVtPjEwLjExMTEvY2VkLjE0MDM0PC9lbGVjdHJvbmljLXJlc291cmNlLW51
bT48L3JlY29yZD48L0NpdGU+PC9FbmROb3RlPgB=
</w:fldData>
        </w:fldChar>
      </w:r>
      <w:r w:rsidR="00F70038">
        <w:rPr>
          <w:rStyle w:val="Hyperlink"/>
          <w:rFonts w:cstheme="minorHAnsi"/>
          <w:color w:val="auto"/>
          <w:u w:val="none"/>
        </w:rPr>
        <w:instrText xml:space="preserve"> ADDIN EN.CITE.DATA </w:instrText>
      </w:r>
      <w:r w:rsidR="00F70038">
        <w:rPr>
          <w:rStyle w:val="Hyperlink"/>
          <w:rFonts w:cstheme="minorHAnsi"/>
          <w:color w:val="auto"/>
          <w:u w:val="none"/>
        </w:rPr>
      </w:r>
      <w:r w:rsidR="00F70038">
        <w:rPr>
          <w:rStyle w:val="Hyperlink"/>
          <w:rFonts w:cstheme="minorHAnsi"/>
          <w:color w:val="auto"/>
          <w:u w:val="none"/>
        </w:rPr>
        <w:fldChar w:fldCharType="end"/>
      </w:r>
      <w:r w:rsidR="005742F8">
        <w:rPr>
          <w:rStyle w:val="Hyperlink"/>
          <w:rFonts w:cstheme="minorHAnsi"/>
          <w:color w:val="auto"/>
          <w:u w:val="none"/>
        </w:rPr>
      </w:r>
      <w:r w:rsidR="005742F8">
        <w:rPr>
          <w:rStyle w:val="Hyperlink"/>
          <w:rFonts w:cstheme="minorHAnsi"/>
          <w:color w:val="auto"/>
          <w:u w:val="none"/>
        </w:rPr>
        <w:fldChar w:fldCharType="separate"/>
      </w:r>
      <w:r w:rsidR="00F70038" w:rsidRPr="00F70038">
        <w:rPr>
          <w:rStyle w:val="Hyperlink"/>
          <w:rFonts w:cstheme="minorHAnsi"/>
          <w:noProof/>
          <w:color w:val="auto"/>
          <w:u w:val="none"/>
          <w:vertAlign w:val="superscript"/>
        </w:rPr>
        <w:t>13, 14</w:t>
      </w:r>
      <w:r w:rsidR="005742F8">
        <w:rPr>
          <w:rStyle w:val="Hyperlink"/>
          <w:rFonts w:cstheme="minorHAnsi"/>
          <w:color w:val="auto"/>
          <w:u w:val="none"/>
        </w:rPr>
        <w:fldChar w:fldCharType="end"/>
      </w:r>
      <w:r w:rsidR="00B31C04">
        <w:rPr>
          <w:rStyle w:val="Hyperlink"/>
          <w:rFonts w:cstheme="minorHAnsi"/>
          <w:color w:val="auto"/>
          <w:u w:val="none"/>
        </w:rPr>
        <w:t>.</w:t>
      </w:r>
      <w:r w:rsidR="0076431C">
        <w:rPr>
          <w:rStyle w:val="Hyperlink"/>
          <w:rFonts w:cstheme="minorHAnsi"/>
          <w:color w:val="auto"/>
          <w:u w:val="none"/>
        </w:rPr>
        <w:t xml:space="preserve"> The complication rates were rarely reported, however was 4.4%</w:t>
      </w:r>
      <w:r w:rsidR="0076431C">
        <w:rPr>
          <w:rStyle w:val="Hyperlink"/>
          <w:rFonts w:cstheme="minorHAnsi"/>
          <w:color w:val="auto"/>
          <w:u w:val="none"/>
        </w:rPr>
        <w:fldChar w:fldCharType="begin"/>
      </w:r>
      <w:r w:rsidR="00F70038">
        <w:rPr>
          <w:rStyle w:val="Hyperlink"/>
          <w:rFonts w:cstheme="minorHAnsi"/>
          <w:color w:val="auto"/>
          <w:u w:val="none"/>
        </w:rPr>
        <w:instrText xml:space="preserve"> ADDIN EN.CITE &lt;EndNote&gt;&lt;Cite&gt;&lt;Author&gt;Malik&lt;/Author&gt;&lt;Year&gt;2010&lt;/Year&gt;&lt;IDText&gt;Risk and outcome analysis of 1832 consecutively excised basal cell carcinomas in a tertiary referral plastic surgery unit&lt;/IDText&gt;&lt;DisplayText&gt;&lt;style face="superscript"&gt;15&lt;/style&gt;&lt;/DisplayText&gt;&lt;record&gt;&lt;dates&gt;&lt;pub-dates&gt;&lt;date&gt;Dec&lt;/date&gt;&lt;/pub-dates&gt;&lt;year&gt;2010&lt;/year&gt;&lt;/dates&gt;&lt;keywords&gt;&lt;keyword&gt;Adult&lt;/keyword&gt;&lt;keyword&gt;Aged&lt;/keyword&gt;&lt;keyword&gt;Aged, 80 and over&lt;/keyword&gt;&lt;keyword&gt;Carcinoma, Basal Cell&lt;/keyword&gt;&lt;keyword&gt;Cheek&lt;/keyword&gt;&lt;keyword&gt;Female&lt;/keyword&gt;&lt;keyword&gt;Head and Neck Neoplasms&lt;/keyword&gt;&lt;keyword&gt;Humans&lt;/keyword&gt;&lt;keyword&gt;Male&lt;/keyword&gt;&lt;keyword&gt;Middle Aged&lt;/keyword&gt;&lt;keyword&gt;Nose Neoplasms&lt;/keyword&gt;&lt;keyword&gt;Retrospective Studies&lt;/keyword&gt;&lt;keyword&gt;Skin Neoplasms&lt;/keyword&gt;&lt;keyword&gt;Treatment Outcome&lt;/keyword&gt;&lt;keyword&gt;Young Adult&lt;/keyword&gt;&lt;/keywords&gt;&lt;urls&gt;&lt;related-urls&gt;&lt;url&gt;https://www.ncbi.nlm.nih.gov/pubmed/20226750&lt;/url&gt;&lt;/related-urls&gt;&lt;/urls&gt;&lt;isbn&gt;1878-0539&lt;/isbn&gt;&lt;titles&gt;&lt;title&gt;Risk and outcome analysis of 1832 consecutively excised basal cell carcinomas in a tertiary referral plastic surgery unit&lt;/title&gt;&lt;secondary-title&gt;J Plast Reconstr Aesthet Surg&lt;/secondary-title&gt;&lt;/titles&gt;&lt;pages&gt;2057-63&lt;/pages&gt;&lt;number&gt;12&lt;/number&gt;&lt;contributors&gt;&lt;authors&gt;&lt;author&gt;Malik, V.&lt;/author&gt;&lt;author&gt;Goh, K. S.&lt;/author&gt;&lt;author&gt;Leong, S.&lt;/author&gt;&lt;author&gt;Tan, A.&lt;/author&gt;&lt;author&gt;Downey, D.&lt;/author&gt;&lt;author&gt;O&amp;apos;Donovan, D.&lt;/author&gt;&lt;/authors&gt;&lt;/contributors&gt;&lt;edition&gt;2010/03/11&lt;/edition&gt;&lt;language&gt;eng&lt;/language&gt;&lt;added-date format="utc"&gt;1571990457&lt;/added-date&gt;&lt;ref-type name="Journal Article"&gt;17&lt;/ref-type&gt;&lt;rec-number&gt;245&lt;/rec-number&gt;&lt;last-updated-date format="utc"&gt;1571990457&lt;/last-updated-date&gt;&lt;accession-num&gt;20226750&lt;/accession-num&gt;&lt;electronic-resource-num&gt;10.1016/j.bjps.2010.01.016&lt;/electronic-resource-num&gt;&lt;volume&gt;63&lt;/volume&gt;&lt;/record&gt;&lt;/Cite&gt;&lt;/EndNote&gt;</w:instrText>
      </w:r>
      <w:r w:rsidR="0076431C">
        <w:rPr>
          <w:rStyle w:val="Hyperlink"/>
          <w:rFonts w:cstheme="minorHAnsi"/>
          <w:color w:val="auto"/>
          <w:u w:val="none"/>
        </w:rPr>
        <w:fldChar w:fldCharType="separate"/>
      </w:r>
      <w:r w:rsidR="00F70038" w:rsidRPr="00F70038">
        <w:rPr>
          <w:rStyle w:val="Hyperlink"/>
          <w:rFonts w:cstheme="minorHAnsi"/>
          <w:noProof/>
          <w:color w:val="auto"/>
          <w:u w:val="none"/>
          <w:vertAlign w:val="superscript"/>
        </w:rPr>
        <w:t>15</w:t>
      </w:r>
      <w:r w:rsidR="0076431C">
        <w:rPr>
          <w:rStyle w:val="Hyperlink"/>
          <w:rFonts w:cstheme="minorHAnsi"/>
          <w:color w:val="auto"/>
          <w:u w:val="none"/>
        </w:rPr>
        <w:fldChar w:fldCharType="end"/>
      </w:r>
      <w:r w:rsidR="0076431C">
        <w:rPr>
          <w:rStyle w:val="Hyperlink"/>
          <w:rFonts w:cstheme="minorHAnsi"/>
          <w:color w:val="auto"/>
          <w:u w:val="none"/>
        </w:rPr>
        <w:t xml:space="preserve"> in one Plastic Surgery unit and 3.0-3.4%</w:t>
      </w:r>
      <w:r w:rsidR="0076431C">
        <w:rPr>
          <w:rStyle w:val="Hyperlink"/>
          <w:rFonts w:cstheme="minorHAnsi"/>
          <w:color w:val="auto"/>
          <w:u w:val="none"/>
        </w:rPr>
        <w:fldChar w:fldCharType="begin">
          <w:fldData xml:space="preserve">PEVuZE5vdGU+PENpdGU+PEF1dGhvcj5LZWl0aDwvQXV0aG9yPjxZZWFyPjIwMTc8L1llYXI+PElE
VGV4dD5Ccml0aXNoIEFzc29jaWF0aW9uIG9mIERlcm1hdG9sb2dpc3RzJmFwb3M7IG5hdGlvbmFs
IGF1ZGl0IG9uIG5vbm1lbGFub21hIHNraW4gY2FuY2VyIGV4Y2lzaW9uLCAyMDE0PC9JRFRleHQ+
PERpc3BsYXlUZXh0PjxzdHlsZSBmYWNlPSJzdXBlcnNjcmlwdCI+MTMsIDE0PC9zdHlsZT48L0Rp
c3BsYXlUZXh0PjxyZWNvcmQ+PGRhdGVzPjxwdWItZGF0ZXM+PGRhdGU+SmFuPC9kYXRlPjwvcHVi
LWRhdGVzPjx5ZWFyPjIwMTc8L3llYXI+PC9kYXRlcz48a2V5d29yZHM+PGtleXdvcmQ+Q2xpbmlj
YWwgQXVkaXQ8L2tleXdvcmQ+PGtleXdvcmQ+RGVybWF0b2xvZ2ljIFN1cmdpY2FsIFByb2NlZHVy
ZXM8L2tleXdvcmQ+PGtleXdvcmQ+RGVybWF0b2xvZ3k8L2tleXdvcmQ+PGtleXdvcmQ+RGlhZ25v
c2lzLCBEaWZmZXJlbnRpYWw8L2tleXdvcmQ+PGtleXdvcmQ+SHVtYW5zPC9rZXl3b3JkPjxrZXl3
b3JkPk1lbGFub21hPC9rZXl3b3JkPjxrZXl3b3JkPk5lb3BsYXNtIFNlZWRpbmc8L2tleXdvcmQ+
PGtleXdvcmQ+UHJldmFsZW5jZTwva2V5d29yZD48a2V5d29yZD5SZWZlcnJhbCBhbmQgQ29uc3Vs
dGF0aW9uPC9rZXl3b3JkPjxrZXl3b3JkPlNraW4gTmVvcGxhc21zPC9rZXl3b3JkPjxrZXl3b3Jk
PlNvY2lldGllcywgTWVkaWNhbDwva2V5d29yZD48a2V5d29yZD5Vbml0ZWQgS2luZ2RvbTwva2V5
d29yZD48L2tleXdvcmRzPjx1cmxzPjxyZWxhdGVkLXVybHM+PHVybD5odHRwczovL3d3dy5uY2Jp
Lm5sbS5uaWguZ292L3B1Ym1lZC8yODAyODg1NjwvdXJsPjwvcmVsYXRlZC11cmxzPjwvdXJscz48
aXNibj4xMzY1LTIyMzA8L2lzYm4+PHRpdGxlcz48dGl0bGU+QnJpdGlzaCBBc3NvY2lhdGlvbiBv
ZiBEZXJtYXRvbG9naXN0cyZhcG9zOyBuYXRpb25hbCBhdWRpdCBvbiBub25tZWxhbm9tYSBza2lu
IGNhbmNlciBleGNpc2lvbiwgMjAxNDwvdGl0bGU+PHNlY29uZGFyeS10aXRsZT5DbGluIEV4cCBE
ZXJtYXRvbDwvc2Vjb25kYXJ5LXRpdGxlPjwvdGl0bGVzPjxwYWdlcz40Ni01MzwvcGFnZXM+PG51
bWJlcj4xPC9udW1iZXI+PGNvbnRyaWJ1dG9ycz48YXV0aG9ycz48YXV0aG9yPktlaXRoLCBELiBK
LjwvYXV0aG9yPjxhdXRob3I+ZGUgQmVya2VyLCBELiBBLjwvYXV0aG9yPjxhdXRob3I+QnJheSwg
QS4gUC48L2F1dGhvcj48YXV0aG9yPkNoZXVuZywgUy4gVC48L2F1dGhvcj48YXV0aG9yPkJyYWlu
LCBBLjwvYXV0aG9yPjxhdXRob3I+TW9oZCBNdXN0YXBhLCBNLiBGLjwvYXV0aG9yPjwvYXV0aG9y
cz48L2NvbnRyaWJ1dG9ycz48bGFuZ3VhZ2U+ZW5nPC9sYW5ndWFnZT48YWRkZWQtZGF0ZSBmb3Jt
YXQ9InV0YyI+MTU3MTI0NDUyNDwvYWRkZWQtZGF0ZT48cmVmLXR5cGUgbmFtZT0iSm91cm5hbCBB
cnRpY2xlIj4xNzwvcmVmLXR5cGU+PHJlYy1udW1iZXI+MjI0PC9yZWMtbnVtYmVyPjxsYXN0LXVw
ZGF0ZWQtZGF0ZSBmb3JtYXQ9InV0YyI+MTU3MTI0NDUyNDwvbGFzdC11cGRhdGVkLWRhdGU+PGFj
Y2Vzc2lvbi1udW0+MjgwMjg4NTY8L2FjY2Vzc2lvbi1udW0+PGVsZWN0cm9uaWMtcmVzb3VyY2Ut
bnVtPjEwLjExMTEvY2VkLjEyOTkwPC9lbGVjdHJvbmljLXJlc291cmNlLW51bT48dm9sdW1lPjQy
PC92b2x1bWU+PC9yZWNvcmQ+PC9DaXRlPjxDaXRlPjxBdXRob3I+S2VpdGg8L0F1dGhvcj48WWVh
cj4yMDE5PC9ZZWFyPjxJRFRleHQ+QnJpdGlzaCBBc3NvY2lhdGlvbiBvZiBEZXJtYXRvbG9naXN0
cyAoQkFEKSBOYXRpb25hbCBBdWRpdCBvbiBOb24tTWVsYW5vbWEgU2tpbiBDYW5jZXIgRXhjaXNp
b24gMjAxNiBpbiBjb2xsYWJvcmF0aW9uIHdpdGggdGhlIFJveWFsIENvbGxlZ2Ugb2YgUGF0aG9s
b2dpc3RzPC9JRFRleHQ+PHJlY29yZD48ZGF0ZXM+PHB1Yi1kYXRlcz48ZGF0ZT5KdWw8L2RhdGU+
PC9wdWItZGF0ZXM+PHllYXI+MjAxOTwveWVhcj48L2RhdGVzPjx1cmxzPjxyZWxhdGVkLXVybHM+
PHVybD5odHRwczovL3d3dy5uY2JpLm5sbS5uaWguZ292L3B1Ym1lZC8zMTI2NTE1MDwvdXJsPjwv
cmVsYXRlZC11cmxzPjwvdXJscz48aXNibj4xMzY1LTIyMzA8L2lzYm4+PHRpdGxlcz48dGl0bGU+
QnJpdGlzaCBBc3NvY2lhdGlvbiBvZiBEZXJtYXRvbG9naXN0cyAoQkFEKSBOYXRpb25hbCBBdWRp
dCBvbiBOb24tTWVsYW5vbWEgU2tpbiBDYW5jZXIgRXhjaXNpb24gMjAxNiBpbiBjb2xsYWJvcmF0
aW9uIHdpdGggdGhlIFJveWFsIENvbGxlZ2Ugb2YgUGF0aG9sb2dpc3RzPC90aXRsZT48c2Vjb25k
YXJ5LXRpdGxlPkNsaW4gRXhwIERlcm1hdG9sPC9zZWNvbmRhcnktdGl0bGU+PC90aXRsZXM+PGNv
bnRyaWJ1dG9ycz48YXV0aG9ycz48YXV0aG9yPktlaXRoLCBELiBKLjwvYXV0aG9yPjxhdXRob3I+
QnJheSwgQS4gUC48L2F1dGhvcj48YXV0aG9yPkJyYWluLCBBLjwvYXV0aG9yPjxhdXRob3I+TW9o
ZCBNdXN0YXBhLCBNLiBGLjwvYXV0aG9yPjxhdXRob3I+QmFycmV0dCwgSC4gRS48L2F1dGhvcj48
YXV0aG9yPkxhbmUsIFMuPC9hdXRob3I+PGF1dGhvcj5FbW1lcmljaCwgTS48L2F1dGhvcj48YXV0
aG9yPkpha2VzLCBBLjwvYXV0aG9yPjxhdXRob3I+QmFycmV0dCwgUC4gRC48L2F1dGhvcj48YXV0
aG9yPmRlIEJlcmtlciwgRC4gQS4gUi48L2F1dGhvcj48L2F1dGhvcnM+PC9jb250cmlidXRvcnM+
PGVkaXRpb24+MjAxOS8wNy8wMjwvZWRpdGlvbj48bGFuZ3VhZ2U+ZW5nPC9sYW5ndWFnZT48YWRk
ZWQtZGF0ZSBmb3JtYXQ9InV0YyI+MTU3MTI0NDUyNDwvYWRkZWQtZGF0ZT48cmVmLXR5cGUgbmFt
ZT0iSm91cm5hbCBBcnRpY2xlIj4xNzwvcmVmLXR5cGU+PHJlYy1udW1iZXI+MjIzPC9yZWMtbnVt
YmVyPjxsYXN0LXVwZGF0ZWQtZGF0ZSBmb3JtYXQ9InV0YyI+MTU3MTI0NDUyNDwvbGFzdC11cGRh
dGVkLWRhdGU+PGFjY2Vzc2lvbi1udW0+MzEyNjUxNTA8L2FjY2Vzc2lvbi1udW0+PGVsZWN0cm9u
aWMtcmVzb3VyY2UtbnVtPjEwLjExMTEvY2VkLjE0MDM0PC9lbGVjdHJvbmljLXJlc291cmNlLW51
bT48L3JlY29yZD48L0NpdGU+PC9FbmROb3RlPgB=
</w:fldData>
        </w:fldChar>
      </w:r>
      <w:r w:rsidR="00F70038">
        <w:rPr>
          <w:rStyle w:val="Hyperlink"/>
          <w:rFonts w:cstheme="minorHAnsi"/>
          <w:color w:val="auto"/>
          <w:u w:val="none"/>
        </w:rPr>
        <w:instrText xml:space="preserve"> ADDIN EN.CITE </w:instrText>
      </w:r>
      <w:r w:rsidR="00F70038">
        <w:rPr>
          <w:rStyle w:val="Hyperlink"/>
          <w:rFonts w:cstheme="minorHAnsi"/>
          <w:color w:val="auto"/>
          <w:u w:val="none"/>
        </w:rPr>
        <w:fldChar w:fldCharType="begin">
          <w:fldData xml:space="preserve">PEVuZE5vdGU+PENpdGU+PEF1dGhvcj5LZWl0aDwvQXV0aG9yPjxZZWFyPjIwMTc8L1llYXI+PElE
VGV4dD5Ccml0aXNoIEFzc29jaWF0aW9uIG9mIERlcm1hdG9sb2dpc3RzJmFwb3M7IG5hdGlvbmFs
IGF1ZGl0IG9uIG5vbm1lbGFub21hIHNraW4gY2FuY2VyIGV4Y2lzaW9uLCAyMDE0PC9JRFRleHQ+
PERpc3BsYXlUZXh0PjxzdHlsZSBmYWNlPSJzdXBlcnNjcmlwdCI+MTMsIDE0PC9zdHlsZT48L0Rp
c3BsYXlUZXh0PjxyZWNvcmQ+PGRhdGVzPjxwdWItZGF0ZXM+PGRhdGU+SmFuPC9kYXRlPjwvcHVi
LWRhdGVzPjx5ZWFyPjIwMTc8L3llYXI+PC9kYXRlcz48a2V5d29yZHM+PGtleXdvcmQ+Q2xpbmlj
YWwgQXVkaXQ8L2tleXdvcmQ+PGtleXdvcmQ+RGVybWF0b2xvZ2ljIFN1cmdpY2FsIFByb2NlZHVy
ZXM8L2tleXdvcmQ+PGtleXdvcmQ+RGVybWF0b2xvZ3k8L2tleXdvcmQ+PGtleXdvcmQ+RGlhZ25v
c2lzLCBEaWZmZXJlbnRpYWw8L2tleXdvcmQ+PGtleXdvcmQ+SHVtYW5zPC9rZXl3b3JkPjxrZXl3
b3JkPk1lbGFub21hPC9rZXl3b3JkPjxrZXl3b3JkPk5lb3BsYXNtIFNlZWRpbmc8L2tleXdvcmQ+
PGtleXdvcmQ+UHJldmFsZW5jZTwva2V5d29yZD48a2V5d29yZD5SZWZlcnJhbCBhbmQgQ29uc3Vs
dGF0aW9uPC9rZXl3b3JkPjxrZXl3b3JkPlNraW4gTmVvcGxhc21zPC9rZXl3b3JkPjxrZXl3b3Jk
PlNvY2lldGllcywgTWVkaWNhbDwva2V5d29yZD48a2V5d29yZD5Vbml0ZWQgS2luZ2RvbTwva2V5
d29yZD48L2tleXdvcmRzPjx1cmxzPjxyZWxhdGVkLXVybHM+PHVybD5odHRwczovL3d3dy5uY2Jp
Lm5sbS5uaWguZ292L3B1Ym1lZC8yODAyODg1NjwvdXJsPjwvcmVsYXRlZC11cmxzPjwvdXJscz48
aXNibj4xMzY1LTIyMzA8L2lzYm4+PHRpdGxlcz48dGl0bGU+QnJpdGlzaCBBc3NvY2lhdGlvbiBv
ZiBEZXJtYXRvbG9naXN0cyZhcG9zOyBuYXRpb25hbCBhdWRpdCBvbiBub25tZWxhbm9tYSBza2lu
IGNhbmNlciBleGNpc2lvbiwgMjAxNDwvdGl0bGU+PHNlY29uZGFyeS10aXRsZT5DbGluIEV4cCBE
ZXJtYXRvbDwvc2Vjb25kYXJ5LXRpdGxlPjwvdGl0bGVzPjxwYWdlcz40Ni01MzwvcGFnZXM+PG51
bWJlcj4xPC9udW1iZXI+PGNvbnRyaWJ1dG9ycz48YXV0aG9ycz48YXV0aG9yPktlaXRoLCBELiBK
LjwvYXV0aG9yPjxhdXRob3I+ZGUgQmVya2VyLCBELiBBLjwvYXV0aG9yPjxhdXRob3I+QnJheSwg
QS4gUC48L2F1dGhvcj48YXV0aG9yPkNoZXVuZywgUy4gVC48L2F1dGhvcj48YXV0aG9yPkJyYWlu
LCBBLjwvYXV0aG9yPjxhdXRob3I+TW9oZCBNdXN0YXBhLCBNLiBGLjwvYXV0aG9yPjwvYXV0aG9y
cz48L2NvbnRyaWJ1dG9ycz48bGFuZ3VhZ2U+ZW5nPC9sYW5ndWFnZT48YWRkZWQtZGF0ZSBmb3Jt
YXQ9InV0YyI+MTU3MTI0NDUyNDwvYWRkZWQtZGF0ZT48cmVmLXR5cGUgbmFtZT0iSm91cm5hbCBB
cnRpY2xlIj4xNzwvcmVmLXR5cGU+PHJlYy1udW1iZXI+MjI0PC9yZWMtbnVtYmVyPjxsYXN0LXVw
ZGF0ZWQtZGF0ZSBmb3JtYXQ9InV0YyI+MTU3MTI0NDUyNDwvbGFzdC11cGRhdGVkLWRhdGU+PGFj
Y2Vzc2lvbi1udW0+MjgwMjg4NTY8L2FjY2Vzc2lvbi1udW0+PGVsZWN0cm9uaWMtcmVzb3VyY2Ut
bnVtPjEwLjExMTEvY2VkLjEyOTkwPC9lbGVjdHJvbmljLXJlc291cmNlLW51bT48dm9sdW1lPjQy
PC92b2x1bWU+PC9yZWNvcmQ+PC9DaXRlPjxDaXRlPjxBdXRob3I+S2VpdGg8L0F1dGhvcj48WWVh
cj4yMDE5PC9ZZWFyPjxJRFRleHQ+QnJpdGlzaCBBc3NvY2lhdGlvbiBvZiBEZXJtYXRvbG9naXN0
cyAoQkFEKSBOYXRpb25hbCBBdWRpdCBvbiBOb24tTWVsYW5vbWEgU2tpbiBDYW5jZXIgRXhjaXNp
b24gMjAxNiBpbiBjb2xsYWJvcmF0aW9uIHdpdGggdGhlIFJveWFsIENvbGxlZ2Ugb2YgUGF0aG9s
b2dpc3RzPC9JRFRleHQ+PHJlY29yZD48ZGF0ZXM+PHB1Yi1kYXRlcz48ZGF0ZT5KdWw8L2RhdGU+
PC9wdWItZGF0ZXM+PHllYXI+MjAxOTwveWVhcj48L2RhdGVzPjx1cmxzPjxyZWxhdGVkLXVybHM+
PHVybD5odHRwczovL3d3dy5uY2JpLm5sbS5uaWguZ292L3B1Ym1lZC8zMTI2NTE1MDwvdXJsPjwv
cmVsYXRlZC11cmxzPjwvdXJscz48aXNibj4xMzY1LTIyMzA8L2lzYm4+PHRpdGxlcz48dGl0bGU+
QnJpdGlzaCBBc3NvY2lhdGlvbiBvZiBEZXJtYXRvbG9naXN0cyAoQkFEKSBOYXRpb25hbCBBdWRp
dCBvbiBOb24tTWVsYW5vbWEgU2tpbiBDYW5jZXIgRXhjaXNpb24gMjAxNiBpbiBjb2xsYWJvcmF0
aW9uIHdpdGggdGhlIFJveWFsIENvbGxlZ2Ugb2YgUGF0aG9sb2dpc3RzPC90aXRsZT48c2Vjb25k
YXJ5LXRpdGxlPkNsaW4gRXhwIERlcm1hdG9sPC9zZWNvbmRhcnktdGl0bGU+PC90aXRsZXM+PGNv
bnRyaWJ1dG9ycz48YXV0aG9ycz48YXV0aG9yPktlaXRoLCBELiBKLjwvYXV0aG9yPjxhdXRob3I+
QnJheSwgQS4gUC48L2F1dGhvcj48YXV0aG9yPkJyYWluLCBBLjwvYXV0aG9yPjxhdXRob3I+TW9o
ZCBNdXN0YXBhLCBNLiBGLjwvYXV0aG9yPjxhdXRob3I+QmFycmV0dCwgSC4gRS48L2F1dGhvcj48
YXV0aG9yPkxhbmUsIFMuPC9hdXRob3I+PGF1dGhvcj5FbW1lcmljaCwgTS48L2F1dGhvcj48YXV0
aG9yPkpha2VzLCBBLjwvYXV0aG9yPjxhdXRob3I+QmFycmV0dCwgUC4gRC48L2F1dGhvcj48YXV0
aG9yPmRlIEJlcmtlciwgRC4gQS4gUi48L2F1dGhvcj48L2F1dGhvcnM+PC9jb250cmlidXRvcnM+
PGVkaXRpb24+MjAxOS8wNy8wMjwvZWRpdGlvbj48bGFuZ3VhZ2U+ZW5nPC9sYW5ndWFnZT48YWRk
ZWQtZGF0ZSBmb3JtYXQ9InV0YyI+MTU3MTI0NDUyNDwvYWRkZWQtZGF0ZT48cmVmLXR5cGUgbmFt
ZT0iSm91cm5hbCBBcnRpY2xlIj4xNzwvcmVmLXR5cGU+PHJlYy1udW1iZXI+MjIzPC9yZWMtbnVt
YmVyPjxsYXN0LXVwZGF0ZWQtZGF0ZSBmb3JtYXQ9InV0YyI+MTU3MTI0NDUyNDwvbGFzdC11cGRh
dGVkLWRhdGU+PGFjY2Vzc2lvbi1udW0+MzEyNjUxNTA8L2FjY2Vzc2lvbi1udW0+PGVsZWN0cm9u
aWMtcmVzb3VyY2UtbnVtPjEwLjExMTEvY2VkLjE0MDM0PC9lbGVjdHJvbmljLXJlc291cmNlLW51
bT48L3JlY29yZD48L0NpdGU+PC9FbmROb3RlPgB=
</w:fldData>
        </w:fldChar>
      </w:r>
      <w:r w:rsidR="00F70038">
        <w:rPr>
          <w:rStyle w:val="Hyperlink"/>
          <w:rFonts w:cstheme="minorHAnsi"/>
          <w:color w:val="auto"/>
          <w:u w:val="none"/>
        </w:rPr>
        <w:instrText xml:space="preserve"> ADDIN EN.CITE.DATA </w:instrText>
      </w:r>
      <w:r w:rsidR="00F70038">
        <w:rPr>
          <w:rStyle w:val="Hyperlink"/>
          <w:rFonts w:cstheme="minorHAnsi"/>
          <w:color w:val="auto"/>
          <w:u w:val="none"/>
        </w:rPr>
      </w:r>
      <w:r w:rsidR="00F70038">
        <w:rPr>
          <w:rStyle w:val="Hyperlink"/>
          <w:rFonts w:cstheme="minorHAnsi"/>
          <w:color w:val="auto"/>
          <w:u w:val="none"/>
        </w:rPr>
        <w:fldChar w:fldCharType="end"/>
      </w:r>
      <w:r w:rsidR="0076431C">
        <w:rPr>
          <w:rStyle w:val="Hyperlink"/>
          <w:rFonts w:cstheme="minorHAnsi"/>
          <w:color w:val="auto"/>
          <w:u w:val="none"/>
        </w:rPr>
      </w:r>
      <w:r w:rsidR="0076431C">
        <w:rPr>
          <w:rStyle w:val="Hyperlink"/>
          <w:rFonts w:cstheme="minorHAnsi"/>
          <w:color w:val="auto"/>
          <w:u w:val="none"/>
        </w:rPr>
        <w:fldChar w:fldCharType="separate"/>
      </w:r>
      <w:r w:rsidR="00F70038" w:rsidRPr="00F70038">
        <w:rPr>
          <w:rStyle w:val="Hyperlink"/>
          <w:rFonts w:cstheme="minorHAnsi"/>
          <w:noProof/>
          <w:color w:val="auto"/>
          <w:u w:val="none"/>
          <w:vertAlign w:val="superscript"/>
        </w:rPr>
        <w:t>13, 14</w:t>
      </w:r>
      <w:r w:rsidR="0076431C">
        <w:rPr>
          <w:rStyle w:val="Hyperlink"/>
          <w:rFonts w:cstheme="minorHAnsi"/>
          <w:color w:val="auto"/>
          <w:u w:val="none"/>
        </w:rPr>
        <w:fldChar w:fldCharType="end"/>
      </w:r>
      <w:r w:rsidR="0076431C">
        <w:rPr>
          <w:rStyle w:val="Hyperlink"/>
          <w:rFonts w:cstheme="minorHAnsi"/>
          <w:color w:val="auto"/>
          <w:u w:val="none"/>
        </w:rPr>
        <w:t xml:space="preserve"> in UK Dermatologists. </w:t>
      </w:r>
    </w:p>
    <w:p w14:paraId="5F7D9DDE" w14:textId="3663A57E" w:rsidR="00B753AA" w:rsidRDefault="00B753AA" w:rsidP="00E049B7">
      <w:pPr>
        <w:jc w:val="both"/>
        <w:rPr>
          <w:rStyle w:val="Hyperlink"/>
          <w:rFonts w:cstheme="minorHAnsi"/>
          <w:color w:val="auto"/>
          <w:u w:val="none"/>
        </w:rPr>
      </w:pPr>
    </w:p>
    <w:p w14:paraId="53402F67" w14:textId="4CDD3693" w:rsidR="008F7974" w:rsidRPr="0076431C" w:rsidRDefault="00B753AA" w:rsidP="00E049B7">
      <w:pPr>
        <w:jc w:val="both"/>
        <w:rPr>
          <w:rStyle w:val="Hyperlink"/>
          <w:color w:val="auto"/>
          <w:u w:val="none"/>
        </w:rPr>
      </w:pPr>
      <w:r>
        <w:rPr>
          <w:rStyle w:val="Hyperlink"/>
          <w:rFonts w:cstheme="minorHAnsi"/>
          <w:color w:val="auto"/>
          <w:u w:val="none"/>
        </w:rPr>
        <w:t xml:space="preserve">Finally, three studies have </w:t>
      </w:r>
      <w:r w:rsidR="009810D3">
        <w:rPr>
          <w:rStyle w:val="Hyperlink"/>
          <w:rFonts w:cstheme="minorHAnsi"/>
          <w:color w:val="auto"/>
          <w:u w:val="none"/>
        </w:rPr>
        <w:t xml:space="preserve">directly </w:t>
      </w:r>
      <w:r>
        <w:rPr>
          <w:rStyle w:val="Hyperlink"/>
          <w:rFonts w:cstheme="minorHAnsi"/>
          <w:color w:val="auto"/>
          <w:u w:val="none"/>
        </w:rPr>
        <w:t xml:space="preserve">compared incomplete excision rates between </w:t>
      </w:r>
      <w:r w:rsidR="009810D3">
        <w:rPr>
          <w:rStyle w:val="Hyperlink"/>
          <w:rFonts w:cstheme="minorHAnsi"/>
          <w:color w:val="auto"/>
          <w:u w:val="none"/>
        </w:rPr>
        <w:t>different practitioners who excised skin cancer. These all reported Dermatology (0</w:t>
      </w:r>
      <w:r w:rsidR="0004341E">
        <w:rPr>
          <w:rStyle w:val="Hyperlink"/>
          <w:rFonts w:cstheme="minorHAnsi"/>
          <w:color w:val="auto"/>
          <w:u w:val="none"/>
        </w:rPr>
        <w:t>-14.2</w:t>
      </w:r>
      <w:r w:rsidR="009810D3">
        <w:rPr>
          <w:rStyle w:val="Hyperlink"/>
          <w:rFonts w:cstheme="minorHAnsi"/>
          <w:color w:val="auto"/>
          <w:u w:val="none"/>
        </w:rPr>
        <w:t>%</w:t>
      </w:r>
      <w:r w:rsidR="0004341E">
        <w:rPr>
          <w:rStyle w:val="Hyperlink"/>
          <w:rFonts w:cstheme="minorHAnsi"/>
          <w:color w:val="auto"/>
          <w:u w:val="none"/>
        </w:rPr>
        <w:fldChar w:fldCharType="begin">
          <w:fldData xml:space="preserve">PEVuZE5vdGU+PENpdGU+PEF1dGhvcj5GbGVpc2NoZXI8L0F1dGhvcj48WWVhcj4yMDAxPC9ZZWFy
PjxJRFRleHQ+VGhlIHNwZWNpYWx0eSBvZiB0aGUgdHJlYXRpbmcgcGh5c2ljaWFuIGFmZmVjdHMg
dGhlIGxpa2VsaWhvb2Qgb2YgdHVtb3ItZnJlZSByZXNlY3Rpb24gbWFyZ2lucyBmb3IgYmFzYWwg
Y2VsbCBjYXJjaW5vbWE6IHJlc3VsdHMgZnJvbSBhIG11bHRpLWluc3RpdHV0aW9uYWwgcmV0cm9z
cGVjdGl2ZSBzdHVkeTwvSURUZXh0PjxEaXNwbGF5VGV4dD48c3R5bGUgZmFjZT0ic3VwZXJzY3Jp
cHQiPjIwLCAyMSwgMzQ8L3N0eWxlPjwvRGlzcGxheVRleHQ+PHJlY29yZD48ZGF0ZXM+PHB1Yi1k
YXRlcz48ZGF0ZT5GZWI8L2RhdGU+PC9wdWItZGF0ZXM+PHllYXI+MjAwMTwveWVhcj48L2RhdGVz
PjxrZXl3b3Jkcz48a2V5d29yZD5BZ2VkPC9rZXl3b3JkPjxrZXl3b3JkPkNhcmNpbm9tYSwgQmFz
YWwgQ2VsbDwva2V5d29yZD48a2V5d29yZD5DbGluaWNhbCBDb21wZXRlbmNlPC9rZXl3b3JkPjxr
ZXl3b3JkPkZlbWFsZTwva2V5d29yZD48a2V5d29yZD5IdW1hbnM8L2tleXdvcmQ+PGtleXdvcmQ+
TWFsZTwva2V5d29yZD48a2V5d29yZD5NZWRpY2luZTwva2V5d29yZD48a2V5d29yZD5NaWRkbGUg
QWdlZDwva2V5d29yZD48a2V5d29yZD5OZW9wbGFzbSwgUmVzaWR1YWw8L2tleXdvcmQ+PGtleXdv
cmQ+T2RkcyBSYXRpbzwva2V5d29yZD48a2V5d29yZD5RdWFsaXR5IG9mIEhlYWx0aCBDYXJlPC9r
ZXl3b3JkPjxrZXl3b3JkPlJldHJvc3BlY3RpdmUgU3R1ZGllczwva2V5d29yZD48a2V5d29yZD5T
a2luIE5lb3BsYXNtczwva2V5d29yZD48a2V5d29yZD5TcGVjaWFsaXphdGlvbjwva2V5d29yZD48
L2tleXdvcmRzPjx1cmxzPjxyZWxhdGVkLXVybHM+PHVybD5odHRwczovL3d3dy5uY2JpLm5sbS5u
aWguZ292L3B1Ym1lZC8xMTE3NDM3OTwvdXJsPjwvcmVsYXRlZC11cmxzPjwvdXJscz48aXNibj4w
MTkwLTk2MjI8L2lzYm4+PHRpdGxlcz48dGl0bGU+VGhlIHNwZWNpYWx0eSBvZiB0aGUgdHJlYXRp
bmcgcGh5c2ljaWFuIGFmZmVjdHMgdGhlIGxpa2VsaWhvb2Qgb2YgdHVtb3ItZnJlZSByZXNlY3Rp
b24gbWFyZ2lucyBmb3IgYmFzYWwgY2VsbCBjYXJjaW5vbWE6IHJlc3VsdHMgZnJvbSBhIG11bHRp
LWluc3RpdHV0aW9uYWwgcmV0cm9zcGVjdGl2ZSBzdHVkeTwvdGl0bGU+PHNlY29uZGFyeS10aXRs
ZT5KIEFtIEFjYWQgRGVybWF0b2w8L3NlY29uZGFyeS10aXRsZT48L3RpdGxlcz48cGFnZXM+MjI0
LTMwPC9wYWdlcz48bnVtYmVyPjI8L251bWJlcj48Y29udHJpYnV0b3JzPjxhdXRob3JzPjxhdXRo
b3I+RmxlaXNjaGVyLCBBLiBCLjwvYXV0aG9yPjxhdXRob3I+RmVsZG1hbiwgUy4gUi48L2F1dGhv
cj48YXV0aG9yPkJhcmxvdywgSi4gTy48L2F1dGhvcj48YXV0aG9yPlpoZW5nLCBCLjwvYXV0aG9y
PjxhdXRob3I+SGFobiwgSC4gQi48L2F1dGhvcj48YXV0aG9yPkNodWFuZywgVC4gWS48L2F1dGhv
cj48YXV0aG9yPkRyYWZ0LCBLLiBTLjwvYXV0aG9yPjxhdXRob3I+R29saXR6LCBMLiBFLjwvYXV0
aG9yPjxhdXRob3I+V3UsIEUuPC9hdXRob3I+PGF1dGhvcj5LYXR6LCBBLiBTLjwvYXV0aG9yPjxh
dXRob3I+TWFpemUsIEouIEMuPC9hdXRob3I+PGF1dGhvcj5LbmFwcCwgVC48L2F1dGhvcj48YXV0
aG9yPkxlc2hpbiwgQi48L2F1dGhvcj48L2F1dGhvcnM+PC9jb250cmlidXRvcnM+PGxhbmd1YWdl
PmVuZzwvbGFuZ3VhZ2U+PGFkZGVkLWRhdGUgZm9ybWF0PSJ1dGMiPjE1NzIwMTI3MzY8L2FkZGVk
LWRhdGU+PHJlZi10eXBlIG5hbWU9IkpvdXJuYWwgQXJ0aWNsZSI+MTc8L3JlZi10eXBlPjxyZWMt
bnVtYmVyPjI0NzwvcmVjLW51bWJlcj48bGFzdC11cGRhdGVkLWRhdGUgZm9ybWF0PSJ1dGMiPjE1
NzIwMTI3MzY8L2xhc3QtdXBkYXRlZC1kYXRlPjxhY2Nlc3Npb24tbnVtPjExMTc0Mzc5PC9hY2Nl
c3Npb24tbnVtPjxlbGVjdHJvbmljLXJlc291cmNlLW51bT4xMC4xMDY3L21qZC4yMDAxLjExMDM5
NjwvZWxlY3Ryb25pYy1yZXNvdXJjZS1udW0+PHZvbHVtZT40NDwvdm9sdW1lPjwvcmVjb3JkPjwv
Q2l0ZT48Q2l0ZT48QXV0aG9yPlNhbG1vbjwvQXV0aG9yPjxZZWFyPjIwMTA8L1llYXI+PElEVGV4
dD5TdXJnaWNhbCBleGNpc2lvbiBvZiBza2luIGNhbmNlcjogdGhlIGltcG9ydGFuY2Ugb2YgdHJh
aW5pbmc8L0lEVGV4dD48cmVjb3JkPjxkYXRlcz48cHViLWRhdGVzPjxkYXRlPkphbjwvZGF0ZT48
L3B1Yi1kYXRlcz48eWVhcj4yMDEwPC95ZWFyPjwvZGF0ZXM+PGtleXdvcmRzPjxrZXl3b3JkPkFt
YnVsYXRvcnkgU3VyZ2ljYWwgUHJvY2VkdXJlczwva2V5d29yZD48a2V5d29yZD5DbGluaWNhbCBD
b21wZXRlbmNlPC9rZXl3b3JkPjxrZXl3b3JkPkRlcm1hdG9sb2d5PC9rZXl3b3JkPjxrZXl3b3Jk
PkZhbWlseSBQcmFjdGljZTwva2V5d29yZD48a2V5d29yZD5IdW1hbnM8L2tleXdvcmQ+PGtleXdv
cmQ+TG9naXN0aWMgTW9kZWxzPC9rZXl3b3JkPjxrZXl3b3JkPk5ldyBaZWFsYW5kPC9rZXl3b3Jk
PjxrZXl3b3JkPlJldHJvc3BlY3RpdmUgU3R1ZGllczwva2V5d29yZD48a2V5d29yZD5Ta2luIE5l
b3BsYXNtczwva2V5d29yZD48a2V5d29yZD5TcGVjaWFsaXphdGlvbjwva2V5d29yZD48L2tleXdv
cmRzPjx1cmxzPjxyZWxhdGVkLXVybHM+PHVybD5odHRwczovL3d3dy5uY2JpLm5sbS5uaWguZ292
L3B1Ym1lZC8xOTgxODA2ODwvdXJsPjwvcmVsYXRlZC11cmxzPjwvdXJscz48aXNibj4xMzY1LTIx
MzM8L2lzYm4+PHRpdGxlcz48dGl0bGU+U3VyZ2ljYWwgZXhjaXNpb24gb2Ygc2tpbiBjYW5jZXI6
IHRoZSBpbXBvcnRhbmNlIG9mIHRyYWluaW5nPC90aXRsZT48c2Vjb25kYXJ5LXRpdGxlPkJyIEog
RGVybWF0b2w8L3NlY29uZGFyeS10aXRsZT48L3RpdGxlcz48cGFnZXM+MTE3LTIyPC9wYWdlcz48
bnVtYmVyPjE8L251bWJlcj48Y29udHJpYnV0b3JzPjxhdXRob3JzPjxhdXRob3I+U2FsbW9uLCBQ
LjwvYXV0aG9yPjxhdXRob3I+TW9ydGltZXIsIE4uPC9hdXRob3I+PGF1dGhvcj5SYWRlbWFrZXIs
IE0uPC9hdXRob3I+PGF1dGhvcj5BZGFtcywgTC48L2F1dGhvcj48YXV0aG9yPlN0YW53YXksIEEu
PC9hdXRob3I+PGF1dGhvcj5IaWxsLCBTLjwvYXV0aG9yPjwvYXV0aG9ycz48L2NvbnRyaWJ1dG9y
cz48ZWRpdGlvbj4yMDA5LzEwLzEwPC9lZGl0aW9uPjxsYW5ndWFnZT5lbmc8L2xhbmd1YWdlPjxh
ZGRlZC1kYXRlIGZvcm1hdD0idXRjIj4xNTcxOTQ2MTIyPC9hZGRlZC1kYXRlPjxyZWYtdHlwZSBu
YW1lPSJKb3VybmFsIEFydGljbGUiPjE3PC9yZWYtdHlwZT48cmVjLW51bWJlcj4yNDM8L3JlYy1u
dW1iZXI+PGxhc3QtdXBkYXRlZC1kYXRlIGZvcm1hdD0idXRjIj4xNTcxOTQ2MTIyPC9sYXN0LXVw
ZGF0ZWQtZGF0ZT48YWNjZXNzaW9uLW51bT4xOTgxODA2ODwvYWNjZXNzaW9uLW51bT48ZWxlY3Ry
b25pYy1yZXNvdXJjZS1udW0+MTAuMTExMS9qLjEzNjUtMjEzMy4yMDA5LjA5NTQ4Lng8L2VsZWN0
cm9uaWMtcmVzb3VyY2UtbnVtPjx2b2x1bWU+MTYyPC92b2x1bWU+PC9yZWNvcmQ+PC9DaXRlPjxD
aXRlPjxBdXRob3I+UmFtZGFzPC9BdXRob3I+PFllYXI+MjAxODwvWWVhcj48SURUZXh0PkRpZmZl
cmVuY2VzIGluIFJhdGUgb2YgQ29tcGxldGUgRXhjaXNpb24gb2YgQmFzYWwgQ2VsbCBDYXJjaW5v
bWEgYnkgRGVybWF0b2xvZ2lzdHMsIFBsYXN0aWMgU3VyZ2VvbnMgYW5kIEdlbmVyYWwgUHJhY3Rp
dGlvbmVyczogQSBMYXJnZSBDcm9zcy1TZWN0aW9uYWwgU3R1ZHk8L0lEVGV4dD48cmVjb3JkPjxr
ZXl3b3Jkcz48a2V5d29yZD5BZ2VkPC9rZXl3b3JkPjxrZXl3b3JkPkFnZWQsIDgwIGFuZCBvdmVy
PC9rZXl3b3JkPjxrZXl3b3JkPkNhcmNpbm9tYSwgQmFzYWwgQ2VsbDwva2V5d29yZD48a2V5d29y
ZD5DbGluaWNhbCBDb21wZXRlbmNlPC9rZXl3b3JkPjxrZXl3b3JkPkNyb3NzLVNlY3Rpb25hbCBT
dHVkaWVzPC9rZXl3b3JkPjxrZXl3b3JkPkRlcm1hdG9sb2dpc3RzPC9rZXl3b3JkPjxrZXl3b3Jk
PkRlcm1hdG9sb2d5PC9rZXl3b3JkPjxrZXl3b3JkPkZlbWFsZTwva2V5d29yZD48a2V5d29yZD5H
ZW5lcmFsIFByYWN0aWNlPC9rZXl3b3JkPjxrZXl3b3JkPkdlbmVyYWwgUHJhY3RpdGlvbmVyczwv
a2V5d29yZD48a2V5d29yZD5IdW1hbnM8L2tleXdvcmQ+PGtleXdvcmQ+TWFsZTwva2V5d29yZD48
a2V5d29yZD5NYXJnaW5zIG9mIEV4Y2lzaW9uPC9rZXl3b3JkPjxrZXl3b3JkPk1pZGRsZSBBZ2Vk
PC9rZXl3b3JkPjxrZXl3b3JkPlJldHJvc3BlY3RpdmUgU3R1ZGllczwva2V5d29yZD48a2V5d29y
ZD5Ta2luIE5lb3BsYXNtczwva2V5d29yZD48a2V5d29yZD5TdXJnZW9uczwva2V5d29yZD48a2V5
d29yZD5TdXJnZXJ5LCBQbGFzdGljPC9rZXl3b3JkPjxrZXl3b3JkPkJhc2FsIGNlbGwgY2FyY2lu
b21hPC9rZXl3b3JkPjxrZXl3b3JkPkNvbXBhcmF0aXZlIHN0dWR5PC9rZXl3b3JkPjxrZXl3b3Jk
PkRlcm1hdG9sb2dpc3RzPC9rZXl3b3JkPjxrZXl3b3JkPkdlbmVyYWwgcHJhY3RpdGlvbmVyczwv
a2V5d29yZD48a2V5d29yZD5NYXJnaW5zIG9mIGV4Y2lzaW9uPC9rZXl3b3JkPjxrZXl3b3JkPk1l
ZGljaW5lPC9rZXl3b3JkPjxrZXl3b3JkPlBoeXNpY2lhbnM8L2tleXdvcmQ+PGtleXdvcmQ+UGxh
c3RpYyBzdXJnZW9uczwva2V5d29yZD48a2V5d29yZD5RdWFsaXR5IG9mIGhlYWx0aCBjYXJlPC9r
ZXl3b3JkPjxrZXl3b3JkPlN1cmdlcnk8L2tleXdvcmQ+PC9rZXl3b3Jkcz48dXJscz48cmVsYXRl
ZC11cmxzPjx1cmw+aHR0cHM6Ly93d3cubmNiaS5ubG0ubmloLmdvdi9wdWJtZWQvMzAwODY1NDE8
L3VybD48L3JlbGF0ZWQtdXJscz48L3VybHM+PGlzYm4+MTQyMS05ODMyPC9pc2JuPjxjdXN0b20y
PlBNQzYxNzI3OTY8L2N1c3RvbTI+PHRpdGxlcz48dGl0bGU+RGlmZmVyZW5jZXMgaW4gUmF0ZSBv
ZiBDb21wbGV0ZSBFeGNpc2lvbiBvZiBCYXNhbCBDZWxsIENhcmNpbm9tYSBieSBEZXJtYXRvbG9n
aXN0cywgUGxhc3RpYyBTdXJnZW9ucyBhbmQgR2VuZXJhbCBQcmFjdGl0aW9uZXJzOiBBIExhcmdl
IENyb3NzLVNlY3Rpb25hbCBTdHVkeTwvdGl0bGU+PHNlY29uZGFyeS10aXRsZT5EZXJtYXRvbG9n
eTwvc2Vjb25kYXJ5LXRpdGxlPjwvdGl0bGVzPjxwYWdlcz44Ni05MTwvcGFnZXM+PG51bWJlcj4z
LTQ8L251bWJlcj48Y29udHJpYnV0b3JzPjxhdXRob3JzPjxhdXRob3I+UmFtZGFzLCBLLjwvYXV0
aG9yPjxhdXRob3I+dmFuIExlZSwgQy48L2F1dGhvcj48YXV0aG9yPkJlY2ssIFMuPC9hdXRob3I+
PGF1dGhvcj5CaW5kZWxzLCBQLjwvYXV0aG9yPjxhdXRob3I+Tm9vcmRob2VrIEhlZ3QsIFYuPC9h
dXRob3I+PGF1dGhvcj5QYXJkbywgTC48L2F1dGhvcj48YXV0aG9yPlZlcnNuZWwsIFMuPC9hdXRo
b3I+PGF1dGhvcj5OaWpzdGVuLCBULjwvYXV0aG9yPjxhdXRob3I+dmFuIGRlbiBCb3MsIFIuPC9h
dXRob3I+PC9hdXRob3JzPjwvY29udHJpYnV0b3JzPjxlZGl0aW9uPjIwMTgvMDgvMDc8L2VkaXRp
b24+PGxhbmd1YWdlPmVuZzwvbGFuZ3VhZ2U+PGFkZGVkLWRhdGUgZm9ybWF0PSJ1dGMiPjE1NzE2
MTIzMzQ8L2FkZGVkLWRhdGU+PHJlZi10eXBlIG5hbWU9IkpvdXJuYWwgQXJ0aWNsZSI+MTc8L3Jl
Zi10eXBlPjxkYXRlcz48eWVhcj4yMDE4PC95ZWFyPjwvZGF0ZXM+PHJlYy1udW1iZXI+MjM1PC9y
ZWMtbnVtYmVyPjxsYXN0LXVwZGF0ZWQtZGF0ZSBmb3JtYXQ9InV0YyI+MTU3MTYxMjMzNDwvbGFz
dC11cGRhdGVkLWRhdGU+PGFjY2Vzc2lvbi1udW0+MzAwODY1NDE8L2FjY2Vzc2lvbi1udW0+PGVs
ZWN0cm9uaWMtcmVzb3VyY2UtbnVtPjEwLjExNTkvMDAwNDkwMzQ0PC9lbGVjdHJvbmljLXJlc291
cmNlLW51bT48dm9sdW1lPjIzNDwvdm9sdW1lPjwvcmVjb3JkPjwvQ2l0ZT48L0VuZE5vdGU+
</w:fldData>
        </w:fldChar>
      </w:r>
      <w:r w:rsidR="00F70038">
        <w:rPr>
          <w:rStyle w:val="Hyperlink"/>
          <w:rFonts w:cstheme="minorHAnsi"/>
          <w:color w:val="auto"/>
          <w:u w:val="none"/>
        </w:rPr>
        <w:instrText xml:space="preserve"> ADDIN EN.CITE </w:instrText>
      </w:r>
      <w:r w:rsidR="00F70038">
        <w:rPr>
          <w:rStyle w:val="Hyperlink"/>
          <w:rFonts w:cstheme="minorHAnsi"/>
          <w:color w:val="auto"/>
          <w:u w:val="none"/>
        </w:rPr>
        <w:fldChar w:fldCharType="begin">
          <w:fldData xml:space="preserve">PEVuZE5vdGU+PENpdGU+PEF1dGhvcj5GbGVpc2NoZXI8L0F1dGhvcj48WWVhcj4yMDAxPC9ZZWFy
PjxJRFRleHQ+VGhlIHNwZWNpYWx0eSBvZiB0aGUgdHJlYXRpbmcgcGh5c2ljaWFuIGFmZmVjdHMg
dGhlIGxpa2VsaWhvb2Qgb2YgdHVtb3ItZnJlZSByZXNlY3Rpb24gbWFyZ2lucyBmb3IgYmFzYWwg
Y2VsbCBjYXJjaW5vbWE6IHJlc3VsdHMgZnJvbSBhIG11bHRpLWluc3RpdHV0aW9uYWwgcmV0cm9z
cGVjdGl2ZSBzdHVkeTwvSURUZXh0PjxEaXNwbGF5VGV4dD48c3R5bGUgZmFjZT0ic3VwZXJzY3Jp
cHQiPjIwLCAyMSwgMzQ8L3N0eWxlPjwvRGlzcGxheVRleHQ+PHJlY29yZD48ZGF0ZXM+PHB1Yi1k
YXRlcz48ZGF0ZT5GZWI8L2RhdGU+PC9wdWItZGF0ZXM+PHllYXI+MjAwMTwveWVhcj48L2RhdGVz
PjxrZXl3b3Jkcz48a2V5d29yZD5BZ2VkPC9rZXl3b3JkPjxrZXl3b3JkPkNhcmNpbm9tYSwgQmFz
YWwgQ2VsbDwva2V5d29yZD48a2V5d29yZD5DbGluaWNhbCBDb21wZXRlbmNlPC9rZXl3b3JkPjxr
ZXl3b3JkPkZlbWFsZTwva2V5d29yZD48a2V5d29yZD5IdW1hbnM8L2tleXdvcmQ+PGtleXdvcmQ+
TWFsZTwva2V5d29yZD48a2V5d29yZD5NZWRpY2luZTwva2V5d29yZD48a2V5d29yZD5NaWRkbGUg
QWdlZDwva2V5d29yZD48a2V5d29yZD5OZW9wbGFzbSwgUmVzaWR1YWw8L2tleXdvcmQ+PGtleXdv
cmQ+T2RkcyBSYXRpbzwva2V5d29yZD48a2V5d29yZD5RdWFsaXR5IG9mIEhlYWx0aCBDYXJlPC9r
ZXl3b3JkPjxrZXl3b3JkPlJldHJvc3BlY3RpdmUgU3R1ZGllczwva2V5d29yZD48a2V5d29yZD5T
a2luIE5lb3BsYXNtczwva2V5d29yZD48a2V5d29yZD5TcGVjaWFsaXphdGlvbjwva2V5d29yZD48
L2tleXdvcmRzPjx1cmxzPjxyZWxhdGVkLXVybHM+PHVybD5odHRwczovL3d3dy5uY2JpLm5sbS5u
aWguZ292L3B1Ym1lZC8xMTE3NDM3OTwvdXJsPjwvcmVsYXRlZC11cmxzPjwvdXJscz48aXNibj4w
MTkwLTk2MjI8L2lzYm4+PHRpdGxlcz48dGl0bGU+VGhlIHNwZWNpYWx0eSBvZiB0aGUgdHJlYXRp
bmcgcGh5c2ljaWFuIGFmZmVjdHMgdGhlIGxpa2VsaWhvb2Qgb2YgdHVtb3ItZnJlZSByZXNlY3Rp
b24gbWFyZ2lucyBmb3IgYmFzYWwgY2VsbCBjYXJjaW5vbWE6IHJlc3VsdHMgZnJvbSBhIG11bHRp
LWluc3RpdHV0aW9uYWwgcmV0cm9zcGVjdGl2ZSBzdHVkeTwvdGl0bGU+PHNlY29uZGFyeS10aXRs
ZT5KIEFtIEFjYWQgRGVybWF0b2w8L3NlY29uZGFyeS10aXRsZT48L3RpdGxlcz48cGFnZXM+MjI0
LTMwPC9wYWdlcz48bnVtYmVyPjI8L251bWJlcj48Y29udHJpYnV0b3JzPjxhdXRob3JzPjxhdXRo
b3I+RmxlaXNjaGVyLCBBLiBCLjwvYXV0aG9yPjxhdXRob3I+RmVsZG1hbiwgUy4gUi48L2F1dGhv
cj48YXV0aG9yPkJhcmxvdywgSi4gTy48L2F1dGhvcj48YXV0aG9yPlpoZW5nLCBCLjwvYXV0aG9y
PjxhdXRob3I+SGFobiwgSC4gQi48L2F1dGhvcj48YXV0aG9yPkNodWFuZywgVC4gWS48L2F1dGhv
cj48YXV0aG9yPkRyYWZ0LCBLLiBTLjwvYXV0aG9yPjxhdXRob3I+R29saXR6LCBMLiBFLjwvYXV0
aG9yPjxhdXRob3I+V3UsIEUuPC9hdXRob3I+PGF1dGhvcj5LYXR6LCBBLiBTLjwvYXV0aG9yPjxh
dXRob3I+TWFpemUsIEouIEMuPC9hdXRob3I+PGF1dGhvcj5LbmFwcCwgVC48L2F1dGhvcj48YXV0
aG9yPkxlc2hpbiwgQi48L2F1dGhvcj48L2F1dGhvcnM+PC9jb250cmlidXRvcnM+PGxhbmd1YWdl
PmVuZzwvbGFuZ3VhZ2U+PGFkZGVkLWRhdGUgZm9ybWF0PSJ1dGMiPjE1NzIwMTI3MzY8L2FkZGVk
LWRhdGU+PHJlZi10eXBlIG5hbWU9IkpvdXJuYWwgQXJ0aWNsZSI+MTc8L3JlZi10eXBlPjxyZWMt
bnVtYmVyPjI0NzwvcmVjLW51bWJlcj48bGFzdC11cGRhdGVkLWRhdGUgZm9ybWF0PSJ1dGMiPjE1
NzIwMTI3MzY8L2xhc3QtdXBkYXRlZC1kYXRlPjxhY2Nlc3Npb24tbnVtPjExMTc0Mzc5PC9hY2Nl
c3Npb24tbnVtPjxlbGVjdHJvbmljLXJlc291cmNlLW51bT4xMC4xMDY3L21qZC4yMDAxLjExMDM5
NjwvZWxlY3Ryb25pYy1yZXNvdXJjZS1udW0+PHZvbHVtZT40NDwvdm9sdW1lPjwvcmVjb3JkPjwv
Q2l0ZT48Q2l0ZT48QXV0aG9yPlNhbG1vbjwvQXV0aG9yPjxZZWFyPjIwMTA8L1llYXI+PElEVGV4
dD5TdXJnaWNhbCBleGNpc2lvbiBvZiBza2luIGNhbmNlcjogdGhlIGltcG9ydGFuY2Ugb2YgdHJh
aW5pbmc8L0lEVGV4dD48cmVjb3JkPjxkYXRlcz48cHViLWRhdGVzPjxkYXRlPkphbjwvZGF0ZT48
L3B1Yi1kYXRlcz48eWVhcj4yMDEwPC95ZWFyPjwvZGF0ZXM+PGtleXdvcmRzPjxrZXl3b3JkPkFt
YnVsYXRvcnkgU3VyZ2ljYWwgUHJvY2VkdXJlczwva2V5d29yZD48a2V5d29yZD5DbGluaWNhbCBD
b21wZXRlbmNlPC9rZXl3b3JkPjxrZXl3b3JkPkRlcm1hdG9sb2d5PC9rZXl3b3JkPjxrZXl3b3Jk
PkZhbWlseSBQcmFjdGljZTwva2V5d29yZD48a2V5d29yZD5IdW1hbnM8L2tleXdvcmQ+PGtleXdv
cmQ+TG9naXN0aWMgTW9kZWxzPC9rZXl3b3JkPjxrZXl3b3JkPk5ldyBaZWFsYW5kPC9rZXl3b3Jk
PjxrZXl3b3JkPlJldHJvc3BlY3RpdmUgU3R1ZGllczwva2V5d29yZD48a2V5d29yZD5Ta2luIE5l
b3BsYXNtczwva2V5d29yZD48a2V5d29yZD5TcGVjaWFsaXphdGlvbjwva2V5d29yZD48L2tleXdv
cmRzPjx1cmxzPjxyZWxhdGVkLXVybHM+PHVybD5odHRwczovL3d3dy5uY2JpLm5sbS5uaWguZ292
L3B1Ym1lZC8xOTgxODA2ODwvdXJsPjwvcmVsYXRlZC11cmxzPjwvdXJscz48aXNibj4xMzY1LTIx
MzM8L2lzYm4+PHRpdGxlcz48dGl0bGU+U3VyZ2ljYWwgZXhjaXNpb24gb2Ygc2tpbiBjYW5jZXI6
IHRoZSBpbXBvcnRhbmNlIG9mIHRyYWluaW5nPC90aXRsZT48c2Vjb25kYXJ5LXRpdGxlPkJyIEog
RGVybWF0b2w8L3NlY29uZGFyeS10aXRsZT48L3RpdGxlcz48cGFnZXM+MTE3LTIyPC9wYWdlcz48
bnVtYmVyPjE8L251bWJlcj48Y29udHJpYnV0b3JzPjxhdXRob3JzPjxhdXRob3I+U2FsbW9uLCBQ
LjwvYXV0aG9yPjxhdXRob3I+TW9ydGltZXIsIE4uPC9hdXRob3I+PGF1dGhvcj5SYWRlbWFrZXIs
IE0uPC9hdXRob3I+PGF1dGhvcj5BZGFtcywgTC48L2F1dGhvcj48YXV0aG9yPlN0YW53YXksIEEu
PC9hdXRob3I+PGF1dGhvcj5IaWxsLCBTLjwvYXV0aG9yPjwvYXV0aG9ycz48L2NvbnRyaWJ1dG9y
cz48ZWRpdGlvbj4yMDA5LzEwLzEwPC9lZGl0aW9uPjxsYW5ndWFnZT5lbmc8L2xhbmd1YWdlPjxh
ZGRlZC1kYXRlIGZvcm1hdD0idXRjIj4xNTcxOTQ2MTIyPC9hZGRlZC1kYXRlPjxyZWYtdHlwZSBu
YW1lPSJKb3VybmFsIEFydGljbGUiPjE3PC9yZWYtdHlwZT48cmVjLW51bWJlcj4yNDM8L3JlYy1u
dW1iZXI+PGxhc3QtdXBkYXRlZC1kYXRlIGZvcm1hdD0idXRjIj4xNTcxOTQ2MTIyPC9sYXN0LXVw
ZGF0ZWQtZGF0ZT48YWNjZXNzaW9uLW51bT4xOTgxODA2ODwvYWNjZXNzaW9uLW51bT48ZWxlY3Ry
b25pYy1yZXNvdXJjZS1udW0+MTAuMTExMS9qLjEzNjUtMjEzMy4yMDA5LjA5NTQ4Lng8L2VsZWN0
cm9uaWMtcmVzb3VyY2UtbnVtPjx2b2x1bWU+MTYyPC92b2x1bWU+PC9yZWNvcmQ+PC9DaXRlPjxD
aXRlPjxBdXRob3I+UmFtZGFzPC9BdXRob3I+PFllYXI+MjAxODwvWWVhcj48SURUZXh0PkRpZmZl
cmVuY2VzIGluIFJhdGUgb2YgQ29tcGxldGUgRXhjaXNpb24gb2YgQmFzYWwgQ2VsbCBDYXJjaW5v
bWEgYnkgRGVybWF0b2xvZ2lzdHMsIFBsYXN0aWMgU3VyZ2VvbnMgYW5kIEdlbmVyYWwgUHJhY3Rp
dGlvbmVyczogQSBMYXJnZSBDcm9zcy1TZWN0aW9uYWwgU3R1ZHk8L0lEVGV4dD48cmVjb3JkPjxr
ZXl3b3Jkcz48a2V5d29yZD5BZ2VkPC9rZXl3b3JkPjxrZXl3b3JkPkFnZWQsIDgwIGFuZCBvdmVy
PC9rZXl3b3JkPjxrZXl3b3JkPkNhcmNpbm9tYSwgQmFzYWwgQ2VsbDwva2V5d29yZD48a2V5d29y
ZD5DbGluaWNhbCBDb21wZXRlbmNlPC9rZXl3b3JkPjxrZXl3b3JkPkNyb3NzLVNlY3Rpb25hbCBT
dHVkaWVzPC9rZXl3b3JkPjxrZXl3b3JkPkRlcm1hdG9sb2dpc3RzPC9rZXl3b3JkPjxrZXl3b3Jk
PkRlcm1hdG9sb2d5PC9rZXl3b3JkPjxrZXl3b3JkPkZlbWFsZTwva2V5d29yZD48a2V5d29yZD5H
ZW5lcmFsIFByYWN0aWNlPC9rZXl3b3JkPjxrZXl3b3JkPkdlbmVyYWwgUHJhY3RpdGlvbmVyczwv
a2V5d29yZD48a2V5d29yZD5IdW1hbnM8L2tleXdvcmQ+PGtleXdvcmQ+TWFsZTwva2V5d29yZD48
a2V5d29yZD5NYXJnaW5zIG9mIEV4Y2lzaW9uPC9rZXl3b3JkPjxrZXl3b3JkPk1pZGRsZSBBZ2Vk
PC9rZXl3b3JkPjxrZXl3b3JkPlJldHJvc3BlY3RpdmUgU3R1ZGllczwva2V5d29yZD48a2V5d29y
ZD5Ta2luIE5lb3BsYXNtczwva2V5d29yZD48a2V5d29yZD5TdXJnZW9uczwva2V5d29yZD48a2V5
d29yZD5TdXJnZXJ5LCBQbGFzdGljPC9rZXl3b3JkPjxrZXl3b3JkPkJhc2FsIGNlbGwgY2FyY2lu
b21hPC9rZXl3b3JkPjxrZXl3b3JkPkNvbXBhcmF0aXZlIHN0dWR5PC9rZXl3b3JkPjxrZXl3b3Jk
PkRlcm1hdG9sb2dpc3RzPC9rZXl3b3JkPjxrZXl3b3JkPkdlbmVyYWwgcHJhY3RpdGlvbmVyczwv
a2V5d29yZD48a2V5d29yZD5NYXJnaW5zIG9mIGV4Y2lzaW9uPC9rZXl3b3JkPjxrZXl3b3JkPk1l
ZGljaW5lPC9rZXl3b3JkPjxrZXl3b3JkPlBoeXNpY2lhbnM8L2tleXdvcmQ+PGtleXdvcmQ+UGxh
c3RpYyBzdXJnZW9uczwva2V5d29yZD48a2V5d29yZD5RdWFsaXR5IG9mIGhlYWx0aCBjYXJlPC9r
ZXl3b3JkPjxrZXl3b3JkPlN1cmdlcnk8L2tleXdvcmQ+PC9rZXl3b3Jkcz48dXJscz48cmVsYXRl
ZC11cmxzPjx1cmw+aHR0cHM6Ly93d3cubmNiaS5ubG0ubmloLmdvdi9wdWJtZWQvMzAwODY1NDE8
L3VybD48L3JlbGF0ZWQtdXJscz48L3VybHM+PGlzYm4+MTQyMS05ODMyPC9pc2JuPjxjdXN0b20y
PlBNQzYxNzI3OTY8L2N1c3RvbTI+PHRpdGxlcz48dGl0bGU+RGlmZmVyZW5jZXMgaW4gUmF0ZSBv
ZiBDb21wbGV0ZSBFeGNpc2lvbiBvZiBCYXNhbCBDZWxsIENhcmNpbm9tYSBieSBEZXJtYXRvbG9n
aXN0cywgUGxhc3RpYyBTdXJnZW9ucyBhbmQgR2VuZXJhbCBQcmFjdGl0aW9uZXJzOiBBIExhcmdl
IENyb3NzLVNlY3Rpb25hbCBTdHVkeTwvdGl0bGU+PHNlY29uZGFyeS10aXRsZT5EZXJtYXRvbG9n
eTwvc2Vjb25kYXJ5LXRpdGxlPjwvdGl0bGVzPjxwYWdlcz44Ni05MTwvcGFnZXM+PG51bWJlcj4z
LTQ8L251bWJlcj48Y29udHJpYnV0b3JzPjxhdXRob3JzPjxhdXRob3I+UmFtZGFzLCBLLjwvYXV0
aG9yPjxhdXRob3I+dmFuIExlZSwgQy48L2F1dGhvcj48YXV0aG9yPkJlY2ssIFMuPC9hdXRob3I+
PGF1dGhvcj5CaW5kZWxzLCBQLjwvYXV0aG9yPjxhdXRob3I+Tm9vcmRob2VrIEhlZ3QsIFYuPC9h
dXRob3I+PGF1dGhvcj5QYXJkbywgTC48L2F1dGhvcj48YXV0aG9yPlZlcnNuZWwsIFMuPC9hdXRo
b3I+PGF1dGhvcj5OaWpzdGVuLCBULjwvYXV0aG9yPjxhdXRob3I+dmFuIGRlbiBCb3MsIFIuPC9h
dXRob3I+PC9hdXRob3JzPjwvY29udHJpYnV0b3JzPjxlZGl0aW9uPjIwMTgvMDgvMDc8L2VkaXRp
b24+PGxhbmd1YWdlPmVuZzwvbGFuZ3VhZ2U+PGFkZGVkLWRhdGUgZm9ybWF0PSJ1dGMiPjE1NzE2
MTIzMzQ8L2FkZGVkLWRhdGU+PHJlZi10eXBlIG5hbWU9IkpvdXJuYWwgQXJ0aWNsZSI+MTc8L3Jl
Zi10eXBlPjxkYXRlcz48eWVhcj4yMDE4PC95ZWFyPjwvZGF0ZXM+PHJlYy1udW1iZXI+MjM1PC9y
ZWMtbnVtYmVyPjxsYXN0LXVwZGF0ZWQtZGF0ZSBmb3JtYXQ9InV0YyI+MTU3MTYxMjMzNDwvbGFz
dC11cGRhdGVkLWRhdGU+PGFjY2Vzc2lvbi1udW0+MzAwODY1NDE8L2FjY2Vzc2lvbi1udW0+PGVs
ZWN0cm9uaWMtcmVzb3VyY2UtbnVtPjEwLjExNTkvMDAwNDkwMzQ0PC9lbGVjdHJvbmljLXJlc291
cmNlLW51bT48dm9sdW1lPjIzNDwvdm9sdW1lPjwvcmVjb3JkPjwvQ2l0ZT48L0VuZE5vdGU+
</w:fldData>
        </w:fldChar>
      </w:r>
      <w:r w:rsidR="00F70038">
        <w:rPr>
          <w:rStyle w:val="Hyperlink"/>
          <w:rFonts w:cstheme="minorHAnsi"/>
          <w:color w:val="auto"/>
          <w:u w:val="none"/>
        </w:rPr>
        <w:instrText xml:space="preserve"> ADDIN EN.CITE.DATA </w:instrText>
      </w:r>
      <w:r w:rsidR="00F70038">
        <w:rPr>
          <w:rStyle w:val="Hyperlink"/>
          <w:rFonts w:cstheme="minorHAnsi"/>
          <w:color w:val="auto"/>
          <w:u w:val="none"/>
        </w:rPr>
      </w:r>
      <w:r w:rsidR="00F70038">
        <w:rPr>
          <w:rStyle w:val="Hyperlink"/>
          <w:rFonts w:cstheme="minorHAnsi"/>
          <w:color w:val="auto"/>
          <w:u w:val="none"/>
        </w:rPr>
        <w:fldChar w:fldCharType="end"/>
      </w:r>
      <w:r w:rsidR="0004341E">
        <w:rPr>
          <w:rStyle w:val="Hyperlink"/>
          <w:rFonts w:cstheme="minorHAnsi"/>
          <w:color w:val="auto"/>
          <w:u w:val="none"/>
        </w:rPr>
      </w:r>
      <w:r w:rsidR="0004341E">
        <w:rPr>
          <w:rStyle w:val="Hyperlink"/>
          <w:rFonts w:cstheme="minorHAnsi"/>
          <w:color w:val="auto"/>
          <w:u w:val="none"/>
        </w:rPr>
        <w:fldChar w:fldCharType="separate"/>
      </w:r>
      <w:r w:rsidR="00F70038" w:rsidRPr="00F70038">
        <w:rPr>
          <w:rStyle w:val="Hyperlink"/>
          <w:rFonts w:cstheme="minorHAnsi"/>
          <w:noProof/>
          <w:color w:val="auto"/>
          <w:u w:val="none"/>
          <w:vertAlign w:val="superscript"/>
        </w:rPr>
        <w:t>20, 21, 34</w:t>
      </w:r>
      <w:r w:rsidR="0004341E">
        <w:rPr>
          <w:rStyle w:val="Hyperlink"/>
          <w:rFonts w:cstheme="minorHAnsi"/>
          <w:color w:val="auto"/>
          <w:u w:val="none"/>
        </w:rPr>
        <w:fldChar w:fldCharType="end"/>
      </w:r>
      <w:r w:rsidR="0004341E">
        <w:rPr>
          <w:rStyle w:val="Hyperlink"/>
          <w:rFonts w:cstheme="minorHAnsi"/>
          <w:color w:val="auto"/>
          <w:u w:val="none"/>
        </w:rPr>
        <w:t>)</w:t>
      </w:r>
      <w:r w:rsidR="009810D3">
        <w:rPr>
          <w:rStyle w:val="Hyperlink"/>
          <w:rFonts w:cstheme="minorHAnsi"/>
          <w:color w:val="auto"/>
          <w:u w:val="none"/>
        </w:rPr>
        <w:t xml:space="preserve"> had the lowest rate compared to Plastic Surgeons (</w:t>
      </w:r>
      <w:r w:rsidR="0076431C">
        <w:rPr>
          <w:rStyle w:val="Hyperlink"/>
          <w:rFonts w:cstheme="minorHAnsi"/>
          <w:color w:val="auto"/>
          <w:u w:val="none"/>
        </w:rPr>
        <w:t>17</w:t>
      </w:r>
      <w:r w:rsidR="0004341E">
        <w:rPr>
          <w:rStyle w:val="Hyperlink"/>
          <w:rFonts w:cstheme="minorHAnsi"/>
          <w:color w:val="auto"/>
          <w:u w:val="none"/>
        </w:rPr>
        <w:t>-27.6</w:t>
      </w:r>
      <w:r w:rsidR="009810D3">
        <w:rPr>
          <w:rStyle w:val="Hyperlink"/>
          <w:rFonts w:cstheme="minorHAnsi"/>
          <w:color w:val="auto"/>
          <w:u w:val="none"/>
        </w:rPr>
        <w:t>%</w:t>
      </w:r>
      <w:r w:rsidR="0004341E">
        <w:rPr>
          <w:rStyle w:val="Hyperlink"/>
          <w:rFonts w:cstheme="minorHAnsi"/>
          <w:color w:val="auto"/>
          <w:u w:val="none"/>
        </w:rPr>
        <w:fldChar w:fldCharType="begin">
          <w:fldData xml:space="preserve">PEVuZE5vdGU+PENpdGU+PEF1dGhvcj5GbGVpc2NoZXI8L0F1dGhvcj48WWVhcj4yMDAxPC9ZZWFy
PjxJRFRleHQ+VGhlIHNwZWNpYWx0eSBvZiB0aGUgdHJlYXRpbmcgcGh5c2ljaWFuIGFmZmVjdHMg
dGhlIGxpa2VsaWhvb2Qgb2YgdHVtb3ItZnJlZSByZXNlY3Rpb24gbWFyZ2lucyBmb3IgYmFzYWwg
Y2VsbCBjYXJjaW5vbWE6IHJlc3VsdHMgZnJvbSBhIG11bHRpLWluc3RpdHV0aW9uYWwgcmV0cm9z
cGVjdGl2ZSBzdHVkeTwvSURUZXh0PjxEaXNwbGF5VGV4dD48c3R5bGUgZmFjZT0ic3VwZXJzY3Jp
cHQiPjIwLCAyMSwgMzQ8L3N0eWxlPjwvRGlzcGxheVRleHQ+PHJlY29yZD48ZGF0ZXM+PHB1Yi1k
YXRlcz48ZGF0ZT5GZWI8L2RhdGU+PC9wdWItZGF0ZXM+PHllYXI+MjAwMTwveWVhcj48L2RhdGVz
PjxrZXl3b3Jkcz48a2V5d29yZD5BZ2VkPC9rZXl3b3JkPjxrZXl3b3JkPkNhcmNpbm9tYSwgQmFz
YWwgQ2VsbDwva2V5d29yZD48a2V5d29yZD5DbGluaWNhbCBDb21wZXRlbmNlPC9rZXl3b3JkPjxr
ZXl3b3JkPkZlbWFsZTwva2V5d29yZD48a2V5d29yZD5IdW1hbnM8L2tleXdvcmQ+PGtleXdvcmQ+
TWFsZTwva2V5d29yZD48a2V5d29yZD5NZWRpY2luZTwva2V5d29yZD48a2V5d29yZD5NaWRkbGUg
QWdlZDwva2V5d29yZD48a2V5d29yZD5OZW9wbGFzbSwgUmVzaWR1YWw8L2tleXdvcmQ+PGtleXdv
cmQ+T2RkcyBSYXRpbzwva2V5d29yZD48a2V5d29yZD5RdWFsaXR5IG9mIEhlYWx0aCBDYXJlPC9r
ZXl3b3JkPjxrZXl3b3JkPlJldHJvc3BlY3RpdmUgU3R1ZGllczwva2V5d29yZD48a2V5d29yZD5T
a2luIE5lb3BsYXNtczwva2V5d29yZD48a2V5d29yZD5TcGVjaWFsaXphdGlvbjwva2V5d29yZD48
L2tleXdvcmRzPjx1cmxzPjxyZWxhdGVkLXVybHM+PHVybD5odHRwczovL3d3dy5uY2JpLm5sbS5u
aWguZ292L3B1Ym1lZC8xMTE3NDM3OTwvdXJsPjwvcmVsYXRlZC11cmxzPjwvdXJscz48aXNibj4w
MTkwLTk2MjI8L2lzYm4+PHRpdGxlcz48dGl0bGU+VGhlIHNwZWNpYWx0eSBvZiB0aGUgdHJlYXRp
bmcgcGh5c2ljaWFuIGFmZmVjdHMgdGhlIGxpa2VsaWhvb2Qgb2YgdHVtb3ItZnJlZSByZXNlY3Rp
b24gbWFyZ2lucyBmb3IgYmFzYWwgY2VsbCBjYXJjaW5vbWE6IHJlc3VsdHMgZnJvbSBhIG11bHRp
LWluc3RpdHV0aW9uYWwgcmV0cm9zcGVjdGl2ZSBzdHVkeTwvdGl0bGU+PHNlY29uZGFyeS10aXRs
ZT5KIEFtIEFjYWQgRGVybWF0b2w8L3NlY29uZGFyeS10aXRsZT48L3RpdGxlcz48cGFnZXM+MjI0
LTMwPC9wYWdlcz48bnVtYmVyPjI8L251bWJlcj48Y29udHJpYnV0b3JzPjxhdXRob3JzPjxhdXRo
b3I+RmxlaXNjaGVyLCBBLiBCLjwvYXV0aG9yPjxhdXRob3I+RmVsZG1hbiwgUy4gUi48L2F1dGhv
cj48YXV0aG9yPkJhcmxvdywgSi4gTy48L2F1dGhvcj48YXV0aG9yPlpoZW5nLCBCLjwvYXV0aG9y
PjxhdXRob3I+SGFobiwgSC4gQi48L2F1dGhvcj48YXV0aG9yPkNodWFuZywgVC4gWS48L2F1dGhv
cj48YXV0aG9yPkRyYWZ0LCBLLiBTLjwvYXV0aG9yPjxhdXRob3I+R29saXR6LCBMLiBFLjwvYXV0
aG9yPjxhdXRob3I+V3UsIEUuPC9hdXRob3I+PGF1dGhvcj5LYXR6LCBBLiBTLjwvYXV0aG9yPjxh
dXRob3I+TWFpemUsIEouIEMuPC9hdXRob3I+PGF1dGhvcj5LbmFwcCwgVC48L2F1dGhvcj48YXV0
aG9yPkxlc2hpbiwgQi48L2F1dGhvcj48L2F1dGhvcnM+PC9jb250cmlidXRvcnM+PGxhbmd1YWdl
PmVuZzwvbGFuZ3VhZ2U+PGFkZGVkLWRhdGUgZm9ybWF0PSJ1dGMiPjE1NzIwMTI3MzY8L2FkZGVk
LWRhdGU+PHJlZi10eXBlIG5hbWU9IkpvdXJuYWwgQXJ0aWNsZSI+MTc8L3JlZi10eXBlPjxyZWMt
bnVtYmVyPjI0NzwvcmVjLW51bWJlcj48bGFzdC11cGRhdGVkLWRhdGUgZm9ybWF0PSJ1dGMiPjE1
NzIwMTI3MzY8L2xhc3QtdXBkYXRlZC1kYXRlPjxhY2Nlc3Npb24tbnVtPjExMTc0Mzc5PC9hY2Nl
c3Npb24tbnVtPjxlbGVjdHJvbmljLXJlc291cmNlLW51bT4xMC4xMDY3L21qZC4yMDAxLjExMDM5
NjwvZWxlY3Ryb25pYy1yZXNvdXJjZS1udW0+PHZvbHVtZT40NDwvdm9sdW1lPjwvcmVjb3JkPjwv
Q2l0ZT48Q2l0ZT48QXV0aG9yPlNhbG1vbjwvQXV0aG9yPjxZZWFyPjIwMTA8L1llYXI+PElEVGV4
dD5TdXJnaWNhbCBleGNpc2lvbiBvZiBza2luIGNhbmNlcjogdGhlIGltcG9ydGFuY2Ugb2YgdHJh
aW5pbmc8L0lEVGV4dD48cmVjb3JkPjxkYXRlcz48cHViLWRhdGVzPjxkYXRlPkphbjwvZGF0ZT48
L3B1Yi1kYXRlcz48eWVhcj4yMDEwPC95ZWFyPjwvZGF0ZXM+PGtleXdvcmRzPjxrZXl3b3JkPkFt
YnVsYXRvcnkgU3VyZ2ljYWwgUHJvY2VkdXJlczwva2V5d29yZD48a2V5d29yZD5DbGluaWNhbCBD
b21wZXRlbmNlPC9rZXl3b3JkPjxrZXl3b3JkPkRlcm1hdG9sb2d5PC9rZXl3b3JkPjxrZXl3b3Jk
PkZhbWlseSBQcmFjdGljZTwva2V5d29yZD48a2V5d29yZD5IdW1hbnM8L2tleXdvcmQ+PGtleXdv
cmQ+TG9naXN0aWMgTW9kZWxzPC9rZXl3b3JkPjxrZXl3b3JkPk5ldyBaZWFsYW5kPC9rZXl3b3Jk
PjxrZXl3b3JkPlJldHJvc3BlY3RpdmUgU3R1ZGllczwva2V5d29yZD48a2V5d29yZD5Ta2luIE5l
b3BsYXNtczwva2V5d29yZD48a2V5d29yZD5TcGVjaWFsaXphdGlvbjwva2V5d29yZD48L2tleXdv
cmRzPjx1cmxzPjxyZWxhdGVkLXVybHM+PHVybD5odHRwczovL3d3dy5uY2JpLm5sbS5uaWguZ292
L3B1Ym1lZC8xOTgxODA2ODwvdXJsPjwvcmVsYXRlZC11cmxzPjwvdXJscz48aXNibj4xMzY1LTIx
MzM8L2lzYm4+PHRpdGxlcz48dGl0bGU+U3VyZ2ljYWwgZXhjaXNpb24gb2Ygc2tpbiBjYW5jZXI6
IHRoZSBpbXBvcnRhbmNlIG9mIHRyYWluaW5nPC90aXRsZT48c2Vjb25kYXJ5LXRpdGxlPkJyIEog
RGVybWF0b2w8L3NlY29uZGFyeS10aXRsZT48L3RpdGxlcz48cGFnZXM+MTE3LTIyPC9wYWdlcz48
bnVtYmVyPjE8L251bWJlcj48Y29udHJpYnV0b3JzPjxhdXRob3JzPjxhdXRob3I+U2FsbW9uLCBQ
LjwvYXV0aG9yPjxhdXRob3I+TW9ydGltZXIsIE4uPC9hdXRob3I+PGF1dGhvcj5SYWRlbWFrZXIs
IE0uPC9hdXRob3I+PGF1dGhvcj5BZGFtcywgTC48L2F1dGhvcj48YXV0aG9yPlN0YW53YXksIEEu
PC9hdXRob3I+PGF1dGhvcj5IaWxsLCBTLjwvYXV0aG9yPjwvYXV0aG9ycz48L2NvbnRyaWJ1dG9y
cz48ZWRpdGlvbj4yMDA5LzEwLzEwPC9lZGl0aW9uPjxsYW5ndWFnZT5lbmc8L2xhbmd1YWdlPjxh
ZGRlZC1kYXRlIGZvcm1hdD0idXRjIj4xNTcxOTQ2MTIyPC9hZGRlZC1kYXRlPjxyZWYtdHlwZSBu
YW1lPSJKb3VybmFsIEFydGljbGUiPjE3PC9yZWYtdHlwZT48cmVjLW51bWJlcj4yNDM8L3JlYy1u
dW1iZXI+PGxhc3QtdXBkYXRlZC1kYXRlIGZvcm1hdD0idXRjIj4xNTcxOTQ2MTIyPC9sYXN0LXVw
ZGF0ZWQtZGF0ZT48YWNjZXNzaW9uLW51bT4xOTgxODA2ODwvYWNjZXNzaW9uLW51bT48ZWxlY3Ry
b25pYy1yZXNvdXJjZS1udW0+MTAuMTExMS9qLjEzNjUtMjEzMy4yMDA5LjA5NTQ4Lng8L2VsZWN0
cm9uaWMtcmVzb3VyY2UtbnVtPjx2b2x1bWU+MTYyPC92b2x1bWU+PC9yZWNvcmQ+PC9DaXRlPjxD
aXRlPjxBdXRob3I+UmFtZGFzPC9BdXRob3I+PFllYXI+MjAxODwvWWVhcj48SURUZXh0PkRpZmZl
cmVuY2VzIGluIFJhdGUgb2YgQ29tcGxldGUgRXhjaXNpb24gb2YgQmFzYWwgQ2VsbCBDYXJjaW5v
bWEgYnkgRGVybWF0b2xvZ2lzdHMsIFBsYXN0aWMgU3VyZ2VvbnMgYW5kIEdlbmVyYWwgUHJhY3Rp
dGlvbmVyczogQSBMYXJnZSBDcm9zcy1TZWN0aW9uYWwgU3R1ZHk8L0lEVGV4dD48cmVjb3JkPjxr
ZXl3b3Jkcz48a2V5d29yZD5BZ2VkPC9rZXl3b3JkPjxrZXl3b3JkPkFnZWQsIDgwIGFuZCBvdmVy
PC9rZXl3b3JkPjxrZXl3b3JkPkNhcmNpbm9tYSwgQmFzYWwgQ2VsbDwva2V5d29yZD48a2V5d29y
ZD5DbGluaWNhbCBDb21wZXRlbmNlPC9rZXl3b3JkPjxrZXl3b3JkPkNyb3NzLVNlY3Rpb25hbCBT
dHVkaWVzPC9rZXl3b3JkPjxrZXl3b3JkPkRlcm1hdG9sb2dpc3RzPC9rZXl3b3JkPjxrZXl3b3Jk
PkRlcm1hdG9sb2d5PC9rZXl3b3JkPjxrZXl3b3JkPkZlbWFsZTwva2V5d29yZD48a2V5d29yZD5H
ZW5lcmFsIFByYWN0aWNlPC9rZXl3b3JkPjxrZXl3b3JkPkdlbmVyYWwgUHJhY3RpdGlvbmVyczwv
a2V5d29yZD48a2V5d29yZD5IdW1hbnM8L2tleXdvcmQ+PGtleXdvcmQ+TWFsZTwva2V5d29yZD48
a2V5d29yZD5NYXJnaW5zIG9mIEV4Y2lzaW9uPC9rZXl3b3JkPjxrZXl3b3JkPk1pZGRsZSBBZ2Vk
PC9rZXl3b3JkPjxrZXl3b3JkPlJldHJvc3BlY3RpdmUgU3R1ZGllczwva2V5d29yZD48a2V5d29y
ZD5Ta2luIE5lb3BsYXNtczwva2V5d29yZD48a2V5d29yZD5TdXJnZW9uczwva2V5d29yZD48a2V5
d29yZD5TdXJnZXJ5LCBQbGFzdGljPC9rZXl3b3JkPjxrZXl3b3JkPkJhc2FsIGNlbGwgY2FyY2lu
b21hPC9rZXl3b3JkPjxrZXl3b3JkPkNvbXBhcmF0aXZlIHN0dWR5PC9rZXl3b3JkPjxrZXl3b3Jk
PkRlcm1hdG9sb2dpc3RzPC9rZXl3b3JkPjxrZXl3b3JkPkdlbmVyYWwgcHJhY3RpdGlvbmVyczwv
a2V5d29yZD48a2V5d29yZD5NYXJnaW5zIG9mIGV4Y2lzaW9uPC9rZXl3b3JkPjxrZXl3b3JkPk1l
ZGljaW5lPC9rZXl3b3JkPjxrZXl3b3JkPlBoeXNpY2lhbnM8L2tleXdvcmQ+PGtleXdvcmQ+UGxh
c3RpYyBzdXJnZW9uczwva2V5d29yZD48a2V5d29yZD5RdWFsaXR5IG9mIGhlYWx0aCBjYXJlPC9r
ZXl3b3JkPjxrZXl3b3JkPlN1cmdlcnk8L2tleXdvcmQ+PC9rZXl3b3Jkcz48dXJscz48cmVsYXRl
ZC11cmxzPjx1cmw+aHR0cHM6Ly93d3cubmNiaS5ubG0ubmloLmdvdi9wdWJtZWQvMzAwODY1NDE8
L3VybD48L3JlbGF0ZWQtdXJscz48L3VybHM+PGlzYm4+MTQyMS05ODMyPC9pc2JuPjxjdXN0b20y
PlBNQzYxNzI3OTY8L2N1c3RvbTI+PHRpdGxlcz48dGl0bGU+RGlmZmVyZW5jZXMgaW4gUmF0ZSBv
ZiBDb21wbGV0ZSBFeGNpc2lvbiBvZiBCYXNhbCBDZWxsIENhcmNpbm9tYSBieSBEZXJtYXRvbG9n
aXN0cywgUGxhc3RpYyBTdXJnZW9ucyBhbmQgR2VuZXJhbCBQcmFjdGl0aW9uZXJzOiBBIExhcmdl
IENyb3NzLVNlY3Rpb25hbCBTdHVkeTwvdGl0bGU+PHNlY29uZGFyeS10aXRsZT5EZXJtYXRvbG9n
eTwvc2Vjb25kYXJ5LXRpdGxlPjwvdGl0bGVzPjxwYWdlcz44Ni05MTwvcGFnZXM+PG51bWJlcj4z
LTQ8L251bWJlcj48Y29udHJpYnV0b3JzPjxhdXRob3JzPjxhdXRob3I+UmFtZGFzLCBLLjwvYXV0
aG9yPjxhdXRob3I+dmFuIExlZSwgQy48L2F1dGhvcj48YXV0aG9yPkJlY2ssIFMuPC9hdXRob3I+
PGF1dGhvcj5CaW5kZWxzLCBQLjwvYXV0aG9yPjxhdXRob3I+Tm9vcmRob2VrIEhlZ3QsIFYuPC9h
dXRob3I+PGF1dGhvcj5QYXJkbywgTC48L2F1dGhvcj48YXV0aG9yPlZlcnNuZWwsIFMuPC9hdXRo
b3I+PGF1dGhvcj5OaWpzdGVuLCBULjwvYXV0aG9yPjxhdXRob3I+dmFuIGRlbiBCb3MsIFIuPC9h
dXRob3I+PC9hdXRob3JzPjwvY29udHJpYnV0b3JzPjxlZGl0aW9uPjIwMTgvMDgvMDc8L2VkaXRp
b24+PGxhbmd1YWdlPmVuZzwvbGFuZ3VhZ2U+PGFkZGVkLWRhdGUgZm9ybWF0PSJ1dGMiPjE1NzE2
MTIzMzQ8L2FkZGVkLWRhdGU+PHJlZi10eXBlIG5hbWU9IkpvdXJuYWwgQXJ0aWNsZSI+MTc8L3Jl
Zi10eXBlPjxkYXRlcz48eWVhcj4yMDE4PC95ZWFyPjwvZGF0ZXM+PHJlYy1udW1iZXI+MjM1PC9y
ZWMtbnVtYmVyPjxsYXN0LXVwZGF0ZWQtZGF0ZSBmb3JtYXQ9InV0YyI+MTU3MTYxMjMzNDwvbGFz
dC11cGRhdGVkLWRhdGU+PGFjY2Vzc2lvbi1udW0+MzAwODY1NDE8L2FjY2Vzc2lvbi1udW0+PGVs
ZWN0cm9uaWMtcmVzb3VyY2UtbnVtPjEwLjExNTkvMDAwNDkwMzQ0PC9lbGVjdHJvbmljLXJlc291
cmNlLW51bT48dm9sdW1lPjIzNDwvdm9sdW1lPjwvcmVjb3JkPjwvQ2l0ZT48L0VuZE5vdGU+
</w:fldData>
        </w:fldChar>
      </w:r>
      <w:r w:rsidR="00F70038">
        <w:rPr>
          <w:rStyle w:val="Hyperlink"/>
          <w:rFonts w:cstheme="minorHAnsi"/>
          <w:color w:val="auto"/>
          <w:u w:val="none"/>
        </w:rPr>
        <w:instrText xml:space="preserve"> ADDIN EN.CITE </w:instrText>
      </w:r>
      <w:r w:rsidR="00F70038">
        <w:rPr>
          <w:rStyle w:val="Hyperlink"/>
          <w:rFonts w:cstheme="minorHAnsi"/>
          <w:color w:val="auto"/>
          <w:u w:val="none"/>
        </w:rPr>
        <w:fldChar w:fldCharType="begin">
          <w:fldData xml:space="preserve">PEVuZE5vdGU+PENpdGU+PEF1dGhvcj5GbGVpc2NoZXI8L0F1dGhvcj48WWVhcj4yMDAxPC9ZZWFy
PjxJRFRleHQ+VGhlIHNwZWNpYWx0eSBvZiB0aGUgdHJlYXRpbmcgcGh5c2ljaWFuIGFmZmVjdHMg
dGhlIGxpa2VsaWhvb2Qgb2YgdHVtb3ItZnJlZSByZXNlY3Rpb24gbWFyZ2lucyBmb3IgYmFzYWwg
Y2VsbCBjYXJjaW5vbWE6IHJlc3VsdHMgZnJvbSBhIG11bHRpLWluc3RpdHV0aW9uYWwgcmV0cm9z
cGVjdGl2ZSBzdHVkeTwvSURUZXh0PjxEaXNwbGF5VGV4dD48c3R5bGUgZmFjZT0ic3VwZXJzY3Jp
cHQiPjIwLCAyMSwgMzQ8L3N0eWxlPjwvRGlzcGxheVRleHQ+PHJlY29yZD48ZGF0ZXM+PHB1Yi1k
YXRlcz48ZGF0ZT5GZWI8L2RhdGU+PC9wdWItZGF0ZXM+PHllYXI+MjAwMTwveWVhcj48L2RhdGVz
PjxrZXl3b3Jkcz48a2V5d29yZD5BZ2VkPC9rZXl3b3JkPjxrZXl3b3JkPkNhcmNpbm9tYSwgQmFz
YWwgQ2VsbDwva2V5d29yZD48a2V5d29yZD5DbGluaWNhbCBDb21wZXRlbmNlPC9rZXl3b3JkPjxr
ZXl3b3JkPkZlbWFsZTwva2V5d29yZD48a2V5d29yZD5IdW1hbnM8L2tleXdvcmQ+PGtleXdvcmQ+
TWFsZTwva2V5d29yZD48a2V5d29yZD5NZWRpY2luZTwva2V5d29yZD48a2V5d29yZD5NaWRkbGUg
QWdlZDwva2V5d29yZD48a2V5d29yZD5OZW9wbGFzbSwgUmVzaWR1YWw8L2tleXdvcmQ+PGtleXdv
cmQ+T2RkcyBSYXRpbzwva2V5d29yZD48a2V5d29yZD5RdWFsaXR5IG9mIEhlYWx0aCBDYXJlPC9r
ZXl3b3JkPjxrZXl3b3JkPlJldHJvc3BlY3RpdmUgU3R1ZGllczwva2V5d29yZD48a2V5d29yZD5T
a2luIE5lb3BsYXNtczwva2V5d29yZD48a2V5d29yZD5TcGVjaWFsaXphdGlvbjwva2V5d29yZD48
L2tleXdvcmRzPjx1cmxzPjxyZWxhdGVkLXVybHM+PHVybD5odHRwczovL3d3dy5uY2JpLm5sbS5u
aWguZ292L3B1Ym1lZC8xMTE3NDM3OTwvdXJsPjwvcmVsYXRlZC11cmxzPjwvdXJscz48aXNibj4w
MTkwLTk2MjI8L2lzYm4+PHRpdGxlcz48dGl0bGU+VGhlIHNwZWNpYWx0eSBvZiB0aGUgdHJlYXRp
bmcgcGh5c2ljaWFuIGFmZmVjdHMgdGhlIGxpa2VsaWhvb2Qgb2YgdHVtb3ItZnJlZSByZXNlY3Rp
b24gbWFyZ2lucyBmb3IgYmFzYWwgY2VsbCBjYXJjaW5vbWE6IHJlc3VsdHMgZnJvbSBhIG11bHRp
LWluc3RpdHV0aW9uYWwgcmV0cm9zcGVjdGl2ZSBzdHVkeTwvdGl0bGU+PHNlY29uZGFyeS10aXRs
ZT5KIEFtIEFjYWQgRGVybWF0b2w8L3NlY29uZGFyeS10aXRsZT48L3RpdGxlcz48cGFnZXM+MjI0
LTMwPC9wYWdlcz48bnVtYmVyPjI8L251bWJlcj48Y29udHJpYnV0b3JzPjxhdXRob3JzPjxhdXRo
b3I+RmxlaXNjaGVyLCBBLiBCLjwvYXV0aG9yPjxhdXRob3I+RmVsZG1hbiwgUy4gUi48L2F1dGhv
cj48YXV0aG9yPkJhcmxvdywgSi4gTy48L2F1dGhvcj48YXV0aG9yPlpoZW5nLCBCLjwvYXV0aG9y
PjxhdXRob3I+SGFobiwgSC4gQi48L2F1dGhvcj48YXV0aG9yPkNodWFuZywgVC4gWS48L2F1dGhv
cj48YXV0aG9yPkRyYWZ0LCBLLiBTLjwvYXV0aG9yPjxhdXRob3I+R29saXR6LCBMLiBFLjwvYXV0
aG9yPjxhdXRob3I+V3UsIEUuPC9hdXRob3I+PGF1dGhvcj5LYXR6LCBBLiBTLjwvYXV0aG9yPjxh
dXRob3I+TWFpemUsIEouIEMuPC9hdXRob3I+PGF1dGhvcj5LbmFwcCwgVC48L2F1dGhvcj48YXV0
aG9yPkxlc2hpbiwgQi48L2F1dGhvcj48L2F1dGhvcnM+PC9jb250cmlidXRvcnM+PGxhbmd1YWdl
PmVuZzwvbGFuZ3VhZ2U+PGFkZGVkLWRhdGUgZm9ybWF0PSJ1dGMiPjE1NzIwMTI3MzY8L2FkZGVk
LWRhdGU+PHJlZi10eXBlIG5hbWU9IkpvdXJuYWwgQXJ0aWNsZSI+MTc8L3JlZi10eXBlPjxyZWMt
bnVtYmVyPjI0NzwvcmVjLW51bWJlcj48bGFzdC11cGRhdGVkLWRhdGUgZm9ybWF0PSJ1dGMiPjE1
NzIwMTI3MzY8L2xhc3QtdXBkYXRlZC1kYXRlPjxhY2Nlc3Npb24tbnVtPjExMTc0Mzc5PC9hY2Nl
c3Npb24tbnVtPjxlbGVjdHJvbmljLXJlc291cmNlLW51bT4xMC4xMDY3L21qZC4yMDAxLjExMDM5
NjwvZWxlY3Ryb25pYy1yZXNvdXJjZS1udW0+PHZvbHVtZT40NDwvdm9sdW1lPjwvcmVjb3JkPjwv
Q2l0ZT48Q2l0ZT48QXV0aG9yPlNhbG1vbjwvQXV0aG9yPjxZZWFyPjIwMTA8L1llYXI+PElEVGV4
dD5TdXJnaWNhbCBleGNpc2lvbiBvZiBza2luIGNhbmNlcjogdGhlIGltcG9ydGFuY2Ugb2YgdHJh
aW5pbmc8L0lEVGV4dD48cmVjb3JkPjxkYXRlcz48cHViLWRhdGVzPjxkYXRlPkphbjwvZGF0ZT48
L3B1Yi1kYXRlcz48eWVhcj4yMDEwPC95ZWFyPjwvZGF0ZXM+PGtleXdvcmRzPjxrZXl3b3JkPkFt
YnVsYXRvcnkgU3VyZ2ljYWwgUHJvY2VkdXJlczwva2V5d29yZD48a2V5d29yZD5DbGluaWNhbCBD
b21wZXRlbmNlPC9rZXl3b3JkPjxrZXl3b3JkPkRlcm1hdG9sb2d5PC9rZXl3b3JkPjxrZXl3b3Jk
PkZhbWlseSBQcmFjdGljZTwva2V5d29yZD48a2V5d29yZD5IdW1hbnM8L2tleXdvcmQ+PGtleXdv
cmQ+TG9naXN0aWMgTW9kZWxzPC9rZXl3b3JkPjxrZXl3b3JkPk5ldyBaZWFsYW5kPC9rZXl3b3Jk
PjxrZXl3b3JkPlJldHJvc3BlY3RpdmUgU3R1ZGllczwva2V5d29yZD48a2V5d29yZD5Ta2luIE5l
b3BsYXNtczwva2V5d29yZD48a2V5d29yZD5TcGVjaWFsaXphdGlvbjwva2V5d29yZD48L2tleXdv
cmRzPjx1cmxzPjxyZWxhdGVkLXVybHM+PHVybD5odHRwczovL3d3dy5uY2JpLm5sbS5uaWguZ292
L3B1Ym1lZC8xOTgxODA2ODwvdXJsPjwvcmVsYXRlZC11cmxzPjwvdXJscz48aXNibj4xMzY1LTIx
MzM8L2lzYm4+PHRpdGxlcz48dGl0bGU+U3VyZ2ljYWwgZXhjaXNpb24gb2Ygc2tpbiBjYW5jZXI6
IHRoZSBpbXBvcnRhbmNlIG9mIHRyYWluaW5nPC90aXRsZT48c2Vjb25kYXJ5LXRpdGxlPkJyIEog
RGVybWF0b2w8L3NlY29uZGFyeS10aXRsZT48L3RpdGxlcz48cGFnZXM+MTE3LTIyPC9wYWdlcz48
bnVtYmVyPjE8L251bWJlcj48Y29udHJpYnV0b3JzPjxhdXRob3JzPjxhdXRob3I+U2FsbW9uLCBQ
LjwvYXV0aG9yPjxhdXRob3I+TW9ydGltZXIsIE4uPC9hdXRob3I+PGF1dGhvcj5SYWRlbWFrZXIs
IE0uPC9hdXRob3I+PGF1dGhvcj5BZGFtcywgTC48L2F1dGhvcj48YXV0aG9yPlN0YW53YXksIEEu
PC9hdXRob3I+PGF1dGhvcj5IaWxsLCBTLjwvYXV0aG9yPjwvYXV0aG9ycz48L2NvbnRyaWJ1dG9y
cz48ZWRpdGlvbj4yMDA5LzEwLzEwPC9lZGl0aW9uPjxsYW5ndWFnZT5lbmc8L2xhbmd1YWdlPjxh
ZGRlZC1kYXRlIGZvcm1hdD0idXRjIj4xNTcxOTQ2MTIyPC9hZGRlZC1kYXRlPjxyZWYtdHlwZSBu
YW1lPSJKb3VybmFsIEFydGljbGUiPjE3PC9yZWYtdHlwZT48cmVjLW51bWJlcj4yNDM8L3JlYy1u
dW1iZXI+PGxhc3QtdXBkYXRlZC1kYXRlIGZvcm1hdD0idXRjIj4xNTcxOTQ2MTIyPC9sYXN0LXVw
ZGF0ZWQtZGF0ZT48YWNjZXNzaW9uLW51bT4xOTgxODA2ODwvYWNjZXNzaW9uLW51bT48ZWxlY3Ry
b25pYy1yZXNvdXJjZS1udW0+MTAuMTExMS9qLjEzNjUtMjEzMy4yMDA5LjA5NTQ4Lng8L2VsZWN0
cm9uaWMtcmVzb3VyY2UtbnVtPjx2b2x1bWU+MTYyPC92b2x1bWU+PC9yZWNvcmQ+PC9DaXRlPjxD
aXRlPjxBdXRob3I+UmFtZGFzPC9BdXRob3I+PFllYXI+MjAxODwvWWVhcj48SURUZXh0PkRpZmZl
cmVuY2VzIGluIFJhdGUgb2YgQ29tcGxldGUgRXhjaXNpb24gb2YgQmFzYWwgQ2VsbCBDYXJjaW5v
bWEgYnkgRGVybWF0b2xvZ2lzdHMsIFBsYXN0aWMgU3VyZ2VvbnMgYW5kIEdlbmVyYWwgUHJhY3Rp
dGlvbmVyczogQSBMYXJnZSBDcm9zcy1TZWN0aW9uYWwgU3R1ZHk8L0lEVGV4dD48cmVjb3JkPjxr
ZXl3b3Jkcz48a2V5d29yZD5BZ2VkPC9rZXl3b3JkPjxrZXl3b3JkPkFnZWQsIDgwIGFuZCBvdmVy
PC9rZXl3b3JkPjxrZXl3b3JkPkNhcmNpbm9tYSwgQmFzYWwgQ2VsbDwva2V5d29yZD48a2V5d29y
ZD5DbGluaWNhbCBDb21wZXRlbmNlPC9rZXl3b3JkPjxrZXl3b3JkPkNyb3NzLVNlY3Rpb25hbCBT
dHVkaWVzPC9rZXl3b3JkPjxrZXl3b3JkPkRlcm1hdG9sb2dpc3RzPC9rZXl3b3JkPjxrZXl3b3Jk
PkRlcm1hdG9sb2d5PC9rZXl3b3JkPjxrZXl3b3JkPkZlbWFsZTwva2V5d29yZD48a2V5d29yZD5H
ZW5lcmFsIFByYWN0aWNlPC9rZXl3b3JkPjxrZXl3b3JkPkdlbmVyYWwgUHJhY3RpdGlvbmVyczwv
a2V5d29yZD48a2V5d29yZD5IdW1hbnM8L2tleXdvcmQ+PGtleXdvcmQ+TWFsZTwva2V5d29yZD48
a2V5d29yZD5NYXJnaW5zIG9mIEV4Y2lzaW9uPC9rZXl3b3JkPjxrZXl3b3JkPk1pZGRsZSBBZ2Vk
PC9rZXl3b3JkPjxrZXl3b3JkPlJldHJvc3BlY3RpdmUgU3R1ZGllczwva2V5d29yZD48a2V5d29y
ZD5Ta2luIE5lb3BsYXNtczwva2V5d29yZD48a2V5d29yZD5TdXJnZW9uczwva2V5d29yZD48a2V5
d29yZD5TdXJnZXJ5LCBQbGFzdGljPC9rZXl3b3JkPjxrZXl3b3JkPkJhc2FsIGNlbGwgY2FyY2lu
b21hPC9rZXl3b3JkPjxrZXl3b3JkPkNvbXBhcmF0aXZlIHN0dWR5PC9rZXl3b3JkPjxrZXl3b3Jk
PkRlcm1hdG9sb2dpc3RzPC9rZXl3b3JkPjxrZXl3b3JkPkdlbmVyYWwgcHJhY3RpdGlvbmVyczwv
a2V5d29yZD48a2V5d29yZD5NYXJnaW5zIG9mIGV4Y2lzaW9uPC9rZXl3b3JkPjxrZXl3b3JkPk1l
ZGljaW5lPC9rZXl3b3JkPjxrZXl3b3JkPlBoeXNpY2lhbnM8L2tleXdvcmQ+PGtleXdvcmQ+UGxh
c3RpYyBzdXJnZW9uczwva2V5d29yZD48a2V5d29yZD5RdWFsaXR5IG9mIGhlYWx0aCBjYXJlPC9r
ZXl3b3JkPjxrZXl3b3JkPlN1cmdlcnk8L2tleXdvcmQ+PC9rZXl3b3Jkcz48dXJscz48cmVsYXRl
ZC11cmxzPjx1cmw+aHR0cHM6Ly93d3cubmNiaS5ubG0ubmloLmdvdi9wdWJtZWQvMzAwODY1NDE8
L3VybD48L3JlbGF0ZWQtdXJscz48L3VybHM+PGlzYm4+MTQyMS05ODMyPC9pc2JuPjxjdXN0b20y
PlBNQzYxNzI3OTY8L2N1c3RvbTI+PHRpdGxlcz48dGl0bGU+RGlmZmVyZW5jZXMgaW4gUmF0ZSBv
ZiBDb21wbGV0ZSBFeGNpc2lvbiBvZiBCYXNhbCBDZWxsIENhcmNpbm9tYSBieSBEZXJtYXRvbG9n
aXN0cywgUGxhc3RpYyBTdXJnZW9ucyBhbmQgR2VuZXJhbCBQcmFjdGl0aW9uZXJzOiBBIExhcmdl
IENyb3NzLVNlY3Rpb25hbCBTdHVkeTwvdGl0bGU+PHNlY29uZGFyeS10aXRsZT5EZXJtYXRvbG9n
eTwvc2Vjb25kYXJ5LXRpdGxlPjwvdGl0bGVzPjxwYWdlcz44Ni05MTwvcGFnZXM+PG51bWJlcj4z
LTQ8L251bWJlcj48Y29udHJpYnV0b3JzPjxhdXRob3JzPjxhdXRob3I+UmFtZGFzLCBLLjwvYXV0
aG9yPjxhdXRob3I+dmFuIExlZSwgQy48L2F1dGhvcj48YXV0aG9yPkJlY2ssIFMuPC9hdXRob3I+
PGF1dGhvcj5CaW5kZWxzLCBQLjwvYXV0aG9yPjxhdXRob3I+Tm9vcmRob2VrIEhlZ3QsIFYuPC9h
dXRob3I+PGF1dGhvcj5QYXJkbywgTC48L2F1dGhvcj48YXV0aG9yPlZlcnNuZWwsIFMuPC9hdXRo
b3I+PGF1dGhvcj5OaWpzdGVuLCBULjwvYXV0aG9yPjxhdXRob3I+dmFuIGRlbiBCb3MsIFIuPC9h
dXRob3I+PC9hdXRob3JzPjwvY29udHJpYnV0b3JzPjxlZGl0aW9uPjIwMTgvMDgvMDc8L2VkaXRp
b24+PGxhbmd1YWdlPmVuZzwvbGFuZ3VhZ2U+PGFkZGVkLWRhdGUgZm9ybWF0PSJ1dGMiPjE1NzE2
MTIzMzQ8L2FkZGVkLWRhdGU+PHJlZi10eXBlIG5hbWU9IkpvdXJuYWwgQXJ0aWNsZSI+MTc8L3Jl
Zi10eXBlPjxkYXRlcz48eWVhcj4yMDE4PC95ZWFyPjwvZGF0ZXM+PHJlYy1udW1iZXI+MjM1PC9y
ZWMtbnVtYmVyPjxsYXN0LXVwZGF0ZWQtZGF0ZSBmb3JtYXQ9InV0YyI+MTU3MTYxMjMzNDwvbGFz
dC11cGRhdGVkLWRhdGU+PGFjY2Vzc2lvbi1udW0+MzAwODY1NDE8L2FjY2Vzc2lvbi1udW0+PGVs
ZWN0cm9uaWMtcmVzb3VyY2UtbnVtPjEwLjExNTkvMDAwNDkwMzQ0PC9lbGVjdHJvbmljLXJlc291
cmNlLW51bT48dm9sdW1lPjIzNDwvdm9sdW1lPjwvcmVjb3JkPjwvQ2l0ZT48L0VuZE5vdGU+
</w:fldData>
        </w:fldChar>
      </w:r>
      <w:r w:rsidR="00F70038">
        <w:rPr>
          <w:rStyle w:val="Hyperlink"/>
          <w:rFonts w:cstheme="minorHAnsi"/>
          <w:color w:val="auto"/>
          <w:u w:val="none"/>
        </w:rPr>
        <w:instrText xml:space="preserve"> ADDIN EN.CITE.DATA </w:instrText>
      </w:r>
      <w:r w:rsidR="00F70038">
        <w:rPr>
          <w:rStyle w:val="Hyperlink"/>
          <w:rFonts w:cstheme="minorHAnsi"/>
          <w:color w:val="auto"/>
          <w:u w:val="none"/>
        </w:rPr>
      </w:r>
      <w:r w:rsidR="00F70038">
        <w:rPr>
          <w:rStyle w:val="Hyperlink"/>
          <w:rFonts w:cstheme="minorHAnsi"/>
          <w:color w:val="auto"/>
          <w:u w:val="none"/>
        </w:rPr>
        <w:fldChar w:fldCharType="end"/>
      </w:r>
      <w:r w:rsidR="0004341E">
        <w:rPr>
          <w:rStyle w:val="Hyperlink"/>
          <w:rFonts w:cstheme="minorHAnsi"/>
          <w:color w:val="auto"/>
          <w:u w:val="none"/>
        </w:rPr>
      </w:r>
      <w:r w:rsidR="0004341E">
        <w:rPr>
          <w:rStyle w:val="Hyperlink"/>
          <w:rFonts w:cstheme="minorHAnsi"/>
          <w:color w:val="auto"/>
          <w:u w:val="none"/>
        </w:rPr>
        <w:fldChar w:fldCharType="separate"/>
      </w:r>
      <w:r w:rsidR="00F70038" w:rsidRPr="00F70038">
        <w:rPr>
          <w:rStyle w:val="Hyperlink"/>
          <w:rFonts w:cstheme="minorHAnsi"/>
          <w:noProof/>
          <w:color w:val="auto"/>
          <w:u w:val="none"/>
          <w:vertAlign w:val="superscript"/>
        </w:rPr>
        <w:t>20, 21, 34</w:t>
      </w:r>
      <w:r w:rsidR="0004341E">
        <w:rPr>
          <w:rStyle w:val="Hyperlink"/>
          <w:rFonts w:cstheme="minorHAnsi"/>
          <w:color w:val="auto"/>
          <w:u w:val="none"/>
        </w:rPr>
        <w:fldChar w:fldCharType="end"/>
      </w:r>
      <w:r w:rsidR="009810D3">
        <w:rPr>
          <w:rStyle w:val="Hyperlink"/>
          <w:rFonts w:cstheme="minorHAnsi"/>
          <w:color w:val="auto"/>
          <w:u w:val="none"/>
        </w:rPr>
        <w:t>) and GPs (23</w:t>
      </w:r>
      <w:r w:rsidR="0076431C">
        <w:rPr>
          <w:rStyle w:val="Hyperlink"/>
          <w:rFonts w:cstheme="minorHAnsi"/>
          <w:color w:val="auto"/>
          <w:u w:val="none"/>
        </w:rPr>
        <w:t>-30</w:t>
      </w:r>
      <w:r w:rsidR="009810D3">
        <w:rPr>
          <w:rStyle w:val="Hyperlink"/>
          <w:rFonts w:cstheme="minorHAnsi"/>
          <w:color w:val="auto"/>
          <w:u w:val="none"/>
        </w:rPr>
        <w:t>%</w:t>
      </w:r>
      <w:r w:rsidR="0004341E">
        <w:rPr>
          <w:rStyle w:val="Hyperlink"/>
          <w:rFonts w:cstheme="minorHAnsi"/>
          <w:color w:val="auto"/>
          <w:u w:val="none"/>
        </w:rPr>
        <w:fldChar w:fldCharType="begin">
          <w:fldData xml:space="preserve">PEVuZE5vdGU+PENpdGU+PEF1dGhvcj5TYWxtb248L0F1dGhvcj48WWVhcj4yMDEwPC9ZZWFyPjxJ
RFRleHQ+U3VyZ2ljYWwgZXhjaXNpb24gb2Ygc2tpbiBjYW5jZXI6IHRoZSBpbXBvcnRhbmNlIG9m
IHRyYWluaW5nPC9JRFRleHQ+PERpc3BsYXlUZXh0PjxzdHlsZSBmYWNlPSJzdXBlcnNjcmlwdCI+
MjEsIDM0PC9zdHlsZT48L0Rpc3BsYXlUZXh0PjxyZWNvcmQ+PGRhdGVzPjxwdWItZGF0ZXM+PGRh
dGU+SmFuPC9kYXRlPjwvcHViLWRhdGVzPjx5ZWFyPjIwMTA8L3llYXI+PC9kYXRlcz48a2V5d29y
ZHM+PGtleXdvcmQ+QW1idWxhdG9yeSBTdXJnaWNhbCBQcm9jZWR1cmVzPC9rZXl3b3JkPjxrZXl3
b3JkPkNsaW5pY2FsIENvbXBldGVuY2U8L2tleXdvcmQ+PGtleXdvcmQ+RGVybWF0b2xvZ3k8L2tl
eXdvcmQ+PGtleXdvcmQ+RmFtaWx5IFByYWN0aWNlPC9rZXl3b3JkPjxrZXl3b3JkPkh1bWFuczwv
a2V5d29yZD48a2V5d29yZD5Mb2dpc3RpYyBNb2RlbHM8L2tleXdvcmQ+PGtleXdvcmQ+TmV3IFpl
YWxhbmQ8L2tleXdvcmQ+PGtleXdvcmQ+UmV0cm9zcGVjdGl2ZSBTdHVkaWVzPC9rZXl3b3JkPjxr
ZXl3b3JkPlNraW4gTmVvcGxhc21zPC9rZXl3b3JkPjxrZXl3b3JkPlNwZWNpYWxpemF0aW9uPC9r
ZXl3b3JkPjwva2V5d29yZHM+PHVybHM+PHJlbGF0ZWQtdXJscz48dXJsPmh0dHBzOi8vd3d3Lm5j
YmkubmxtLm5paC5nb3YvcHVibWVkLzE5ODE4MDY4PC91cmw+PC9yZWxhdGVkLXVybHM+PC91cmxz
Pjxpc2JuPjEzNjUtMjEzMzwvaXNibj48dGl0bGVzPjx0aXRsZT5TdXJnaWNhbCBleGNpc2lvbiBv
ZiBza2luIGNhbmNlcjogdGhlIGltcG9ydGFuY2Ugb2YgdHJhaW5pbmc8L3RpdGxlPjxzZWNvbmRh
cnktdGl0bGU+QnIgSiBEZXJtYXRvbDwvc2Vjb25kYXJ5LXRpdGxlPjwvdGl0bGVzPjxwYWdlcz4x
MTctMjI8L3BhZ2VzPjxudW1iZXI+MTwvbnVtYmVyPjxjb250cmlidXRvcnM+PGF1dGhvcnM+PGF1
dGhvcj5TYWxtb24sIFAuPC9hdXRob3I+PGF1dGhvcj5Nb3J0aW1lciwgTi48L2F1dGhvcj48YXV0
aG9yPlJhZGVtYWtlciwgTS48L2F1dGhvcj48YXV0aG9yPkFkYW1zLCBMLjwvYXV0aG9yPjxhdXRo
b3I+U3RhbndheSwgQS48L2F1dGhvcj48YXV0aG9yPkhpbGwsIFMuPC9hdXRob3I+PC9hdXRob3Jz
PjwvY29udHJpYnV0b3JzPjxlZGl0aW9uPjIwMDkvMTAvMTA8L2VkaXRpb24+PGxhbmd1YWdlPmVu
ZzwvbGFuZ3VhZ2U+PGFkZGVkLWRhdGUgZm9ybWF0PSJ1dGMiPjE1NzE5NDYxMjI8L2FkZGVkLWRh
dGU+PHJlZi10eXBlIG5hbWU9IkpvdXJuYWwgQXJ0aWNsZSI+MTc8L3JlZi10eXBlPjxyZWMtbnVt
YmVyPjI0MzwvcmVjLW51bWJlcj48bGFzdC11cGRhdGVkLWRhdGUgZm9ybWF0PSJ1dGMiPjE1NzE5
NDYxMjI8L2xhc3QtdXBkYXRlZC1kYXRlPjxhY2Nlc3Npb24tbnVtPjE5ODE4MDY4PC9hY2Nlc3Np
b24tbnVtPjxlbGVjdHJvbmljLXJlc291cmNlLW51bT4xMC4xMTExL2ouMTM2NS0yMTMzLjIwMDku
MDk1NDgueDwvZWxlY3Ryb25pYy1yZXNvdXJjZS1udW0+PHZvbHVtZT4xNjI8L3ZvbHVtZT48L3Jl
Y29yZD48L0NpdGU+PENpdGU+PEF1dGhvcj5SYW1kYXM8L0F1dGhvcj48WWVhcj4yMDE4PC9ZZWFy
PjxJRFRleHQ+RGlmZmVyZW5jZXMgaW4gUmF0ZSBvZiBDb21wbGV0ZSBFeGNpc2lvbiBvZiBCYXNh
bCBDZWxsIENhcmNpbm9tYSBieSBEZXJtYXRvbG9naXN0cywgUGxhc3RpYyBTdXJnZW9ucyBhbmQg
R2VuZXJhbCBQcmFjdGl0aW9uZXJzOiBBIExhcmdlIENyb3NzLVNlY3Rpb25hbCBTdHVkeTwvSURU
ZXh0PjxyZWNvcmQ+PGtleXdvcmRzPjxrZXl3b3JkPkFnZWQ8L2tleXdvcmQ+PGtleXdvcmQ+QWdl
ZCwgODAgYW5kIG92ZXI8L2tleXdvcmQ+PGtleXdvcmQ+Q2FyY2lub21hLCBCYXNhbCBDZWxsPC9r
ZXl3b3JkPjxrZXl3b3JkPkNsaW5pY2FsIENvbXBldGVuY2U8L2tleXdvcmQ+PGtleXdvcmQ+Q3Jv
c3MtU2VjdGlvbmFsIFN0dWRpZXM8L2tleXdvcmQ+PGtleXdvcmQ+RGVybWF0b2xvZ2lzdHM8L2tl
eXdvcmQ+PGtleXdvcmQ+RGVybWF0b2xvZ3k8L2tleXdvcmQ+PGtleXdvcmQ+RmVtYWxlPC9rZXl3
b3JkPjxrZXl3b3JkPkdlbmVyYWwgUHJhY3RpY2U8L2tleXdvcmQ+PGtleXdvcmQ+R2VuZXJhbCBQ
cmFjdGl0aW9uZXJzPC9rZXl3b3JkPjxrZXl3b3JkPkh1bWFuczwva2V5d29yZD48a2V5d29yZD5N
YWxlPC9rZXl3b3JkPjxrZXl3b3JkPk1hcmdpbnMgb2YgRXhjaXNpb248L2tleXdvcmQ+PGtleXdv
cmQ+TWlkZGxlIEFnZWQ8L2tleXdvcmQ+PGtleXdvcmQ+UmV0cm9zcGVjdGl2ZSBTdHVkaWVzPC9r
ZXl3b3JkPjxrZXl3b3JkPlNraW4gTmVvcGxhc21zPC9rZXl3b3JkPjxrZXl3b3JkPlN1cmdlb25z
PC9rZXl3b3JkPjxrZXl3b3JkPlN1cmdlcnksIFBsYXN0aWM8L2tleXdvcmQ+PGtleXdvcmQ+QmFz
YWwgY2VsbCBjYXJjaW5vbWE8L2tleXdvcmQ+PGtleXdvcmQ+Q29tcGFyYXRpdmUgc3R1ZHk8L2tl
eXdvcmQ+PGtleXdvcmQ+RGVybWF0b2xvZ2lzdHM8L2tleXdvcmQ+PGtleXdvcmQ+R2VuZXJhbCBw
cmFjdGl0aW9uZXJzPC9rZXl3b3JkPjxrZXl3b3JkPk1hcmdpbnMgb2YgZXhjaXNpb248L2tleXdv
cmQ+PGtleXdvcmQ+TWVkaWNpbmU8L2tleXdvcmQ+PGtleXdvcmQ+UGh5c2ljaWFuczwva2V5d29y
ZD48a2V5d29yZD5QbGFzdGljIHN1cmdlb25zPC9rZXl3b3JkPjxrZXl3b3JkPlF1YWxpdHkgb2Yg
aGVhbHRoIGNhcmU8L2tleXdvcmQ+PGtleXdvcmQ+U3VyZ2VyeTwva2V5d29yZD48L2tleXdvcmRz
Pjx1cmxzPjxyZWxhdGVkLXVybHM+PHVybD5odHRwczovL3d3dy5uY2JpLm5sbS5uaWguZ292L3B1
Ym1lZC8zMDA4NjU0MTwvdXJsPjwvcmVsYXRlZC11cmxzPjwvdXJscz48aXNibj4xNDIxLTk4MzI8
L2lzYm4+PGN1c3RvbTI+UE1DNjE3Mjc5NjwvY3VzdG9tMj48dGl0bGVzPjx0aXRsZT5EaWZmZXJl
bmNlcyBpbiBSYXRlIG9mIENvbXBsZXRlIEV4Y2lzaW9uIG9mIEJhc2FsIENlbGwgQ2FyY2lub21h
IGJ5IERlcm1hdG9sb2dpc3RzLCBQbGFzdGljIFN1cmdlb25zIGFuZCBHZW5lcmFsIFByYWN0aXRp
b25lcnM6IEEgTGFyZ2UgQ3Jvc3MtU2VjdGlvbmFsIFN0dWR5PC90aXRsZT48c2Vjb25kYXJ5LXRp
dGxlPkRlcm1hdG9sb2d5PC9zZWNvbmRhcnktdGl0bGU+PC90aXRsZXM+PHBhZ2VzPjg2LTkxPC9w
YWdlcz48bnVtYmVyPjMtNDwvbnVtYmVyPjxjb250cmlidXRvcnM+PGF1dGhvcnM+PGF1dGhvcj5S
YW1kYXMsIEsuPC9hdXRob3I+PGF1dGhvcj52YW4gTGVlLCBDLjwvYXV0aG9yPjxhdXRob3I+QmVj
aywgUy48L2F1dGhvcj48YXV0aG9yPkJpbmRlbHMsIFAuPC9hdXRob3I+PGF1dGhvcj5Ob29yZGhv
ZWsgSGVndCwgVi48L2F1dGhvcj48YXV0aG9yPlBhcmRvLCBMLjwvYXV0aG9yPjxhdXRob3I+VmVy
c25lbCwgUy48L2F1dGhvcj48YXV0aG9yPk5panN0ZW4sIFQuPC9hdXRob3I+PGF1dGhvcj52YW4g
ZGVuIEJvcywgUi48L2F1dGhvcj48L2F1dGhvcnM+PC9jb250cmlidXRvcnM+PGVkaXRpb24+MjAx
OC8wOC8wNzwvZWRpdGlvbj48bGFuZ3VhZ2U+ZW5nPC9sYW5ndWFnZT48YWRkZWQtZGF0ZSBmb3Jt
YXQ9InV0YyI+MTU3MTYxMjMzNDwvYWRkZWQtZGF0ZT48cmVmLXR5cGUgbmFtZT0iSm91cm5hbCBB
cnRpY2xlIj4xNzwvcmVmLXR5cGU+PGRhdGVzPjx5ZWFyPjIwMTg8L3llYXI+PC9kYXRlcz48cmVj
LW51bWJlcj4yMzU8L3JlYy1udW1iZXI+PGxhc3QtdXBkYXRlZC1kYXRlIGZvcm1hdD0idXRjIj4x
NTcxNjEyMzM0PC9sYXN0LXVwZGF0ZWQtZGF0ZT48YWNjZXNzaW9uLW51bT4zMDA4NjU0MTwvYWNj
ZXNzaW9uLW51bT48ZWxlY3Ryb25pYy1yZXNvdXJjZS1udW0+MTAuMTE1OS8wMDA0OTAzNDQ8L2Vs
ZWN0cm9uaWMtcmVzb3VyY2UtbnVtPjx2b2x1bWU+MjM0PC92b2x1bWU+PC9yZWNvcmQ+PC9DaXRl
PjwvRW5kTm90ZT4A
</w:fldData>
        </w:fldChar>
      </w:r>
      <w:r w:rsidR="00F70038">
        <w:rPr>
          <w:rStyle w:val="Hyperlink"/>
          <w:rFonts w:cstheme="minorHAnsi"/>
          <w:color w:val="auto"/>
          <w:u w:val="none"/>
        </w:rPr>
        <w:instrText xml:space="preserve"> ADDIN EN.CITE </w:instrText>
      </w:r>
      <w:r w:rsidR="00F70038">
        <w:rPr>
          <w:rStyle w:val="Hyperlink"/>
          <w:rFonts w:cstheme="minorHAnsi"/>
          <w:color w:val="auto"/>
          <w:u w:val="none"/>
        </w:rPr>
        <w:fldChar w:fldCharType="begin">
          <w:fldData xml:space="preserve">PEVuZE5vdGU+PENpdGU+PEF1dGhvcj5TYWxtb248L0F1dGhvcj48WWVhcj4yMDEwPC9ZZWFyPjxJ
RFRleHQ+U3VyZ2ljYWwgZXhjaXNpb24gb2Ygc2tpbiBjYW5jZXI6IHRoZSBpbXBvcnRhbmNlIG9m
IHRyYWluaW5nPC9JRFRleHQ+PERpc3BsYXlUZXh0PjxzdHlsZSBmYWNlPSJzdXBlcnNjcmlwdCI+
MjEsIDM0PC9zdHlsZT48L0Rpc3BsYXlUZXh0PjxyZWNvcmQ+PGRhdGVzPjxwdWItZGF0ZXM+PGRh
dGU+SmFuPC9kYXRlPjwvcHViLWRhdGVzPjx5ZWFyPjIwMTA8L3llYXI+PC9kYXRlcz48a2V5d29y
ZHM+PGtleXdvcmQ+QW1idWxhdG9yeSBTdXJnaWNhbCBQcm9jZWR1cmVzPC9rZXl3b3JkPjxrZXl3
b3JkPkNsaW5pY2FsIENvbXBldGVuY2U8L2tleXdvcmQ+PGtleXdvcmQ+RGVybWF0b2xvZ3k8L2tl
eXdvcmQ+PGtleXdvcmQ+RmFtaWx5IFByYWN0aWNlPC9rZXl3b3JkPjxrZXl3b3JkPkh1bWFuczwv
a2V5d29yZD48a2V5d29yZD5Mb2dpc3RpYyBNb2RlbHM8L2tleXdvcmQ+PGtleXdvcmQ+TmV3IFpl
YWxhbmQ8L2tleXdvcmQ+PGtleXdvcmQ+UmV0cm9zcGVjdGl2ZSBTdHVkaWVzPC9rZXl3b3JkPjxr
ZXl3b3JkPlNraW4gTmVvcGxhc21zPC9rZXl3b3JkPjxrZXl3b3JkPlNwZWNpYWxpemF0aW9uPC9r
ZXl3b3JkPjwva2V5d29yZHM+PHVybHM+PHJlbGF0ZWQtdXJscz48dXJsPmh0dHBzOi8vd3d3Lm5j
YmkubmxtLm5paC5nb3YvcHVibWVkLzE5ODE4MDY4PC91cmw+PC9yZWxhdGVkLXVybHM+PC91cmxz
Pjxpc2JuPjEzNjUtMjEzMzwvaXNibj48dGl0bGVzPjx0aXRsZT5TdXJnaWNhbCBleGNpc2lvbiBv
ZiBza2luIGNhbmNlcjogdGhlIGltcG9ydGFuY2Ugb2YgdHJhaW5pbmc8L3RpdGxlPjxzZWNvbmRh
cnktdGl0bGU+QnIgSiBEZXJtYXRvbDwvc2Vjb25kYXJ5LXRpdGxlPjwvdGl0bGVzPjxwYWdlcz4x
MTctMjI8L3BhZ2VzPjxudW1iZXI+MTwvbnVtYmVyPjxjb250cmlidXRvcnM+PGF1dGhvcnM+PGF1
dGhvcj5TYWxtb24sIFAuPC9hdXRob3I+PGF1dGhvcj5Nb3J0aW1lciwgTi48L2F1dGhvcj48YXV0
aG9yPlJhZGVtYWtlciwgTS48L2F1dGhvcj48YXV0aG9yPkFkYW1zLCBMLjwvYXV0aG9yPjxhdXRo
b3I+U3RhbndheSwgQS48L2F1dGhvcj48YXV0aG9yPkhpbGwsIFMuPC9hdXRob3I+PC9hdXRob3Jz
PjwvY29udHJpYnV0b3JzPjxlZGl0aW9uPjIwMDkvMTAvMTA8L2VkaXRpb24+PGxhbmd1YWdlPmVu
ZzwvbGFuZ3VhZ2U+PGFkZGVkLWRhdGUgZm9ybWF0PSJ1dGMiPjE1NzE5NDYxMjI8L2FkZGVkLWRh
dGU+PHJlZi10eXBlIG5hbWU9IkpvdXJuYWwgQXJ0aWNsZSI+MTc8L3JlZi10eXBlPjxyZWMtbnVt
YmVyPjI0MzwvcmVjLW51bWJlcj48bGFzdC11cGRhdGVkLWRhdGUgZm9ybWF0PSJ1dGMiPjE1NzE5
NDYxMjI8L2xhc3QtdXBkYXRlZC1kYXRlPjxhY2Nlc3Npb24tbnVtPjE5ODE4MDY4PC9hY2Nlc3Np
b24tbnVtPjxlbGVjdHJvbmljLXJlc291cmNlLW51bT4xMC4xMTExL2ouMTM2NS0yMTMzLjIwMDku
MDk1NDgueDwvZWxlY3Ryb25pYy1yZXNvdXJjZS1udW0+PHZvbHVtZT4xNjI8L3ZvbHVtZT48L3Jl
Y29yZD48L0NpdGU+PENpdGU+PEF1dGhvcj5SYW1kYXM8L0F1dGhvcj48WWVhcj4yMDE4PC9ZZWFy
PjxJRFRleHQ+RGlmZmVyZW5jZXMgaW4gUmF0ZSBvZiBDb21wbGV0ZSBFeGNpc2lvbiBvZiBCYXNh
bCBDZWxsIENhcmNpbm9tYSBieSBEZXJtYXRvbG9naXN0cywgUGxhc3RpYyBTdXJnZW9ucyBhbmQg
R2VuZXJhbCBQcmFjdGl0aW9uZXJzOiBBIExhcmdlIENyb3NzLVNlY3Rpb25hbCBTdHVkeTwvSURU
ZXh0PjxyZWNvcmQ+PGtleXdvcmRzPjxrZXl3b3JkPkFnZWQ8L2tleXdvcmQ+PGtleXdvcmQ+QWdl
ZCwgODAgYW5kIG92ZXI8L2tleXdvcmQ+PGtleXdvcmQ+Q2FyY2lub21hLCBCYXNhbCBDZWxsPC9r
ZXl3b3JkPjxrZXl3b3JkPkNsaW5pY2FsIENvbXBldGVuY2U8L2tleXdvcmQ+PGtleXdvcmQ+Q3Jv
c3MtU2VjdGlvbmFsIFN0dWRpZXM8L2tleXdvcmQ+PGtleXdvcmQ+RGVybWF0b2xvZ2lzdHM8L2tl
eXdvcmQ+PGtleXdvcmQ+RGVybWF0b2xvZ3k8L2tleXdvcmQ+PGtleXdvcmQ+RmVtYWxlPC9rZXl3
b3JkPjxrZXl3b3JkPkdlbmVyYWwgUHJhY3RpY2U8L2tleXdvcmQ+PGtleXdvcmQ+R2VuZXJhbCBQ
cmFjdGl0aW9uZXJzPC9rZXl3b3JkPjxrZXl3b3JkPkh1bWFuczwva2V5d29yZD48a2V5d29yZD5N
YWxlPC9rZXl3b3JkPjxrZXl3b3JkPk1hcmdpbnMgb2YgRXhjaXNpb248L2tleXdvcmQ+PGtleXdv
cmQ+TWlkZGxlIEFnZWQ8L2tleXdvcmQ+PGtleXdvcmQ+UmV0cm9zcGVjdGl2ZSBTdHVkaWVzPC9r
ZXl3b3JkPjxrZXl3b3JkPlNraW4gTmVvcGxhc21zPC9rZXl3b3JkPjxrZXl3b3JkPlN1cmdlb25z
PC9rZXl3b3JkPjxrZXl3b3JkPlN1cmdlcnksIFBsYXN0aWM8L2tleXdvcmQ+PGtleXdvcmQ+QmFz
YWwgY2VsbCBjYXJjaW5vbWE8L2tleXdvcmQ+PGtleXdvcmQ+Q29tcGFyYXRpdmUgc3R1ZHk8L2tl
eXdvcmQ+PGtleXdvcmQ+RGVybWF0b2xvZ2lzdHM8L2tleXdvcmQ+PGtleXdvcmQ+R2VuZXJhbCBw
cmFjdGl0aW9uZXJzPC9rZXl3b3JkPjxrZXl3b3JkPk1hcmdpbnMgb2YgZXhjaXNpb248L2tleXdv
cmQ+PGtleXdvcmQ+TWVkaWNpbmU8L2tleXdvcmQ+PGtleXdvcmQ+UGh5c2ljaWFuczwva2V5d29y
ZD48a2V5d29yZD5QbGFzdGljIHN1cmdlb25zPC9rZXl3b3JkPjxrZXl3b3JkPlF1YWxpdHkgb2Yg
aGVhbHRoIGNhcmU8L2tleXdvcmQ+PGtleXdvcmQ+U3VyZ2VyeTwva2V5d29yZD48L2tleXdvcmRz
Pjx1cmxzPjxyZWxhdGVkLXVybHM+PHVybD5odHRwczovL3d3dy5uY2JpLm5sbS5uaWguZ292L3B1
Ym1lZC8zMDA4NjU0MTwvdXJsPjwvcmVsYXRlZC11cmxzPjwvdXJscz48aXNibj4xNDIxLTk4MzI8
L2lzYm4+PGN1c3RvbTI+UE1DNjE3Mjc5NjwvY3VzdG9tMj48dGl0bGVzPjx0aXRsZT5EaWZmZXJl
bmNlcyBpbiBSYXRlIG9mIENvbXBsZXRlIEV4Y2lzaW9uIG9mIEJhc2FsIENlbGwgQ2FyY2lub21h
IGJ5IERlcm1hdG9sb2dpc3RzLCBQbGFzdGljIFN1cmdlb25zIGFuZCBHZW5lcmFsIFByYWN0aXRp
b25lcnM6IEEgTGFyZ2UgQ3Jvc3MtU2VjdGlvbmFsIFN0dWR5PC90aXRsZT48c2Vjb25kYXJ5LXRp
dGxlPkRlcm1hdG9sb2d5PC9zZWNvbmRhcnktdGl0bGU+PC90aXRsZXM+PHBhZ2VzPjg2LTkxPC9w
YWdlcz48bnVtYmVyPjMtNDwvbnVtYmVyPjxjb250cmlidXRvcnM+PGF1dGhvcnM+PGF1dGhvcj5S
YW1kYXMsIEsuPC9hdXRob3I+PGF1dGhvcj52YW4gTGVlLCBDLjwvYXV0aG9yPjxhdXRob3I+QmVj
aywgUy48L2F1dGhvcj48YXV0aG9yPkJpbmRlbHMsIFAuPC9hdXRob3I+PGF1dGhvcj5Ob29yZGhv
ZWsgSGVndCwgVi48L2F1dGhvcj48YXV0aG9yPlBhcmRvLCBMLjwvYXV0aG9yPjxhdXRob3I+VmVy
c25lbCwgUy48L2F1dGhvcj48YXV0aG9yPk5panN0ZW4sIFQuPC9hdXRob3I+PGF1dGhvcj52YW4g
ZGVuIEJvcywgUi48L2F1dGhvcj48L2F1dGhvcnM+PC9jb250cmlidXRvcnM+PGVkaXRpb24+MjAx
OC8wOC8wNzwvZWRpdGlvbj48bGFuZ3VhZ2U+ZW5nPC9sYW5ndWFnZT48YWRkZWQtZGF0ZSBmb3Jt
YXQ9InV0YyI+MTU3MTYxMjMzNDwvYWRkZWQtZGF0ZT48cmVmLXR5cGUgbmFtZT0iSm91cm5hbCBB
cnRpY2xlIj4xNzwvcmVmLXR5cGU+PGRhdGVzPjx5ZWFyPjIwMTg8L3llYXI+PC9kYXRlcz48cmVj
LW51bWJlcj4yMzU8L3JlYy1udW1iZXI+PGxhc3QtdXBkYXRlZC1kYXRlIGZvcm1hdD0idXRjIj4x
NTcxNjEyMzM0PC9sYXN0LXVwZGF0ZWQtZGF0ZT48YWNjZXNzaW9uLW51bT4zMDA4NjU0MTwvYWNj
ZXNzaW9uLW51bT48ZWxlY3Ryb25pYy1yZXNvdXJjZS1udW0+MTAuMTE1OS8wMDA0OTAzNDQ8L2Vs
ZWN0cm9uaWMtcmVzb3VyY2UtbnVtPjx2b2x1bWU+MjM0PC92b2x1bWU+PC9yZWNvcmQ+PC9DaXRl
PjwvRW5kTm90ZT4A
</w:fldData>
        </w:fldChar>
      </w:r>
      <w:r w:rsidR="00F70038">
        <w:rPr>
          <w:rStyle w:val="Hyperlink"/>
          <w:rFonts w:cstheme="minorHAnsi"/>
          <w:color w:val="auto"/>
          <w:u w:val="none"/>
        </w:rPr>
        <w:instrText xml:space="preserve"> ADDIN EN.CITE.DATA </w:instrText>
      </w:r>
      <w:r w:rsidR="00F70038">
        <w:rPr>
          <w:rStyle w:val="Hyperlink"/>
          <w:rFonts w:cstheme="minorHAnsi"/>
          <w:color w:val="auto"/>
          <w:u w:val="none"/>
        </w:rPr>
      </w:r>
      <w:r w:rsidR="00F70038">
        <w:rPr>
          <w:rStyle w:val="Hyperlink"/>
          <w:rFonts w:cstheme="minorHAnsi"/>
          <w:color w:val="auto"/>
          <w:u w:val="none"/>
        </w:rPr>
        <w:fldChar w:fldCharType="end"/>
      </w:r>
      <w:r w:rsidR="0004341E">
        <w:rPr>
          <w:rStyle w:val="Hyperlink"/>
          <w:rFonts w:cstheme="minorHAnsi"/>
          <w:color w:val="auto"/>
          <w:u w:val="none"/>
        </w:rPr>
      </w:r>
      <w:r w:rsidR="0004341E">
        <w:rPr>
          <w:rStyle w:val="Hyperlink"/>
          <w:rFonts w:cstheme="minorHAnsi"/>
          <w:color w:val="auto"/>
          <w:u w:val="none"/>
        </w:rPr>
        <w:fldChar w:fldCharType="separate"/>
      </w:r>
      <w:r w:rsidR="00F70038" w:rsidRPr="00F70038">
        <w:rPr>
          <w:rStyle w:val="Hyperlink"/>
          <w:rFonts w:cstheme="minorHAnsi"/>
          <w:noProof/>
          <w:color w:val="auto"/>
          <w:u w:val="none"/>
          <w:vertAlign w:val="superscript"/>
        </w:rPr>
        <w:t>21, 34</w:t>
      </w:r>
      <w:r w:rsidR="0004341E">
        <w:rPr>
          <w:rStyle w:val="Hyperlink"/>
          <w:rFonts w:cstheme="minorHAnsi"/>
          <w:color w:val="auto"/>
          <w:u w:val="none"/>
        </w:rPr>
        <w:fldChar w:fldCharType="end"/>
      </w:r>
      <w:r w:rsidR="009810D3">
        <w:rPr>
          <w:rStyle w:val="Hyperlink"/>
          <w:rFonts w:cstheme="minorHAnsi"/>
          <w:color w:val="auto"/>
          <w:u w:val="none"/>
        </w:rPr>
        <w:t>)</w:t>
      </w:r>
      <w:r w:rsidR="0076431C">
        <w:rPr>
          <w:rStyle w:val="Hyperlink"/>
          <w:rFonts w:cstheme="minorHAnsi"/>
          <w:color w:val="auto"/>
          <w:u w:val="none"/>
        </w:rPr>
        <w:t xml:space="preserve">. </w:t>
      </w:r>
      <w:r>
        <w:rPr>
          <w:rStyle w:val="Hyperlink"/>
          <w:rFonts w:cstheme="minorHAnsi"/>
          <w:color w:val="auto"/>
          <w:u w:val="none"/>
        </w:rPr>
        <w:t>Studies often concluded this difference was due to increased amount of training time of Dermatologists spend on skin cancer.</w:t>
      </w:r>
      <w:r w:rsidR="0076431C">
        <w:rPr>
          <w:rStyle w:val="Hyperlink"/>
          <w:rFonts w:cstheme="minorHAnsi"/>
          <w:color w:val="auto"/>
          <w:u w:val="none"/>
        </w:rPr>
        <w:t xml:space="preserve"> </w:t>
      </w:r>
      <w:r w:rsidR="008F7974">
        <w:t>Pre-operative selection may</w:t>
      </w:r>
      <w:r w:rsidR="0076431C">
        <w:t xml:space="preserve"> </w:t>
      </w:r>
      <w:r w:rsidR="008F7974">
        <w:t>play a role in reducing Dermatologists incomplete margin rate. They generally have the greatest access to Moh’s micrographic surgery, remov</w:t>
      </w:r>
      <w:r w:rsidR="0076431C">
        <w:t>ing</w:t>
      </w:r>
      <w:r w:rsidR="008F7974">
        <w:t xml:space="preserve"> the most challenging and highest risk tumours from their caseload. Indeed in one study where Moh’s micrographic surgery was being used by dermatology, they </w:t>
      </w:r>
      <w:r w:rsidR="00A86562">
        <w:t xml:space="preserve">unsurprisingly </w:t>
      </w:r>
      <w:r w:rsidR="008F7974">
        <w:t>reported a 0% incomplete margin</w:t>
      </w:r>
      <w:r w:rsidR="0076431C">
        <w:fldChar w:fldCharType="begin"/>
      </w:r>
      <w:r w:rsidR="00F70038">
        <w:instrText xml:space="preserve"> ADDIN EN.CITE &lt;EndNote&gt;&lt;Cite&gt;&lt;Author&gt;Salmon&lt;/Author&gt;&lt;Year&gt;2010&lt;/Year&gt;&lt;IDText&gt;Surgical excision of skin cancer: the importance of training&lt;/IDText&gt;&lt;DisplayText&gt;&lt;style face="superscript"&gt;21&lt;/style&gt;&lt;/DisplayText&gt;&lt;record&gt;&lt;dates&gt;&lt;pub-dates&gt;&lt;date&gt;Jan&lt;/date&gt;&lt;/pub-dates&gt;&lt;year&gt;2010&lt;/year&gt;&lt;/dates&gt;&lt;keywords&gt;&lt;keyword&gt;Ambulatory Surgical Procedures&lt;/keyword&gt;&lt;keyword&gt;Clinical Competence&lt;/keyword&gt;&lt;keyword&gt;Dermatology&lt;/keyword&gt;&lt;keyword&gt;Family Practice&lt;/keyword&gt;&lt;keyword&gt;Humans&lt;/keyword&gt;&lt;keyword&gt;Logistic Models&lt;/keyword&gt;&lt;keyword&gt;New Zealand&lt;/keyword&gt;&lt;keyword&gt;Retrospective Studies&lt;/keyword&gt;&lt;keyword&gt;Skin Neoplasms&lt;/keyword&gt;&lt;keyword&gt;Specialization&lt;/keyword&gt;&lt;/keywords&gt;&lt;urls&gt;&lt;related-urls&gt;&lt;url&gt;https://www.ncbi.nlm.nih.gov/pubmed/19818068&lt;/url&gt;&lt;/related-urls&gt;&lt;/urls&gt;&lt;isbn&gt;1365-2133&lt;/isbn&gt;&lt;titles&gt;&lt;title&gt;Surgical excision of skin cancer: the importance of training&lt;/title&gt;&lt;secondary-title&gt;Br J Dermatol&lt;/secondary-title&gt;&lt;/titles&gt;&lt;pages&gt;117-22&lt;/pages&gt;&lt;number&gt;1&lt;/number&gt;&lt;contributors&gt;&lt;authors&gt;&lt;author&gt;Salmon, P.&lt;/author&gt;&lt;author&gt;Mortimer, N.&lt;/author&gt;&lt;author&gt;Rademaker, M.&lt;/author&gt;&lt;author&gt;Adams, L.&lt;/author&gt;&lt;author&gt;Stanway, A.&lt;/author&gt;&lt;author&gt;Hill, S.&lt;/author&gt;&lt;/authors&gt;&lt;/contributors&gt;&lt;edition&gt;2009/10/10&lt;/edition&gt;&lt;language&gt;eng&lt;/language&gt;&lt;added-date format="utc"&gt;1571946122&lt;/added-date&gt;&lt;ref-type name="Journal Article"&gt;17&lt;/ref-type&gt;&lt;rec-number&gt;243&lt;/rec-number&gt;&lt;last-updated-date format="utc"&gt;1571946122&lt;/last-updated-date&gt;&lt;accession-num&gt;19818068&lt;/accession-num&gt;&lt;electronic-resource-num&gt;10.1111/j.1365-2133.2009.09548.x&lt;/electronic-resource-num&gt;&lt;volume&gt;162&lt;/volume&gt;&lt;/record&gt;&lt;/Cite&gt;&lt;/EndNote&gt;</w:instrText>
      </w:r>
      <w:r w:rsidR="0076431C">
        <w:fldChar w:fldCharType="separate"/>
      </w:r>
      <w:r w:rsidR="00F70038" w:rsidRPr="00F70038">
        <w:rPr>
          <w:noProof/>
          <w:vertAlign w:val="superscript"/>
        </w:rPr>
        <w:t>21</w:t>
      </w:r>
      <w:r w:rsidR="0076431C">
        <w:fldChar w:fldCharType="end"/>
      </w:r>
      <w:r w:rsidR="0076431C">
        <w:t xml:space="preserve">. </w:t>
      </w:r>
    </w:p>
    <w:p w14:paraId="63AF9D87" w14:textId="633B388E" w:rsidR="009E04D5" w:rsidRDefault="009E04D5" w:rsidP="00E049B7">
      <w:pPr>
        <w:jc w:val="both"/>
        <w:rPr>
          <w:rStyle w:val="Hyperlink"/>
          <w:rFonts w:cstheme="minorHAnsi"/>
          <w:color w:val="auto"/>
          <w:u w:val="none"/>
        </w:rPr>
      </w:pPr>
    </w:p>
    <w:p w14:paraId="45A88D5A" w14:textId="6AEB5EF7" w:rsidR="00F35789" w:rsidRDefault="009E04D5" w:rsidP="00E049B7">
      <w:pPr>
        <w:jc w:val="both"/>
        <w:rPr>
          <w:rStyle w:val="Hyperlink"/>
          <w:rFonts w:cstheme="minorHAnsi"/>
          <w:color w:val="auto"/>
          <w:u w:val="none"/>
        </w:rPr>
      </w:pPr>
      <w:r>
        <w:rPr>
          <w:rStyle w:val="Hyperlink"/>
          <w:rFonts w:cstheme="minorHAnsi"/>
          <w:color w:val="auto"/>
          <w:u w:val="none"/>
        </w:rPr>
        <w:t xml:space="preserve">There is a potential for a conflict of interest in terms of reporting </w:t>
      </w:r>
      <w:r w:rsidR="0076431C">
        <w:rPr>
          <w:rStyle w:val="Hyperlink"/>
          <w:rFonts w:cstheme="minorHAnsi"/>
          <w:color w:val="auto"/>
          <w:u w:val="none"/>
        </w:rPr>
        <w:t>one’s</w:t>
      </w:r>
      <w:r>
        <w:rPr>
          <w:rStyle w:val="Hyperlink"/>
          <w:rFonts w:cstheme="minorHAnsi"/>
          <w:color w:val="auto"/>
          <w:u w:val="none"/>
        </w:rPr>
        <w:t xml:space="preserve"> own incomplete excision rate</w:t>
      </w:r>
      <w:r w:rsidR="0076431C">
        <w:rPr>
          <w:rStyle w:val="Hyperlink"/>
          <w:rFonts w:cstheme="minorHAnsi"/>
          <w:color w:val="auto"/>
          <w:u w:val="none"/>
        </w:rPr>
        <w:t xml:space="preserve"> which may affect </w:t>
      </w:r>
      <w:r w:rsidR="002F4371">
        <w:rPr>
          <w:rStyle w:val="Hyperlink"/>
          <w:rFonts w:cstheme="minorHAnsi"/>
          <w:color w:val="auto"/>
          <w:u w:val="none"/>
        </w:rPr>
        <w:t xml:space="preserve">funding from national bodies </w:t>
      </w:r>
      <w:r w:rsidR="0076431C">
        <w:rPr>
          <w:rStyle w:val="Hyperlink"/>
          <w:rFonts w:cstheme="minorHAnsi"/>
          <w:color w:val="auto"/>
          <w:u w:val="none"/>
        </w:rPr>
        <w:t xml:space="preserve">or cause patients to seek a different specialist in a private system. While </w:t>
      </w:r>
      <w:r w:rsidR="00A86562">
        <w:rPr>
          <w:rStyle w:val="Hyperlink"/>
          <w:rFonts w:cstheme="minorHAnsi"/>
          <w:color w:val="auto"/>
          <w:u w:val="none"/>
        </w:rPr>
        <w:t>there is nothing to</w:t>
      </w:r>
      <w:r w:rsidR="0076431C">
        <w:rPr>
          <w:rStyle w:val="Hyperlink"/>
          <w:rFonts w:cstheme="minorHAnsi"/>
          <w:color w:val="auto"/>
          <w:u w:val="none"/>
        </w:rPr>
        <w:t xml:space="preserve"> doubt the integrity of the above published data, there may be a </w:t>
      </w:r>
      <w:r>
        <w:rPr>
          <w:rStyle w:val="Hyperlink"/>
          <w:rFonts w:cstheme="minorHAnsi"/>
          <w:color w:val="auto"/>
          <w:u w:val="none"/>
        </w:rPr>
        <w:t>publication or selection bias, where authors consciously or subconsciously wish to publish data which places their own unit in the best light</w:t>
      </w:r>
      <w:r w:rsidR="00B753AA">
        <w:rPr>
          <w:rStyle w:val="Hyperlink"/>
          <w:rFonts w:cstheme="minorHAnsi"/>
          <w:color w:val="auto"/>
          <w:u w:val="none"/>
        </w:rPr>
        <w:t xml:space="preserve"> and are less forthcoming on a ‘bad’ audit cycle. </w:t>
      </w:r>
    </w:p>
    <w:p w14:paraId="32397D2F" w14:textId="77777777" w:rsidR="00F35789" w:rsidRDefault="00F35789" w:rsidP="00E049B7">
      <w:pPr>
        <w:jc w:val="both"/>
        <w:rPr>
          <w:rStyle w:val="Hyperlink"/>
          <w:rFonts w:cstheme="minorHAnsi"/>
          <w:color w:val="auto"/>
          <w:u w:val="none"/>
        </w:rPr>
      </w:pPr>
    </w:p>
    <w:p w14:paraId="7C4802AA" w14:textId="6711A5A4" w:rsidR="00F35789" w:rsidRPr="00FD0055" w:rsidRDefault="00405632" w:rsidP="00E049B7">
      <w:pPr>
        <w:jc w:val="both"/>
        <w:rPr>
          <w:rStyle w:val="Hyperlink"/>
          <w:rFonts w:cstheme="minorHAnsi"/>
          <w:b/>
          <w:bCs/>
          <w:color w:val="auto"/>
          <w:u w:val="none"/>
        </w:rPr>
      </w:pPr>
      <w:r w:rsidRPr="00FD0055">
        <w:rPr>
          <w:rStyle w:val="Hyperlink"/>
          <w:rFonts w:cstheme="minorHAnsi"/>
          <w:b/>
          <w:bCs/>
          <w:color w:val="auto"/>
          <w:u w:val="none"/>
        </w:rPr>
        <w:t>Role of antibiotics</w:t>
      </w:r>
      <w:r w:rsidR="00204857">
        <w:rPr>
          <w:rStyle w:val="Hyperlink"/>
          <w:rFonts w:cstheme="minorHAnsi"/>
          <w:b/>
          <w:bCs/>
          <w:color w:val="auto"/>
          <w:u w:val="none"/>
        </w:rPr>
        <w:t xml:space="preserve"> in ulcerated lesions</w:t>
      </w:r>
    </w:p>
    <w:p w14:paraId="30875FB6" w14:textId="4FE76ECF" w:rsidR="00405632" w:rsidRDefault="00405632" w:rsidP="00E049B7">
      <w:pPr>
        <w:jc w:val="both"/>
        <w:rPr>
          <w:rStyle w:val="Hyperlink"/>
          <w:rFonts w:cstheme="minorHAnsi"/>
          <w:color w:val="auto"/>
          <w:u w:val="none"/>
        </w:rPr>
      </w:pPr>
      <w:r>
        <w:rPr>
          <w:rStyle w:val="Hyperlink"/>
          <w:rFonts w:cstheme="minorHAnsi"/>
          <w:color w:val="auto"/>
          <w:u w:val="none"/>
        </w:rPr>
        <w:t xml:space="preserve">Little is known about the </w:t>
      </w:r>
      <w:r w:rsidR="00204857">
        <w:rPr>
          <w:rStyle w:val="Hyperlink"/>
          <w:rFonts w:cstheme="minorHAnsi"/>
          <w:color w:val="auto"/>
          <w:u w:val="none"/>
        </w:rPr>
        <w:t>use</w:t>
      </w:r>
      <w:r>
        <w:rPr>
          <w:rStyle w:val="Hyperlink"/>
          <w:rFonts w:cstheme="minorHAnsi"/>
          <w:color w:val="auto"/>
          <w:u w:val="none"/>
        </w:rPr>
        <w:t xml:space="preserve"> of prophylactic antibiotics in the surgical excision of </w:t>
      </w:r>
      <w:r w:rsidR="00204857">
        <w:rPr>
          <w:rStyle w:val="Hyperlink"/>
          <w:rFonts w:cstheme="minorHAnsi"/>
          <w:color w:val="auto"/>
          <w:u w:val="none"/>
        </w:rPr>
        <w:t xml:space="preserve">non-melanoma </w:t>
      </w:r>
      <w:r>
        <w:rPr>
          <w:rStyle w:val="Hyperlink"/>
          <w:rFonts w:cstheme="minorHAnsi"/>
          <w:color w:val="auto"/>
          <w:u w:val="none"/>
        </w:rPr>
        <w:t xml:space="preserve">skin cancer. Certain lesion characteristics, such as ulceration, </w:t>
      </w:r>
      <w:r w:rsidR="00204857">
        <w:rPr>
          <w:rStyle w:val="Hyperlink"/>
          <w:rFonts w:cstheme="minorHAnsi"/>
          <w:color w:val="auto"/>
          <w:u w:val="none"/>
        </w:rPr>
        <w:t>have previously been reported as independent risk factors for post-operative wound infection</w:t>
      </w:r>
      <w:r w:rsidR="00204857">
        <w:rPr>
          <w:rStyle w:val="Hyperlink"/>
          <w:rFonts w:cstheme="minorHAnsi"/>
          <w:color w:val="auto"/>
          <w:u w:val="none"/>
        </w:rPr>
        <w:fldChar w:fldCharType="begin"/>
      </w:r>
      <w:r w:rsidR="00204857">
        <w:rPr>
          <w:rStyle w:val="Hyperlink"/>
          <w:rFonts w:cstheme="minorHAnsi"/>
          <w:color w:val="auto"/>
          <w:u w:val="none"/>
        </w:rPr>
        <w:instrText xml:space="preserve"> ADDIN EN.CITE &lt;EndNote&gt;&lt;Cite&gt;&lt;Author&gt;Penington&lt;/Author&gt;&lt;Year&gt;2010&lt;/Year&gt;&lt;IDText&gt;Ulceration and antihypertensive use are risk factors for infection after skin lesion excision&lt;/IDText&gt;&lt;DisplayText&gt;&lt;style face="superscript"&gt;35&lt;/style&gt;&lt;/DisplayText&gt;&lt;record&gt;&lt;dates&gt;&lt;pub-dates&gt;&lt;date&gt;Sep&lt;/date&gt;&lt;/pub-dates&gt;&lt;year&gt;2010&lt;/year&gt;&lt;/dates&gt;&lt;keywords&gt;&lt;keyword&gt;Adult&lt;/keyword&gt;&lt;keyword&gt;Aged&lt;/keyword&gt;&lt;keyword&gt;Antihypertensive Agents&lt;/keyword&gt;&lt;keyword&gt;Australia&lt;/keyword&gt;&lt;keyword&gt;Follow-Up Studies&lt;/keyword&gt;&lt;keyword&gt;Humans&lt;/keyword&gt;&lt;keyword&gt;Hypertension&lt;/keyword&gt;&lt;keyword&gt;Incidence&lt;/keyword&gt;&lt;keyword&gt;Middle Aged&lt;/keyword&gt;&lt;keyword&gt;Prospective Studies&lt;/keyword&gt;&lt;keyword&gt;Risk Factors&lt;/keyword&gt;&lt;keyword&gt;Skin Neoplasms&lt;/keyword&gt;&lt;keyword&gt;Skin Ulcer&lt;/keyword&gt;&lt;keyword&gt;Surgical Wound Infection&lt;/keyword&gt;&lt;/keywords&gt;&lt;urls&gt;&lt;related-urls&gt;&lt;url&gt;https://www.ncbi.nlm.nih.gov/pubmed/20840409&lt;/url&gt;&lt;/related-urls&gt;&lt;/urls&gt;&lt;isbn&gt;1445-2197&lt;/isbn&gt;&lt;titles&gt;&lt;title&gt;Ulceration and antihypertensive use are risk factors for infection after skin lesion excision&lt;/title&gt;&lt;secondary-title&gt;ANZ J Surg&lt;/secondary-title&gt;&lt;/titles&gt;&lt;pages&gt;642-5&lt;/pages&gt;&lt;number&gt;9&lt;/number&gt;&lt;contributors&gt;&lt;authors&gt;&lt;author&gt;Penington, A.&lt;/author&gt;&lt;/authors&gt;&lt;/contributors&gt;&lt;language&gt;eng&lt;/language&gt;&lt;added-date format="utc"&gt;1574351559&lt;/added-date&gt;&lt;ref-type name="Journal Article"&gt;17&lt;/ref-type&gt;&lt;rec-number&gt;2667&lt;/rec-number&gt;&lt;last-updated-date format="utc"&gt;1574351559&lt;/last-updated-date&gt;&lt;accession-num&gt;20840409&lt;/accession-num&gt;&lt;electronic-resource-num&gt;10.1111/j.1445-2197.2010.05344.x&lt;/electronic-resource-num&gt;&lt;volume&gt;80&lt;/volume&gt;&lt;/record&gt;&lt;/Cite&gt;&lt;/EndNote&gt;</w:instrText>
      </w:r>
      <w:r w:rsidR="00204857">
        <w:rPr>
          <w:rStyle w:val="Hyperlink"/>
          <w:rFonts w:cstheme="minorHAnsi"/>
          <w:color w:val="auto"/>
          <w:u w:val="none"/>
        </w:rPr>
        <w:fldChar w:fldCharType="separate"/>
      </w:r>
      <w:r w:rsidR="00204857" w:rsidRPr="00204857">
        <w:rPr>
          <w:rStyle w:val="Hyperlink"/>
          <w:rFonts w:cstheme="minorHAnsi"/>
          <w:noProof/>
          <w:color w:val="auto"/>
          <w:u w:val="none"/>
          <w:vertAlign w:val="superscript"/>
        </w:rPr>
        <w:t>35</w:t>
      </w:r>
      <w:r w:rsidR="00204857">
        <w:rPr>
          <w:rStyle w:val="Hyperlink"/>
          <w:rFonts w:cstheme="minorHAnsi"/>
          <w:color w:val="auto"/>
          <w:u w:val="none"/>
        </w:rPr>
        <w:fldChar w:fldCharType="end"/>
      </w:r>
      <w:r w:rsidR="00204857">
        <w:rPr>
          <w:rStyle w:val="Hyperlink"/>
          <w:rFonts w:cstheme="minorHAnsi"/>
          <w:color w:val="auto"/>
          <w:u w:val="none"/>
        </w:rPr>
        <w:t>. Despite this, a recent review of 4 RCTs on the use of prophylactic antibiotics in ulcerated BCC/SCC  found a lack of high-quality evidence for their benefit</w:t>
      </w:r>
      <w:r w:rsidR="00204857">
        <w:rPr>
          <w:rStyle w:val="Hyperlink"/>
          <w:rFonts w:cstheme="minorHAnsi"/>
          <w:color w:val="auto"/>
          <w:u w:val="none"/>
        </w:rPr>
        <w:fldChar w:fldCharType="begin"/>
      </w:r>
      <w:r w:rsidR="00204857">
        <w:rPr>
          <w:rStyle w:val="Hyperlink"/>
          <w:rFonts w:cstheme="minorHAnsi"/>
          <w:color w:val="auto"/>
          <w:u w:val="none"/>
        </w:rPr>
        <w:instrText xml:space="preserve"> ADDIN EN.CITE &lt;EndNote&gt;&lt;Cite&gt;&lt;Author&gt;Chan&lt;/Author&gt;&lt;Year&gt;2018&lt;/Year&gt;&lt;IDText&gt;Do perioperative antibiotics reduce the risk of surgical-site infections following excision of ulcerated skin cancers? A Critically Appraised Topic&lt;/IDText&gt;&lt;DisplayText&gt;&lt;style face="superscript"&gt;36&lt;/style&gt;&lt;/DisplayText&gt;&lt;record&gt;&lt;dates&gt;&lt;pub-dates&gt;&lt;date&gt;02&lt;/date&gt;&lt;/pub-dates&gt;&lt;year&gt;2018&lt;/year&gt;&lt;/dates&gt;&lt;keywords&gt;&lt;keyword&gt;Administration, Oral&lt;/keyword&gt;&lt;keyword&gt;Administration, Topical&lt;/keyword&gt;&lt;keyword&gt;Anti-Bacterial Agents&lt;/keyword&gt;&lt;keyword&gt;Antibiotic Prophylaxis&lt;/keyword&gt;&lt;keyword&gt;Humans&lt;/keyword&gt;&lt;keyword&gt;Injections, Intralesional&lt;/keyword&gt;&lt;keyword&gt;Intraoperative Care&lt;/keyword&gt;&lt;keyword&gt;Randomized Controlled Trials as Topic&lt;/keyword&gt;&lt;keyword&gt;Risk Factors&lt;/keyword&gt;&lt;keyword&gt;Skin Neoplasms&lt;/keyword&gt;&lt;keyword&gt;Skin Ulcer&lt;/keyword&gt;&lt;keyword&gt;Surgical Wound Infection&lt;/keyword&gt;&lt;/keywords&gt;&lt;urls&gt;&lt;related-urls&gt;&lt;url&gt;https://www.ncbi.nlm.nih.gov/pubmed/29193009&lt;/url&gt;&lt;/related-urls&gt;&lt;/urls&gt;&lt;isbn&gt;1365-2133&lt;/isbn&gt;&lt;titles&gt;&lt;title&gt;Do perioperative antibiotics reduce the risk of surgical-site infections following excision of ulcerated skin cancers? A Critically Appraised Topic&lt;/title&gt;&lt;secondary-title&gt;Br J Dermatol&lt;/secondary-title&gt;&lt;/titles&gt;&lt;pages&gt;394-399&lt;/pages&gt;&lt;number&gt;2&lt;/number&gt;&lt;contributors&gt;&lt;authors&gt;&lt;author&gt;Chan, S. A.&lt;/author&gt;&lt;author&gt;Wernham, A. G. H.&lt;/author&gt;&lt;author&gt;Stembridge, N.&lt;/author&gt;&lt;author&gt;Harper, N.&lt;/author&gt;&lt;author&gt;Verykiou, S.&lt;/author&gt;&lt;author&gt;Fremlin, G. A.&lt;/author&gt;&lt;author&gt;Abbott, R. A.&lt;/author&gt;&lt;author&gt;Matin, R. N.&lt;/author&gt;&lt;/authors&gt;&lt;/contributors&gt;&lt;edition&gt;2018/01/18&lt;/edition&gt;&lt;language&gt;eng&lt;/language&gt;&lt;added-date format="utc"&gt;1574351395&lt;/added-date&gt;&lt;ref-type name="Journal Article"&gt;17&lt;/ref-type&gt;&lt;rec-number&gt;2666&lt;/rec-number&gt;&lt;last-updated-date format="utc"&gt;1574351395&lt;/last-updated-date&gt;&lt;accession-num&gt;29193009&lt;/accession-num&gt;&lt;electronic-resource-num&gt;10.1111/bjd.16157&lt;/electronic-resource-num&gt;&lt;volume&gt;178&lt;/volume&gt;&lt;/record&gt;&lt;/Cite&gt;&lt;/EndNote&gt;</w:instrText>
      </w:r>
      <w:r w:rsidR="00204857">
        <w:rPr>
          <w:rStyle w:val="Hyperlink"/>
          <w:rFonts w:cstheme="minorHAnsi"/>
          <w:color w:val="auto"/>
          <w:u w:val="none"/>
        </w:rPr>
        <w:fldChar w:fldCharType="separate"/>
      </w:r>
      <w:r w:rsidR="00204857" w:rsidRPr="00204857">
        <w:rPr>
          <w:rStyle w:val="Hyperlink"/>
          <w:rFonts w:cstheme="minorHAnsi"/>
          <w:noProof/>
          <w:color w:val="auto"/>
          <w:u w:val="none"/>
          <w:vertAlign w:val="superscript"/>
        </w:rPr>
        <w:t>36</w:t>
      </w:r>
      <w:r w:rsidR="00204857">
        <w:rPr>
          <w:rStyle w:val="Hyperlink"/>
          <w:rFonts w:cstheme="minorHAnsi"/>
          <w:color w:val="auto"/>
          <w:u w:val="none"/>
        </w:rPr>
        <w:fldChar w:fldCharType="end"/>
      </w:r>
      <w:r w:rsidR="00204857">
        <w:rPr>
          <w:rStyle w:val="Hyperlink"/>
          <w:rFonts w:cstheme="minorHAnsi"/>
          <w:color w:val="auto"/>
          <w:u w:val="none"/>
        </w:rPr>
        <w:t xml:space="preserve">. </w:t>
      </w:r>
    </w:p>
    <w:p w14:paraId="6B50364C" w14:textId="77777777" w:rsidR="00F35789" w:rsidRDefault="00F35789" w:rsidP="00E049B7">
      <w:pPr>
        <w:jc w:val="both"/>
        <w:rPr>
          <w:rStyle w:val="Hyperlink"/>
          <w:rFonts w:cstheme="minorHAnsi"/>
          <w:color w:val="auto"/>
          <w:u w:val="none"/>
        </w:rPr>
      </w:pPr>
    </w:p>
    <w:p w14:paraId="403374B5" w14:textId="77777777" w:rsidR="00F35789" w:rsidRDefault="00F35789" w:rsidP="00E049B7">
      <w:pPr>
        <w:jc w:val="both"/>
        <w:rPr>
          <w:rStyle w:val="Hyperlink"/>
          <w:rFonts w:cstheme="minorHAnsi"/>
          <w:color w:val="auto"/>
          <w:u w:val="none"/>
        </w:rPr>
      </w:pPr>
      <w:r>
        <w:rPr>
          <w:rStyle w:val="Hyperlink"/>
          <w:rFonts w:cstheme="minorHAnsi"/>
          <w:color w:val="auto"/>
          <w:u w:val="none"/>
        </w:rPr>
        <w:br w:type="page"/>
      </w:r>
    </w:p>
    <w:tbl>
      <w:tblPr>
        <w:tblStyle w:val="TableGrid"/>
        <w:tblW w:w="9237" w:type="dxa"/>
        <w:tblLook w:val="04A0" w:firstRow="1" w:lastRow="0" w:firstColumn="1" w:lastColumn="0" w:noHBand="0" w:noVBand="1"/>
      </w:tblPr>
      <w:tblGrid>
        <w:gridCol w:w="1674"/>
        <w:gridCol w:w="1972"/>
        <w:gridCol w:w="2265"/>
        <w:gridCol w:w="1915"/>
        <w:gridCol w:w="1411"/>
      </w:tblGrid>
      <w:tr w:rsidR="00F35789" w14:paraId="2F07BD19" w14:textId="77777777" w:rsidTr="009828C6">
        <w:tc>
          <w:tcPr>
            <w:tcW w:w="1674" w:type="dxa"/>
          </w:tcPr>
          <w:p w14:paraId="40EAD1E6" w14:textId="77777777" w:rsidR="00F35789" w:rsidRPr="00C90C6B" w:rsidRDefault="00F35789" w:rsidP="009828C6">
            <w:pPr>
              <w:jc w:val="center"/>
              <w:rPr>
                <w:b/>
                <w:bCs/>
                <w:sz w:val="25"/>
                <w:szCs w:val="25"/>
              </w:rPr>
            </w:pPr>
            <w:r w:rsidRPr="00C90C6B">
              <w:rPr>
                <w:b/>
                <w:bCs/>
                <w:sz w:val="25"/>
                <w:szCs w:val="25"/>
              </w:rPr>
              <w:lastRenderedPageBreak/>
              <w:t>Author,</w:t>
            </w:r>
          </w:p>
          <w:p w14:paraId="0B8347B0" w14:textId="77777777" w:rsidR="00F35789" w:rsidRDefault="00F35789" w:rsidP="009828C6">
            <w:pPr>
              <w:jc w:val="center"/>
              <w:rPr>
                <w:b/>
                <w:bCs/>
                <w:sz w:val="25"/>
                <w:szCs w:val="25"/>
              </w:rPr>
            </w:pPr>
            <w:r w:rsidRPr="00C90C6B">
              <w:rPr>
                <w:b/>
                <w:bCs/>
                <w:sz w:val="25"/>
                <w:szCs w:val="25"/>
              </w:rPr>
              <w:t>Year,</w:t>
            </w:r>
          </w:p>
          <w:p w14:paraId="4661EA54" w14:textId="77777777" w:rsidR="00F35789" w:rsidRPr="00C90C6B" w:rsidRDefault="00F35789" w:rsidP="009828C6">
            <w:pPr>
              <w:jc w:val="center"/>
              <w:rPr>
                <w:b/>
                <w:bCs/>
                <w:sz w:val="25"/>
                <w:szCs w:val="25"/>
              </w:rPr>
            </w:pPr>
            <w:r w:rsidRPr="00C90C6B">
              <w:rPr>
                <w:b/>
                <w:bCs/>
                <w:sz w:val="25"/>
                <w:szCs w:val="25"/>
              </w:rPr>
              <w:t>Country</w:t>
            </w:r>
          </w:p>
        </w:tc>
        <w:tc>
          <w:tcPr>
            <w:tcW w:w="1972" w:type="dxa"/>
          </w:tcPr>
          <w:p w14:paraId="3567659E" w14:textId="77777777" w:rsidR="00F35789" w:rsidRPr="00C90C6B" w:rsidRDefault="00F35789" w:rsidP="009828C6">
            <w:pPr>
              <w:jc w:val="center"/>
              <w:rPr>
                <w:b/>
                <w:bCs/>
                <w:sz w:val="25"/>
                <w:szCs w:val="25"/>
              </w:rPr>
            </w:pPr>
            <w:r w:rsidRPr="00C90C6B">
              <w:rPr>
                <w:b/>
                <w:bCs/>
                <w:sz w:val="25"/>
                <w:szCs w:val="25"/>
              </w:rPr>
              <w:t>Type of study,</w:t>
            </w:r>
          </w:p>
          <w:p w14:paraId="5AB234B7" w14:textId="77777777" w:rsidR="00F35789" w:rsidRPr="00C90C6B" w:rsidRDefault="00F35789" w:rsidP="009828C6">
            <w:pPr>
              <w:jc w:val="center"/>
              <w:rPr>
                <w:b/>
                <w:bCs/>
                <w:sz w:val="25"/>
                <w:szCs w:val="25"/>
              </w:rPr>
            </w:pPr>
            <w:r w:rsidRPr="00C90C6B">
              <w:rPr>
                <w:b/>
                <w:bCs/>
                <w:sz w:val="25"/>
                <w:szCs w:val="25"/>
              </w:rPr>
              <w:t>Years of data collection</w:t>
            </w:r>
          </w:p>
        </w:tc>
        <w:tc>
          <w:tcPr>
            <w:tcW w:w="2265" w:type="dxa"/>
          </w:tcPr>
          <w:p w14:paraId="019D33EA" w14:textId="77777777" w:rsidR="00F35789" w:rsidRDefault="00F35789" w:rsidP="009828C6">
            <w:pPr>
              <w:jc w:val="center"/>
              <w:rPr>
                <w:b/>
                <w:bCs/>
                <w:sz w:val="25"/>
                <w:szCs w:val="25"/>
              </w:rPr>
            </w:pPr>
          </w:p>
          <w:p w14:paraId="06DD4CE9" w14:textId="77777777" w:rsidR="00F35789" w:rsidRPr="00C90C6B" w:rsidRDefault="00F35789" w:rsidP="009828C6">
            <w:pPr>
              <w:jc w:val="center"/>
              <w:rPr>
                <w:b/>
                <w:bCs/>
                <w:sz w:val="25"/>
                <w:szCs w:val="25"/>
              </w:rPr>
            </w:pPr>
            <w:r w:rsidRPr="00C90C6B">
              <w:rPr>
                <w:b/>
                <w:bCs/>
                <w:sz w:val="25"/>
                <w:szCs w:val="25"/>
              </w:rPr>
              <w:t>Operators</w:t>
            </w:r>
          </w:p>
        </w:tc>
        <w:tc>
          <w:tcPr>
            <w:tcW w:w="1915" w:type="dxa"/>
          </w:tcPr>
          <w:p w14:paraId="72DC4343" w14:textId="77777777" w:rsidR="00F35789" w:rsidRPr="00C90C6B" w:rsidRDefault="00F35789" w:rsidP="009828C6">
            <w:pPr>
              <w:jc w:val="center"/>
              <w:rPr>
                <w:b/>
                <w:bCs/>
                <w:sz w:val="10"/>
                <w:szCs w:val="10"/>
              </w:rPr>
            </w:pPr>
          </w:p>
          <w:p w14:paraId="070D44A9" w14:textId="77777777" w:rsidR="00F35789" w:rsidRPr="00C90C6B" w:rsidRDefault="00F35789" w:rsidP="009828C6">
            <w:pPr>
              <w:jc w:val="center"/>
              <w:rPr>
                <w:b/>
                <w:bCs/>
                <w:sz w:val="25"/>
                <w:szCs w:val="25"/>
              </w:rPr>
            </w:pPr>
            <w:r w:rsidRPr="00C90C6B">
              <w:rPr>
                <w:b/>
                <w:bCs/>
                <w:sz w:val="25"/>
                <w:szCs w:val="25"/>
              </w:rPr>
              <w:t>Number of lesions</w:t>
            </w:r>
          </w:p>
        </w:tc>
        <w:tc>
          <w:tcPr>
            <w:tcW w:w="1411" w:type="dxa"/>
          </w:tcPr>
          <w:p w14:paraId="230FC510" w14:textId="77777777" w:rsidR="00F35789" w:rsidRPr="00C90C6B" w:rsidRDefault="00F35789" w:rsidP="009828C6">
            <w:pPr>
              <w:jc w:val="center"/>
              <w:rPr>
                <w:b/>
                <w:bCs/>
                <w:sz w:val="25"/>
                <w:szCs w:val="25"/>
              </w:rPr>
            </w:pPr>
            <w:r w:rsidRPr="00C90C6B">
              <w:rPr>
                <w:b/>
                <w:bCs/>
                <w:sz w:val="25"/>
                <w:szCs w:val="25"/>
              </w:rPr>
              <w:t>Incomplete excision rate</w:t>
            </w:r>
            <w:r>
              <w:rPr>
                <w:b/>
                <w:bCs/>
                <w:sz w:val="25"/>
                <w:szCs w:val="25"/>
              </w:rPr>
              <w:t xml:space="preserve"> (%)</w:t>
            </w:r>
          </w:p>
        </w:tc>
      </w:tr>
      <w:tr w:rsidR="00F35789" w14:paraId="74A1061B" w14:textId="77777777" w:rsidTr="009828C6">
        <w:tc>
          <w:tcPr>
            <w:tcW w:w="1674" w:type="dxa"/>
          </w:tcPr>
          <w:p w14:paraId="56EE2A18" w14:textId="77777777" w:rsidR="00F35789" w:rsidRPr="00CD4572" w:rsidRDefault="00F35789" w:rsidP="009828C6">
            <w:pPr>
              <w:rPr>
                <w:i/>
                <w:iCs/>
              </w:rPr>
            </w:pPr>
            <w:r w:rsidRPr="00CD4572">
              <w:rPr>
                <w:i/>
                <w:iCs/>
              </w:rPr>
              <w:t xml:space="preserve">Kumar et al. </w:t>
            </w:r>
          </w:p>
          <w:p w14:paraId="09D1B589" w14:textId="215A3285" w:rsidR="00F35789" w:rsidRPr="00CD4572" w:rsidRDefault="00F35789" w:rsidP="009828C6">
            <w:pPr>
              <w:rPr>
                <w:i/>
                <w:iCs/>
              </w:rPr>
            </w:pPr>
            <w:r w:rsidRPr="00CD4572">
              <w:rPr>
                <w:i/>
                <w:iCs/>
              </w:rPr>
              <w:t>2000</w:t>
            </w:r>
            <w:r>
              <w:rPr>
                <w:i/>
                <w:iCs/>
              </w:rPr>
              <w:t>, UK</w:t>
            </w:r>
            <w:r>
              <w:rPr>
                <w:i/>
                <w:iCs/>
              </w:rPr>
              <w:fldChar w:fldCharType="begin"/>
            </w:r>
            <w:r w:rsidR="00F70038">
              <w:rPr>
                <w:i/>
                <w:iCs/>
              </w:rPr>
              <w:instrText xml:space="preserve"> ADDIN EN.CITE &lt;EndNote&gt;&lt;Cite&gt;&lt;Author&gt;Kumar&lt;/Author&gt;&lt;Year&gt;2000&lt;/Year&gt;&lt;IDText&gt;Incidence of incomplete excision in surgically treated basal cell carcinoma: a retrospective clinical audit&lt;/IDText&gt;&lt;DisplayText&gt;&lt;style face="superscript"&gt;31&lt;/style&gt;&lt;/DisplayText&gt;&lt;record&gt;&lt;dates&gt;&lt;pub-dates&gt;&lt;date&gt;Oct&lt;/date&gt;&lt;/pub-dates&gt;&lt;year&gt;2000&lt;/year&gt;&lt;/dates&gt;&lt;keywords&gt;&lt;keyword&gt;Adolescent&lt;/keyword&gt;&lt;keyword&gt;Adult&lt;/keyword&gt;&lt;keyword&gt;Age Distribution&lt;/keyword&gt;&lt;keyword&gt;Aged&lt;/keyword&gt;&lt;keyword&gt;Aged, 80 and over&lt;/keyword&gt;&lt;keyword&gt;Carcinoma, Basal Cell&lt;/keyword&gt;&lt;keyword&gt;Child&lt;/keyword&gt;&lt;keyword&gt;Clinical Competence&lt;/keyword&gt;&lt;keyword&gt;Female&lt;/keyword&gt;&lt;keyword&gt;Humans&lt;/keyword&gt;&lt;keyword&gt;Male&lt;/keyword&gt;&lt;keyword&gt;Medical Audit&lt;/keyword&gt;&lt;keyword&gt;Medical Staff, Hospital&lt;/keyword&gt;&lt;keyword&gt;Middle Aged&lt;/keyword&gt;&lt;keyword&gt;Reoperation&lt;/keyword&gt;&lt;keyword&gt;Retrospective Studies&lt;/keyword&gt;&lt;keyword&gt;Sex Distribution&lt;/keyword&gt;&lt;keyword&gt;Skin Neoplasms&lt;/keyword&gt;&lt;/keywords&gt;&lt;urls&gt;&lt;related-urls&gt;&lt;url&gt;https://www.ncbi.nlm.nih.gov/pubmed/11000071&lt;/url&gt;&lt;/related-urls&gt;&lt;/urls&gt;&lt;isbn&gt;0007-1226&lt;/isbn&gt;&lt;titles&gt;&lt;title&gt;Incidence of incomplete excision in surgically treated basal cell carcinoma: a retrospective clinical audit&lt;/title&gt;&lt;secondary-title&gt;Br J Plast Surg&lt;/secondary-title&gt;&lt;/titles&gt;&lt;pages&gt;563-6&lt;/pages&gt;&lt;number&gt;7&lt;/number&gt;&lt;contributors&gt;&lt;authors&gt;&lt;author&gt;Kumar, P.&lt;/author&gt;&lt;author&gt;Orton, C. I.&lt;/author&gt;&lt;author&gt;McWilliam, L. J.&lt;/author&gt;&lt;author&gt;Watson, S.&lt;/author&gt;&lt;/authors&gt;&lt;/contributors&gt;&lt;language&gt;eng&lt;/language&gt;&lt;added-date format="utc"&gt;1571257191&lt;/added-date&gt;&lt;ref-type name="Journal Article"&gt;17&lt;/ref-type&gt;&lt;rec-number&gt;230&lt;/rec-number&gt;&lt;last-updated-date format="utc"&gt;1571257191&lt;/last-updated-date&gt;&lt;accession-num&gt;11000071&lt;/accession-num&gt;&lt;electronic-resource-num&gt;10.1054/bjps.2000.3394&lt;/electronic-resource-num&gt;&lt;volume&gt;53&lt;/volume&gt;&lt;/record&gt;&lt;/Cite&gt;&lt;/EndNote&gt;</w:instrText>
            </w:r>
            <w:r>
              <w:rPr>
                <w:i/>
                <w:iCs/>
              </w:rPr>
              <w:fldChar w:fldCharType="separate"/>
            </w:r>
            <w:r w:rsidR="00F70038" w:rsidRPr="00F70038">
              <w:rPr>
                <w:i/>
                <w:iCs/>
                <w:noProof/>
                <w:vertAlign w:val="superscript"/>
              </w:rPr>
              <w:t>31</w:t>
            </w:r>
            <w:r>
              <w:rPr>
                <w:i/>
                <w:iCs/>
              </w:rPr>
              <w:fldChar w:fldCharType="end"/>
            </w:r>
          </w:p>
        </w:tc>
        <w:tc>
          <w:tcPr>
            <w:tcW w:w="1972" w:type="dxa"/>
          </w:tcPr>
          <w:p w14:paraId="4D2E01F0" w14:textId="77777777" w:rsidR="00F35789" w:rsidRDefault="00F35789" w:rsidP="009828C6">
            <w:r>
              <w:t>Single centre</w:t>
            </w:r>
          </w:p>
          <w:p w14:paraId="790D44BA" w14:textId="77777777" w:rsidR="00F35789" w:rsidRDefault="00F35789" w:rsidP="009828C6">
            <w:r w:rsidRPr="000338CB">
              <w:rPr>
                <w:sz w:val="22"/>
                <w:szCs w:val="22"/>
              </w:rPr>
              <w:t>2 years</w:t>
            </w:r>
          </w:p>
        </w:tc>
        <w:tc>
          <w:tcPr>
            <w:tcW w:w="2265" w:type="dxa"/>
          </w:tcPr>
          <w:p w14:paraId="0D128D08" w14:textId="77777777" w:rsidR="00F35789" w:rsidRDefault="00F35789" w:rsidP="009828C6">
            <w:r>
              <w:t>Plastics</w:t>
            </w:r>
          </w:p>
        </w:tc>
        <w:tc>
          <w:tcPr>
            <w:tcW w:w="1915" w:type="dxa"/>
          </w:tcPr>
          <w:p w14:paraId="1BB93051" w14:textId="77777777" w:rsidR="00F35789" w:rsidRDefault="00F35789" w:rsidP="009828C6">
            <w:pPr>
              <w:jc w:val="center"/>
            </w:pPr>
            <w:r>
              <w:t>879 BCC</w:t>
            </w:r>
          </w:p>
        </w:tc>
        <w:tc>
          <w:tcPr>
            <w:tcW w:w="1411" w:type="dxa"/>
          </w:tcPr>
          <w:p w14:paraId="2A7F670C" w14:textId="77777777" w:rsidR="00F35789" w:rsidRDefault="00F35789" w:rsidP="009828C6">
            <w:pPr>
              <w:jc w:val="center"/>
            </w:pPr>
            <w:r>
              <w:t>4.7%</w:t>
            </w:r>
          </w:p>
        </w:tc>
      </w:tr>
      <w:tr w:rsidR="00F35789" w14:paraId="0ABE8FF5" w14:textId="77777777" w:rsidTr="009828C6">
        <w:tc>
          <w:tcPr>
            <w:tcW w:w="1674" w:type="dxa"/>
            <w:vMerge w:val="restart"/>
          </w:tcPr>
          <w:p w14:paraId="60743656" w14:textId="77777777" w:rsidR="00F35789" w:rsidRPr="00CD4572" w:rsidRDefault="00F35789" w:rsidP="009828C6">
            <w:pPr>
              <w:rPr>
                <w:i/>
                <w:iCs/>
              </w:rPr>
            </w:pPr>
            <w:r>
              <w:rPr>
                <w:i/>
                <w:iCs/>
              </w:rPr>
              <w:t>Fleischer</w:t>
            </w:r>
            <w:r w:rsidRPr="00CD4572">
              <w:rPr>
                <w:i/>
                <w:iCs/>
              </w:rPr>
              <w:t xml:space="preserve"> et al. </w:t>
            </w:r>
          </w:p>
          <w:p w14:paraId="65557D3F" w14:textId="69408F18" w:rsidR="00F35789" w:rsidRPr="00CD4572" w:rsidRDefault="00F35789" w:rsidP="009828C6">
            <w:pPr>
              <w:rPr>
                <w:i/>
                <w:iCs/>
              </w:rPr>
            </w:pPr>
            <w:r w:rsidRPr="00CD4572">
              <w:rPr>
                <w:i/>
                <w:iCs/>
              </w:rPr>
              <w:t>2001</w:t>
            </w:r>
            <w:r>
              <w:rPr>
                <w:i/>
                <w:iCs/>
              </w:rPr>
              <w:t>, USA</w:t>
            </w:r>
            <w:r>
              <w:rPr>
                <w:i/>
                <w:iCs/>
              </w:rPr>
              <w:fldChar w:fldCharType="begin">
                <w:fldData xml:space="preserve">PEVuZE5vdGU+PENpdGU+PEF1dGhvcj5GbGVpc2NoZXI8L0F1dGhvcj48WWVhcj4yMDAxPC9ZZWFy
PjxJRFRleHQ+VGhlIHNwZWNpYWx0eSBvZiB0aGUgdHJlYXRpbmcgcGh5c2ljaWFuIGFmZmVjdHMg
dGhlIGxpa2VsaWhvb2Qgb2YgdHVtb3ItZnJlZSByZXNlY3Rpb24gbWFyZ2lucyBmb3IgYmFzYWwg
Y2VsbCBjYXJjaW5vbWE6IHJlc3VsdHMgZnJvbSBhIG11bHRpLWluc3RpdHV0aW9uYWwgcmV0cm9z
cGVjdGl2ZSBzdHVkeTwvSURUZXh0PjxEaXNwbGF5VGV4dD48c3R5bGUgZmFjZT0ic3VwZXJzY3Jp
cHQiPjIwPC9zdHlsZT48L0Rpc3BsYXlUZXh0PjxyZWNvcmQ+PGRhdGVzPjxwdWItZGF0ZXM+PGRh
dGU+RmViPC9kYXRlPjwvcHViLWRhdGVzPjx5ZWFyPjIwMDE8L3llYXI+PC9kYXRlcz48a2V5d29y
ZHM+PGtleXdvcmQ+QWdlZDwva2V5d29yZD48a2V5d29yZD5DYXJjaW5vbWEsIEJhc2FsIENlbGw8
L2tleXdvcmQ+PGtleXdvcmQ+Q2xpbmljYWwgQ29tcGV0ZW5jZTwva2V5d29yZD48a2V5d29yZD5G
ZW1hbGU8L2tleXdvcmQ+PGtleXdvcmQ+SHVtYW5zPC9rZXl3b3JkPjxrZXl3b3JkPk1hbGU8L2tl
eXdvcmQ+PGtleXdvcmQ+TWVkaWNpbmU8L2tleXdvcmQ+PGtleXdvcmQ+TWlkZGxlIEFnZWQ8L2tl
eXdvcmQ+PGtleXdvcmQ+TmVvcGxhc20sIFJlc2lkdWFsPC9rZXl3b3JkPjxrZXl3b3JkPk9kZHMg
UmF0aW88L2tleXdvcmQ+PGtleXdvcmQ+UXVhbGl0eSBvZiBIZWFsdGggQ2FyZTwva2V5d29yZD48
a2V5d29yZD5SZXRyb3NwZWN0aXZlIFN0dWRpZXM8L2tleXdvcmQ+PGtleXdvcmQ+U2tpbiBOZW9w
bGFzbXM8L2tleXdvcmQ+PGtleXdvcmQ+U3BlY2lhbGl6YXRpb248L2tleXdvcmQ+PC9rZXl3b3Jk
cz48dXJscz48cmVsYXRlZC11cmxzPjx1cmw+aHR0cHM6Ly93d3cubmNiaS5ubG0ubmloLmdvdi9w
dWJtZWQvMTExNzQzNzk8L3VybD48L3JlbGF0ZWQtdXJscz48L3VybHM+PGlzYm4+MDE5MC05NjIy
PC9pc2JuPjx0aXRsZXM+PHRpdGxlPlRoZSBzcGVjaWFsdHkgb2YgdGhlIHRyZWF0aW5nIHBoeXNp
Y2lhbiBhZmZlY3RzIHRoZSBsaWtlbGlob29kIG9mIHR1bW9yLWZyZWUgcmVzZWN0aW9uIG1hcmdp
bnMgZm9yIGJhc2FsIGNlbGwgY2FyY2lub21hOiByZXN1bHRzIGZyb20gYSBtdWx0aS1pbnN0aXR1
dGlvbmFsIHJldHJvc3BlY3RpdmUgc3R1ZHk8L3RpdGxlPjxzZWNvbmRhcnktdGl0bGU+SiBBbSBB
Y2FkIERlcm1hdG9sPC9zZWNvbmRhcnktdGl0bGU+PC90aXRsZXM+PHBhZ2VzPjIyNC0zMDwvcGFn
ZXM+PG51bWJlcj4yPC9udW1iZXI+PGNvbnRyaWJ1dG9ycz48YXV0aG9ycz48YXV0aG9yPkZsZWlz
Y2hlciwgQS4gQi48L2F1dGhvcj48YXV0aG9yPkZlbGRtYW4sIFMuIFIuPC9hdXRob3I+PGF1dGhv
cj5CYXJsb3csIEouIE8uPC9hdXRob3I+PGF1dGhvcj5aaGVuZywgQi48L2F1dGhvcj48YXV0aG9y
PkhhaG4sIEguIEIuPC9hdXRob3I+PGF1dGhvcj5DaHVhbmcsIFQuIFkuPC9hdXRob3I+PGF1dGhv
cj5EcmFmdCwgSy4gUy48L2F1dGhvcj48YXV0aG9yPkdvbGl0eiwgTC4gRS48L2F1dGhvcj48YXV0
aG9yPld1LCBFLjwvYXV0aG9yPjxhdXRob3I+S2F0eiwgQS4gUy48L2F1dGhvcj48YXV0aG9yPk1h
aXplLCBKLiBDLjwvYXV0aG9yPjxhdXRob3I+S25hcHAsIFQuPC9hdXRob3I+PGF1dGhvcj5MZXNo
aW4sIEIuPC9hdXRob3I+PC9hdXRob3JzPjwvY29udHJpYnV0b3JzPjxsYW5ndWFnZT5lbmc8L2xh
bmd1YWdlPjxhZGRlZC1kYXRlIGZvcm1hdD0idXRjIj4xNTcyMDEyNzM2PC9hZGRlZC1kYXRlPjxy
ZWYtdHlwZSBuYW1lPSJKb3VybmFsIEFydGljbGUiPjE3PC9yZWYtdHlwZT48cmVjLW51bWJlcj4y
NDc8L3JlYy1udW1iZXI+PGxhc3QtdXBkYXRlZC1kYXRlIGZvcm1hdD0idXRjIj4xNTcyMDEyNzM2
PC9sYXN0LXVwZGF0ZWQtZGF0ZT48YWNjZXNzaW9uLW51bT4xMTE3NDM3OTwvYWNjZXNzaW9uLW51
bT48ZWxlY3Ryb25pYy1yZXNvdXJjZS1udW0+MTAuMTA2Ny9tamQuMjAwMS4xMTAzOTY8L2VsZWN0
cm9uaWMtcmVzb3VyY2UtbnVtPjx2b2x1bWU+NDQ8L3ZvbHVtZT48L3JlY29yZD48L0NpdGU+PC9F
bmROb3RlPgB=
</w:fldData>
              </w:fldChar>
            </w:r>
            <w:r w:rsidR="00F70038">
              <w:rPr>
                <w:i/>
                <w:iCs/>
              </w:rPr>
              <w:instrText xml:space="preserve"> ADDIN EN.CITE </w:instrText>
            </w:r>
            <w:r w:rsidR="00F70038">
              <w:rPr>
                <w:i/>
                <w:iCs/>
              </w:rPr>
              <w:fldChar w:fldCharType="begin">
                <w:fldData xml:space="preserve">PEVuZE5vdGU+PENpdGU+PEF1dGhvcj5GbGVpc2NoZXI8L0F1dGhvcj48WWVhcj4yMDAxPC9ZZWFy
PjxJRFRleHQ+VGhlIHNwZWNpYWx0eSBvZiB0aGUgdHJlYXRpbmcgcGh5c2ljaWFuIGFmZmVjdHMg
dGhlIGxpa2VsaWhvb2Qgb2YgdHVtb3ItZnJlZSByZXNlY3Rpb24gbWFyZ2lucyBmb3IgYmFzYWwg
Y2VsbCBjYXJjaW5vbWE6IHJlc3VsdHMgZnJvbSBhIG11bHRpLWluc3RpdHV0aW9uYWwgcmV0cm9z
cGVjdGl2ZSBzdHVkeTwvSURUZXh0PjxEaXNwbGF5VGV4dD48c3R5bGUgZmFjZT0ic3VwZXJzY3Jp
cHQiPjIwPC9zdHlsZT48L0Rpc3BsYXlUZXh0PjxyZWNvcmQ+PGRhdGVzPjxwdWItZGF0ZXM+PGRh
dGU+RmViPC9kYXRlPjwvcHViLWRhdGVzPjx5ZWFyPjIwMDE8L3llYXI+PC9kYXRlcz48a2V5d29y
ZHM+PGtleXdvcmQ+QWdlZDwva2V5d29yZD48a2V5d29yZD5DYXJjaW5vbWEsIEJhc2FsIENlbGw8
L2tleXdvcmQ+PGtleXdvcmQ+Q2xpbmljYWwgQ29tcGV0ZW5jZTwva2V5d29yZD48a2V5d29yZD5G
ZW1hbGU8L2tleXdvcmQ+PGtleXdvcmQ+SHVtYW5zPC9rZXl3b3JkPjxrZXl3b3JkPk1hbGU8L2tl
eXdvcmQ+PGtleXdvcmQ+TWVkaWNpbmU8L2tleXdvcmQ+PGtleXdvcmQ+TWlkZGxlIEFnZWQ8L2tl
eXdvcmQ+PGtleXdvcmQ+TmVvcGxhc20sIFJlc2lkdWFsPC9rZXl3b3JkPjxrZXl3b3JkPk9kZHMg
UmF0aW88L2tleXdvcmQ+PGtleXdvcmQ+UXVhbGl0eSBvZiBIZWFsdGggQ2FyZTwva2V5d29yZD48
a2V5d29yZD5SZXRyb3NwZWN0aXZlIFN0dWRpZXM8L2tleXdvcmQ+PGtleXdvcmQ+U2tpbiBOZW9w
bGFzbXM8L2tleXdvcmQ+PGtleXdvcmQ+U3BlY2lhbGl6YXRpb248L2tleXdvcmQ+PC9rZXl3b3Jk
cz48dXJscz48cmVsYXRlZC11cmxzPjx1cmw+aHR0cHM6Ly93d3cubmNiaS5ubG0ubmloLmdvdi9w
dWJtZWQvMTExNzQzNzk8L3VybD48L3JlbGF0ZWQtdXJscz48L3VybHM+PGlzYm4+MDE5MC05NjIy
PC9pc2JuPjx0aXRsZXM+PHRpdGxlPlRoZSBzcGVjaWFsdHkgb2YgdGhlIHRyZWF0aW5nIHBoeXNp
Y2lhbiBhZmZlY3RzIHRoZSBsaWtlbGlob29kIG9mIHR1bW9yLWZyZWUgcmVzZWN0aW9uIG1hcmdp
bnMgZm9yIGJhc2FsIGNlbGwgY2FyY2lub21hOiByZXN1bHRzIGZyb20gYSBtdWx0aS1pbnN0aXR1
dGlvbmFsIHJldHJvc3BlY3RpdmUgc3R1ZHk8L3RpdGxlPjxzZWNvbmRhcnktdGl0bGU+SiBBbSBB
Y2FkIERlcm1hdG9sPC9zZWNvbmRhcnktdGl0bGU+PC90aXRsZXM+PHBhZ2VzPjIyNC0zMDwvcGFn
ZXM+PG51bWJlcj4yPC9udW1iZXI+PGNvbnRyaWJ1dG9ycz48YXV0aG9ycz48YXV0aG9yPkZsZWlz
Y2hlciwgQS4gQi48L2F1dGhvcj48YXV0aG9yPkZlbGRtYW4sIFMuIFIuPC9hdXRob3I+PGF1dGhv
cj5CYXJsb3csIEouIE8uPC9hdXRob3I+PGF1dGhvcj5aaGVuZywgQi48L2F1dGhvcj48YXV0aG9y
PkhhaG4sIEguIEIuPC9hdXRob3I+PGF1dGhvcj5DaHVhbmcsIFQuIFkuPC9hdXRob3I+PGF1dGhv
cj5EcmFmdCwgSy4gUy48L2F1dGhvcj48YXV0aG9yPkdvbGl0eiwgTC4gRS48L2F1dGhvcj48YXV0
aG9yPld1LCBFLjwvYXV0aG9yPjxhdXRob3I+S2F0eiwgQS4gUy48L2F1dGhvcj48YXV0aG9yPk1h
aXplLCBKLiBDLjwvYXV0aG9yPjxhdXRob3I+S25hcHAsIFQuPC9hdXRob3I+PGF1dGhvcj5MZXNo
aW4sIEIuPC9hdXRob3I+PC9hdXRob3JzPjwvY29udHJpYnV0b3JzPjxsYW5ndWFnZT5lbmc8L2xh
bmd1YWdlPjxhZGRlZC1kYXRlIGZvcm1hdD0idXRjIj4xNTcyMDEyNzM2PC9hZGRlZC1kYXRlPjxy
ZWYtdHlwZSBuYW1lPSJKb3VybmFsIEFydGljbGUiPjE3PC9yZWYtdHlwZT48cmVjLW51bWJlcj4y
NDc8L3JlYy1udW1iZXI+PGxhc3QtdXBkYXRlZC1kYXRlIGZvcm1hdD0idXRjIj4xNTcyMDEyNzM2
PC9sYXN0LXVwZGF0ZWQtZGF0ZT48YWNjZXNzaW9uLW51bT4xMTE3NDM3OTwvYWNjZXNzaW9uLW51
bT48ZWxlY3Ryb25pYy1yZXNvdXJjZS1udW0+MTAuMTA2Ny9tamQuMjAwMS4xMTAzOTY8L2VsZWN0
cm9uaWMtcmVzb3VyY2UtbnVtPjx2b2x1bWU+NDQ8L3ZvbHVtZT48L3JlY29yZD48L0NpdGU+PC9F
bmROb3RlPgB=
</w:fldData>
              </w:fldChar>
            </w:r>
            <w:r w:rsidR="00F70038">
              <w:rPr>
                <w:i/>
                <w:iCs/>
              </w:rPr>
              <w:instrText xml:space="preserve"> ADDIN EN.CITE.DATA </w:instrText>
            </w:r>
            <w:r w:rsidR="00F70038">
              <w:rPr>
                <w:i/>
                <w:iCs/>
              </w:rPr>
            </w:r>
            <w:r w:rsidR="00F70038">
              <w:rPr>
                <w:i/>
                <w:iCs/>
              </w:rPr>
              <w:fldChar w:fldCharType="end"/>
            </w:r>
            <w:r>
              <w:rPr>
                <w:i/>
                <w:iCs/>
              </w:rPr>
            </w:r>
            <w:r>
              <w:rPr>
                <w:i/>
                <w:iCs/>
              </w:rPr>
              <w:fldChar w:fldCharType="separate"/>
            </w:r>
            <w:r w:rsidR="00F70038" w:rsidRPr="00F70038">
              <w:rPr>
                <w:i/>
                <w:iCs/>
                <w:noProof/>
                <w:vertAlign w:val="superscript"/>
              </w:rPr>
              <w:t>20</w:t>
            </w:r>
            <w:r>
              <w:rPr>
                <w:i/>
                <w:iCs/>
              </w:rPr>
              <w:fldChar w:fldCharType="end"/>
            </w:r>
          </w:p>
        </w:tc>
        <w:tc>
          <w:tcPr>
            <w:tcW w:w="1972" w:type="dxa"/>
            <w:vMerge w:val="restart"/>
          </w:tcPr>
          <w:p w14:paraId="1BB2CB55" w14:textId="77777777" w:rsidR="00F35789" w:rsidRDefault="00F35789" w:rsidP="009828C6">
            <w:r>
              <w:t>Multi centre</w:t>
            </w:r>
          </w:p>
          <w:p w14:paraId="352F2F81" w14:textId="77777777" w:rsidR="00F35789" w:rsidRDefault="00F35789" w:rsidP="009828C6">
            <w:r w:rsidRPr="00A46EBE">
              <w:rPr>
                <w:sz w:val="22"/>
                <w:szCs w:val="22"/>
              </w:rPr>
              <w:t>Between 1 year and 5.5 years depending on centre</w:t>
            </w:r>
          </w:p>
        </w:tc>
        <w:tc>
          <w:tcPr>
            <w:tcW w:w="2265" w:type="dxa"/>
          </w:tcPr>
          <w:p w14:paraId="6E3E4778" w14:textId="77777777" w:rsidR="00F35789" w:rsidRDefault="00F35789" w:rsidP="009828C6">
            <w:r>
              <w:t>Plastics</w:t>
            </w:r>
          </w:p>
        </w:tc>
        <w:tc>
          <w:tcPr>
            <w:tcW w:w="1915" w:type="dxa"/>
            <w:vMerge w:val="restart"/>
          </w:tcPr>
          <w:p w14:paraId="6648BE1A" w14:textId="77777777" w:rsidR="00F35789" w:rsidRDefault="00F35789" w:rsidP="009828C6">
            <w:pPr>
              <w:jc w:val="center"/>
            </w:pPr>
          </w:p>
          <w:p w14:paraId="0FB1E0DC" w14:textId="77777777" w:rsidR="00F35789" w:rsidRDefault="00F35789" w:rsidP="009828C6">
            <w:pPr>
              <w:jc w:val="center"/>
            </w:pPr>
            <w:r>
              <w:t>1 459 BCC</w:t>
            </w:r>
          </w:p>
        </w:tc>
        <w:tc>
          <w:tcPr>
            <w:tcW w:w="1411" w:type="dxa"/>
          </w:tcPr>
          <w:p w14:paraId="360C239A" w14:textId="77777777" w:rsidR="00F35789" w:rsidRDefault="00F35789" w:rsidP="009828C6">
            <w:pPr>
              <w:jc w:val="center"/>
            </w:pPr>
            <w:r>
              <w:t>27.6%</w:t>
            </w:r>
          </w:p>
        </w:tc>
      </w:tr>
      <w:tr w:rsidR="00F35789" w14:paraId="3E38C4F0" w14:textId="77777777" w:rsidTr="009828C6">
        <w:tc>
          <w:tcPr>
            <w:tcW w:w="1674" w:type="dxa"/>
            <w:vMerge/>
          </w:tcPr>
          <w:p w14:paraId="4BA568A5" w14:textId="77777777" w:rsidR="00F35789" w:rsidRPr="00CD4572" w:rsidRDefault="00F35789" w:rsidP="009828C6">
            <w:pPr>
              <w:rPr>
                <w:i/>
                <w:iCs/>
              </w:rPr>
            </w:pPr>
          </w:p>
        </w:tc>
        <w:tc>
          <w:tcPr>
            <w:tcW w:w="1972" w:type="dxa"/>
            <w:vMerge/>
          </w:tcPr>
          <w:p w14:paraId="23AC5617" w14:textId="77777777" w:rsidR="00F35789" w:rsidRDefault="00F35789" w:rsidP="009828C6"/>
        </w:tc>
        <w:tc>
          <w:tcPr>
            <w:tcW w:w="2265" w:type="dxa"/>
          </w:tcPr>
          <w:p w14:paraId="256F6329" w14:textId="77777777" w:rsidR="00F35789" w:rsidRDefault="00F35789" w:rsidP="009828C6">
            <w:r>
              <w:t>ENT</w:t>
            </w:r>
          </w:p>
        </w:tc>
        <w:tc>
          <w:tcPr>
            <w:tcW w:w="1915" w:type="dxa"/>
            <w:vMerge/>
          </w:tcPr>
          <w:p w14:paraId="3D3BD537" w14:textId="77777777" w:rsidR="00F35789" w:rsidRDefault="00F35789" w:rsidP="009828C6">
            <w:pPr>
              <w:jc w:val="center"/>
            </w:pPr>
          </w:p>
        </w:tc>
        <w:tc>
          <w:tcPr>
            <w:tcW w:w="1411" w:type="dxa"/>
          </w:tcPr>
          <w:p w14:paraId="3B6F7719" w14:textId="77777777" w:rsidR="00F35789" w:rsidRDefault="00F35789" w:rsidP="009828C6">
            <w:pPr>
              <w:jc w:val="center"/>
            </w:pPr>
            <w:r>
              <w:t>46.9%</w:t>
            </w:r>
          </w:p>
        </w:tc>
      </w:tr>
      <w:tr w:rsidR="00F35789" w14:paraId="6CF55B66" w14:textId="77777777" w:rsidTr="009828C6">
        <w:tc>
          <w:tcPr>
            <w:tcW w:w="1674" w:type="dxa"/>
            <w:vMerge/>
          </w:tcPr>
          <w:p w14:paraId="22E7F046" w14:textId="77777777" w:rsidR="00F35789" w:rsidRPr="00CD4572" w:rsidRDefault="00F35789" w:rsidP="009828C6">
            <w:pPr>
              <w:rPr>
                <w:i/>
                <w:iCs/>
              </w:rPr>
            </w:pPr>
          </w:p>
        </w:tc>
        <w:tc>
          <w:tcPr>
            <w:tcW w:w="1972" w:type="dxa"/>
            <w:vMerge/>
          </w:tcPr>
          <w:p w14:paraId="36F9730A" w14:textId="77777777" w:rsidR="00F35789" w:rsidRDefault="00F35789" w:rsidP="009828C6"/>
        </w:tc>
        <w:tc>
          <w:tcPr>
            <w:tcW w:w="2265" w:type="dxa"/>
          </w:tcPr>
          <w:p w14:paraId="1ABF16A9" w14:textId="77777777" w:rsidR="00F35789" w:rsidRDefault="00F35789" w:rsidP="009828C6">
            <w:r>
              <w:t>Dermatology</w:t>
            </w:r>
          </w:p>
        </w:tc>
        <w:tc>
          <w:tcPr>
            <w:tcW w:w="1915" w:type="dxa"/>
            <w:vMerge/>
          </w:tcPr>
          <w:p w14:paraId="2FD50492" w14:textId="77777777" w:rsidR="00F35789" w:rsidRDefault="00F35789" w:rsidP="009828C6">
            <w:pPr>
              <w:jc w:val="center"/>
            </w:pPr>
          </w:p>
        </w:tc>
        <w:tc>
          <w:tcPr>
            <w:tcW w:w="1411" w:type="dxa"/>
          </w:tcPr>
          <w:p w14:paraId="1A1D3134" w14:textId="77777777" w:rsidR="00F35789" w:rsidRDefault="00F35789" w:rsidP="009828C6">
            <w:pPr>
              <w:jc w:val="center"/>
            </w:pPr>
            <w:r>
              <w:t>14.2%</w:t>
            </w:r>
          </w:p>
        </w:tc>
      </w:tr>
      <w:tr w:rsidR="00F35789" w14:paraId="1032657B" w14:textId="77777777" w:rsidTr="009828C6">
        <w:tc>
          <w:tcPr>
            <w:tcW w:w="1674" w:type="dxa"/>
            <w:vMerge/>
          </w:tcPr>
          <w:p w14:paraId="1BC04B26" w14:textId="77777777" w:rsidR="00F35789" w:rsidRPr="00CD4572" w:rsidRDefault="00F35789" w:rsidP="009828C6">
            <w:pPr>
              <w:rPr>
                <w:i/>
                <w:iCs/>
              </w:rPr>
            </w:pPr>
          </w:p>
        </w:tc>
        <w:tc>
          <w:tcPr>
            <w:tcW w:w="1972" w:type="dxa"/>
            <w:vMerge/>
          </w:tcPr>
          <w:p w14:paraId="3B0FA448" w14:textId="77777777" w:rsidR="00F35789" w:rsidRDefault="00F35789" w:rsidP="009828C6"/>
        </w:tc>
        <w:tc>
          <w:tcPr>
            <w:tcW w:w="2265" w:type="dxa"/>
          </w:tcPr>
          <w:p w14:paraId="621E2FD4" w14:textId="77777777" w:rsidR="00F35789" w:rsidRDefault="00F35789" w:rsidP="009828C6">
            <w:r>
              <w:t xml:space="preserve">General surgery </w:t>
            </w:r>
          </w:p>
        </w:tc>
        <w:tc>
          <w:tcPr>
            <w:tcW w:w="1915" w:type="dxa"/>
            <w:vMerge/>
          </w:tcPr>
          <w:p w14:paraId="3B1DB168" w14:textId="77777777" w:rsidR="00F35789" w:rsidRDefault="00F35789" w:rsidP="009828C6">
            <w:pPr>
              <w:jc w:val="center"/>
            </w:pPr>
          </w:p>
        </w:tc>
        <w:tc>
          <w:tcPr>
            <w:tcW w:w="1411" w:type="dxa"/>
          </w:tcPr>
          <w:p w14:paraId="7D2BB101" w14:textId="77777777" w:rsidR="00F35789" w:rsidRDefault="00F35789" w:rsidP="009828C6">
            <w:pPr>
              <w:jc w:val="center"/>
            </w:pPr>
            <w:r>
              <w:t>17.9%</w:t>
            </w:r>
          </w:p>
        </w:tc>
      </w:tr>
      <w:tr w:rsidR="009828C6" w14:paraId="63543B5C" w14:textId="77777777" w:rsidTr="009828C6">
        <w:tc>
          <w:tcPr>
            <w:tcW w:w="1674" w:type="dxa"/>
            <w:vMerge w:val="restart"/>
          </w:tcPr>
          <w:p w14:paraId="786BEBBC" w14:textId="77777777" w:rsidR="009828C6" w:rsidRPr="00CD4572" w:rsidRDefault="009828C6" w:rsidP="009828C6">
            <w:pPr>
              <w:rPr>
                <w:i/>
                <w:iCs/>
              </w:rPr>
            </w:pPr>
            <w:proofErr w:type="spellStart"/>
            <w:r w:rsidRPr="00CD4572">
              <w:rPr>
                <w:i/>
                <w:iCs/>
              </w:rPr>
              <w:t>Hallock</w:t>
            </w:r>
            <w:proofErr w:type="spellEnd"/>
            <w:r w:rsidRPr="00CD4572">
              <w:rPr>
                <w:i/>
                <w:iCs/>
              </w:rPr>
              <w:t xml:space="preserve"> et al. </w:t>
            </w:r>
          </w:p>
          <w:p w14:paraId="5F3F7325" w14:textId="248B998A" w:rsidR="009828C6" w:rsidRPr="00CD4572" w:rsidRDefault="009828C6" w:rsidP="009828C6">
            <w:pPr>
              <w:rPr>
                <w:i/>
                <w:iCs/>
              </w:rPr>
            </w:pPr>
            <w:r w:rsidRPr="00CD4572">
              <w:rPr>
                <w:i/>
                <w:iCs/>
              </w:rPr>
              <w:t>2001</w:t>
            </w:r>
            <w:r>
              <w:rPr>
                <w:i/>
                <w:iCs/>
              </w:rPr>
              <w:t>, USA</w:t>
            </w:r>
            <w:r>
              <w:rPr>
                <w:i/>
                <w:iCs/>
              </w:rPr>
              <w:fldChar w:fldCharType="begin"/>
            </w:r>
            <w:r w:rsidR="00204857">
              <w:rPr>
                <w:i/>
                <w:iCs/>
              </w:rPr>
              <w:instrText xml:space="preserve"> ADDIN EN.CITE &lt;EndNote&gt;&lt;Cite&gt;&lt;Author&gt;Hallock&lt;/Author&gt;&lt;Year&gt;2001&lt;/Year&gt;&lt;IDText&gt;A prospective study of the accuracy of the surgeon&amp;apos;s diagnosis and significance of positive margins in nonmelanoma skin cancers&lt;/IDText&gt;&lt;DisplayText&gt;&lt;style face="superscript"&gt;37&lt;/style&gt;&lt;/DisplayText&gt;&lt;record&gt;&lt;dates&gt;&lt;pub-dates&gt;&lt;date&gt;Apr&lt;/date&gt;&lt;/pub-dates&gt;&lt;year&gt;2001&lt;/year&gt;&lt;/dates&gt;&lt;keywords&gt;&lt;keyword&gt;Carcinoma, Basal Cell&lt;/keyword&gt;&lt;keyword&gt;Dermatologic Surgical Procedures&lt;/keyword&gt;&lt;keyword&gt;Diagnosis, Differential&lt;/keyword&gt;&lt;keyword&gt;Facial Neoplasms&lt;/keyword&gt;&lt;keyword&gt;Follow-Up Studies&lt;/keyword&gt;&lt;keyword&gt;Humans&lt;/keyword&gt;&lt;keyword&gt;Neoplasm Invasiveness&lt;/keyword&gt;&lt;keyword&gt;Neoplasm Recurrence, Local&lt;/keyword&gt;&lt;keyword&gt;Neoplasm Staging&lt;/keyword&gt;&lt;keyword&gt;Neoplasm, Residual&lt;/keyword&gt;&lt;keyword&gt;Precancerous Conditions&lt;/keyword&gt;&lt;keyword&gt;Prospective Studies&lt;/keyword&gt;&lt;keyword&gt;Reoperation&lt;/keyword&gt;&lt;keyword&gt;Skin&lt;/keyword&gt;&lt;keyword&gt;Skin Neoplasms&lt;/keyword&gt;&lt;/keywords&gt;&lt;urls&gt;&lt;related-urls&gt;&lt;url&gt;https://www.ncbi.nlm.nih.gov/pubmed/11252086&lt;/url&gt;&lt;/related-urls&gt;&lt;/urls&gt;&lt;isbn&gt;0032-1052&lt;/isbn&gt;&lt;titles&gt;&lt;title&gt;A prospective study of the accuracy of the surgeon&amp;apos;s diagnosis and significance of positive margins in nonmelanoma skin cancers&lt;/title&gt;&lt;secondary-title&gt;Plast Reconstr Surg&lt;/secondary-title&gt;&lt;/titles&gt;&lt;pages&gt;942-7&lt;/pages&gt;&lt;number&gt;4&lt;/number&gt;&lt;contributors&gt;&lt;authors&gt;&lt;author&gt;Hallock, G. G.&lt;/author&gt;&lt;author&gt;Lutz, D. A.&lt;/author&gt;&lt;/authors&gt;&lt;/contributors&gt;&lt;language&gt;eng&lt;/language&gt;&lt;added-date format="utc"&gt;1572012837&lt;/added-date&gt;&lt;ref-type name="Journal Article"&gt;17&lt;/ref-type&gt;&lt;rec-number&gt;248&lt;/rec-number&gt;&lt;last-updated-date format="utc"&gt;1572012837&lt;/last-updated-date&gt;&lt;accession-num&gt;11252086&lt;/accession-num&gt;&lt;electronic-resource-num&gt;10.1097/00006534-200104010-00006&lt;/electronic-resource-num&gt;&lt;volume&gt;107&lt;/volume&gt;&lt;/record&gt;&lt;/Cite&gt;&lt;/EndNote&gt;</w:instrText>
            </w:r>
            <w:r>
              <w:rPr>
                <w:i/>
                <w:iCs/>
              </w:rPr>
              <w:fldChar w:fldCharType="separate"/>
            </w:r>
            <w:r w:rsidR="00204857" w:rsidRPr="00204857">
              <w:rPr>
                <w:i/>
                <w:iCs/>
                <w:noProof/>
                <w:vertAlign w:val="superscript"/>
              </w:rPr>
              <w:t>37</w:t>
            </w:r>
            <w:r>
              <w:rPr>
                <w:i/>
                <w:iCs/>
              </w:rPr>
              <w:fldChar w:fldCharType="end"/>
            </w:r>
          </w:p>
        </w:tc>
        <w:tc>
          <w:tcPr>
            <w:tcW w:w="1972" w:type="dxa"/>
            <w:vMerge w:val="restart"/>
          </w:tcPr>
          <w:p w14:paraId="2031495B" w14:textId="77777777" w:rsidR="009828C6" w:rsidRDefault="009828C6" w:rsidP="009828C6">
            <w:r>
              <w:t>Single centre</w:t>
            </w:r>
          </w:p>
          <w:p w14:paraId="1DD7E5A7" w14:textId="77777777" w:rsidR="009828C6" w:rsidRDefault="009828C6" w:rsidP="009828C6">
            <w:r w:rsidRPr="00A46EBE">
              <w:rPr>
                <w:sz w:val="22"/>
                <w:szCs w:val="22"/>
              </w:rPr>
              <w:t>7.5 years</w:t>
            </w:r>
          </w:p>
        </w:tc>
        <w:tc>
          <w:tcPr>
            <w:tcW w:w="2265" w:type="dxa"/>
            <w:vMerge w:val="restart"/>
          </w:tcPr>
          <w:p w14:paraId="7E91F6FB" w14:textId="77777777" w:rsidR="009828C6" w:rsidRDefault="009828C6" w:rsidP="009828C6">
            <w:r>
              <w:t>Plastics</w:t>
            </w:r>
          </w:p>
        </w:tc>
        <w:tc>
          <w:tcPr>
            <w:tcW w:w="1915" w:type="dxa"/>
          </w:tcPr>
          <w:p w14:paraId="40BCE7AE" w14:textId="463C3C06" w:rsidR="009828C6" w:rsidRDefault="00796D52" w:rsidP="009828C6">
            <w:pPr>
              <w:jc w:val="center"/>
            </w:pPr>
            <w:r>
              <w:t>309 BCC</w:t>
            </w:r>
          </w:p>
        </w:tc>
        <w:tc>
          <w:tcPr>
            <w:tcW w:w="1411" w:type="dxa"/>
          </w:tcPr>
          <w:p w14:paraId="2A10D8A7" w14:textId="5DE5DE5D" w:rsidR="009828C6" w:rsidRDefault="00796D52" w:rsidP="009828C6">
            <w:pPr>
              <w:jc w:val="center"/>
            </w:pPr>
            <w:r>
              <w:t>16.2%</w:t>
            </w:r>
          </w:p>
        </w:tc>
      </w:tr>
      <w:tr w:rsidR="009828C6" w14:paraId="25F70251" w14:textId="77777777" w:rsidTr="009828C6">
        <w:tc>
          <w:tcPr>
            <w:tcW w:w="1674" w:type="dxa"/>
            <w:vMerge/>
          </w:tcPr>
          <w:p w14:paraId="57D87493" w14:textId="77777777" w:rsidR="009828C6" w:rsidRPr="00CD4572" w:rsidRDefault="009828C6" w:rsidP="009828C6">
            <w:pPr>
              <w:rPr>
                <w:i/>
                <w:iCs/>
              </w:rPr>
            </w:pPr>
          </w:p>
        </w:tc>
        <w:tc>
          <w:tcPr>
            <w:tcW w:w="1972" w:type="dxa"/>
            <w:vMerge/>
          </w:tcPr>
          <w:p w14:paraId="25FCFE5A" w14:textId="77777777" w:rsidR="009828C6" w:rsidRDefault="009828C6" w:rsidP="009828C6"/>
        </w:tc>
        <w:tc>
          <w:tcPr>
            <w:tcW w:w="2265" w:type="dxa"/>
            <w:vMerge/>
          </w:tcPr>
          <w:p w14:paraId="75B67917" w14:textId="77777777" w:rsidR="009828C6" w:rsidRDefault="009828C6" w:rsidP="009828C6"/>
        </w:tc>
        <w:tc>
          <w:tcPr>
            <w:tcW w:w="1915" w:type="dxa"/>
          </w:tcPr>
          <w:p w14:paraId="7450629C" w14:textId="2C792682" w:rsidR="009828C6" w:rsidRDefault="00796D52" w:rsidP="009828C6">
            <w:pPr>
              <w:jc w:val="center"/>
            </w:pPr>
            <w:r>
              <w:t>106 SCC</w:t>
            </w:r>
          </w:p>
        </w:tc>
        <w:tc>
          <w:tcPr>
            <w:tcW w:w="1411" w:type="dxa"/>
          </w:tcPr>
          <w:p w14:paraId="4AE3F33B" w14:textId="06173C71" w:rsidR="009828C6" w:rsidRDefault="00796D52" w:rsidP="009828C6">
            <w:pPr>
              <w:jc w:val="center"/>
            </w:pPr>
            <w:r>
              <w:t>14.2%</w:t>
            </w:r>
          </w:p>
        </w:tc>
      </w:tr>
      <w:tr w:rsidR="00F35789" w14:paraId="0ECCEEE8" w14:textId="77777777" w:rsidTr="009828C6">
        <w:tc>
          <w:tcPr>
            <w:tcW w:w="1674" w:type="dxa"/>
          </w:tcPr>
          <w:p w14:paraId="31761735" w14:textId="77777777" w:rsidR="00F35789" w:rsidRPr="00CD4572" w:rsidRDefault="00F35789" w:rsidP="009828C6">
            <w:pPr>
              <w:rPr>
                <w:i/>
                <w:iCs/>
              </w:rPr>
            </w:pPr>
            <w:r w:rsidRPr="00CD4572">
              <w:rPr>
                <w:i/>
                <w:iCs/>
              </w:rPr>
              <w:t xml:space="preserve">Dieu et al. </w:t>
            </w:r>
          </w:p>
          <w:p w14:paraId="1A651D7B" w14:textId="1FAC2A3E" w:rsidR="00F35789" w:rsidRPr="00CD4572" w:rsidRDefault="00F35789" w:rsidP="009828C6">
            <w:pPr>
              <w:rPr>
                <w:i/>
                <w:iCs/>
              </w:rPr>
            </w:pPr>
            <w:r w:rsidRPr="00CD4572">
              <w:rPr>
                <w:i/>
                <w:iCs/>
              </w:rPr>
              <w:t>2002</w:t>
            </w:r>
            <w:r>
              <w:rPr>
                <w:i/>
                <w:iCs/>
              </w:rPr>
              <w:t>, Australia</w:t>
            </w:r>
            <w:r>
              <w:rPr>
                <w:i/>
                <w:iCs/>
              </w:rPr>
              <w:fldChar w:fldCharType="begin"/>
            </w:r>
            <w:r w:rsidR="00F70038">
              <w:rPr>
                <w:i/>
                <w:iCs/>
              </w:rPr>
              <w:instrText xml:space="preserve"> ADDIN EN.CITE &lt;EndNote&gt;&lt;Cite&gt;&lt;Author&gt;Dieu&lt;/Author&gt;&lt;Year&gt;2002&lt;/Year&gt;&lt;IDText&gt;Incomplete excision of basal cell carcinomas: a retrospective audit&lt;/IDText&gt;&lt;DisplayText&gt;&lt;style face="superscript"&gt;25&lt;/style&gt;&lt;/DisplayText&gt;&lt;record&gt;&lt;dates&gt;&lt;pub-dates&gt;&lt;date&gt;Mar&lt;/date&gt;&lt;/pub-dates&gt;&lt;year&gt;2002&lt;/year&gt;&lt;/dates&gt;&lt;keywords&gt;&lt;keyword&gt;Adult&lt;/keyword&gt;&lt;keyword&gt;Aged&lt;/keyword&gt;&lt;keyword&gt;Aged, 80 and over&lt;/keyword&gt;&lt;keyword&gt;Australia&lt;/keyword&gt;&lt;keyword&gt;Carcinoma, Basal Cell&lt;/keyword&gt;&lt;keyword&gt;Female&lt;/keyword&gt;&lt;keyword&gt;Humans&lt;/keyword&gt;&lt;keyword&gt;Male&lt;/keyword&gt;&lt;keyword&gt;Medical Audit&lt;/keyword&gt;&lt;keyword&gt;Middle Aged&lt;/keyword&gt;&lt;keyword&gt;Neoplasm Recurrence, Local&lt;/keyword&gt;&lt;keyword&gt;Reoperation&lt;/keyword&gt;&lt;keyword&gt;Reproducibility of Results&lt;/keyword&gt;&lt;keyword&gt;Retrospective Studies&lt;/keyword&gt;&lt;keyword&gt;Skin Neoplasms&lt;/keyword&gt;&lt;keyword&gt;Treatment Failure&lt;/keyword&gt;&lt;/keywords&gt;&lt;urls&gt;&lt;related-urls&gt;&lt;url&gt;https://www.ncbi.nlm.nih.gov/pubmed/12071456&lt;/url&gt;&lt;/related-urls&gt;&lt;/urls&gt;&lt;isbn&gt;1445-1433&lt;/isbn&gt;&lt;titles&gt;&lt;title&gt;Incomplete excision of basal cell carcinomas: a retrospective audit&lt;/title&gt;&lt;secondary-title&gt;ANZ J Surg&lt;/secondary-title&gt;&lt;/titles&gt;&lt;pages&gt;219-21&lt;/pages&gt;&lt;number&gt;3&lt;/number&gt;&lt;contributors&gt;&lt;authors&gt;&lt;author&gt;Dieu, T.&lt;/author&gt;&lt;author&gt;Macleod, A. M.&lt;/author&gt;&lt;/authors&gt;&lt;/contributors&gt;&lt;language&gt;eng&lt;/language&gt;&lt;added-date format="utc"&gt;1572012895&lt;/added-date&gt;&lt;ref-type name="Journal Article"&gt;17&lt;/ref-type&gt;&lt;rec-number&gt;249&lt;/rec-number&gt;&lt;last-updated-date format="utc"&gt;1572012895&lt;/last-updated-date&gt;&lt;accession-num&gt;12071456&lt;/accession-num&gt;&lt;volume&gt;72&lt;/volume&gt;&lt;/record&gt;&lt;/Cite&gt;&lt;/EndNote&gt;</w:instrText>
            </w:r>
            <w:r>
              <w:rPr>
                <w:i/>
                <w:iCs/>
              </w:rPr>
              <w:fldChar w:fldCharType="separate"/>
            </w:r>
            <w:r w:rsidR="00F70038" w:rsidRPr="00F70038">
              <w:rPr>
                <w:i/>
                <w:iCs/>
                <w:noProof/>
                <w:vertAlign w:val="superscript"/>
              </w:rPr>
              <w:t>25</w:t>
            </w:r>
            <w:r>
              <w:rPr>
                <w:i/>
                <w:iCs/>
              </w:rPr>
              <w:fldChar w:fldCharType="end"/>
            </w:r>
          </w:p>
        </w:tc>
        <w:tc>
          <w:tcPr>
            <w:tcW w:w="1972" w:type="dxa"/>
          </w:tcPr>
          <w:p w14:paraId="3428A744" w14:textId="77777777" w:rsidR="00F35789" w:rsidRDefault="00F35789" w:rsidP="009828C6">
            <w:r>
              <w:t>Single centre</w:t>
            </w:r>
          </w:p>
          <w:p w14:paraId="16A59C4B" w14:textId="77777777" w:rsidR="00F35789" w:rsidRDefault="00F35789" w:rsidP="009828C6">
            <w:r w:rsidRPr="00A46EBE">
              <w:rPr>
                <w:sz w:val="22"/>
                <w:szCs w:val="22"/>
              </w:rPr>
              <w:t>3.5 years</w:t>
            </w:r>
          </w:p>
        </w:tc>
        <w:tc>
          <w:tcPr>
            <w:tcW w:w="2265" w:type="dxa"/>
          </w:tcPr>
          <w:p w14:paraId="6A69B2C0" w14:textId="77777777" w:rsidR="00F35789" w:rsidRDefault="00F35789" w:rsidP="009828C6">
            <w:r>
              <w:t>Plastics</w:t>
            </w:r>
          </w:p>
        </w:tc>
        <w:tc>
          <w:tcPr>
            <w:tcW w:w="1915" w:type="dxa"/>
          </w:tcPr>
          <w:p w14:paraId="73FB50DB" w14:textId="77777777" w:rsidR="00F35789" w:rsidRDefault="00F35789" w:rsidP="009828C6">
            <w:pPr>
              <w:jc w:val="center"/>
            </w:pPr>
            <w:r>
              <w:t>3 558 BCC</w:t>
            </w:r>
          </w:p>
        </w:tc>
        <w:tc>
          <w:tcPr>
            <w:tcW w:w="1411" w:type="dxa"/>
          </w:tcPr>
          <w:p w14:paraId="0B59CAFC" w14:textId="77777777" w:rsidR="00F35789" w:rsidRDefault="00F35789" w:rsidP="009828C6">
            <w:pPr>
              <w:jc w:val="center"/>
            </w:pPr>
            <w:r>
              <w:t>6.3%</w:t>
            </w:r>
          </w:p>
        </w:tc>
      </w:tr>
      <w:tr w:rsidR="00F35789" w14:paraId="7F8C9C7C" w14:textId="77777777" w:rsidTr="009828C6">
        <w:tc>
          <w:tcPr>
            <w:tcW w:w="1674" w:type="dxa"/>
          </w:tcPr>
          <w:p w14:paraId="66F5E716" w14:textId="77777777" w:rsidR="00F35789" w:rsidRPr="00CD4572" w:rsidRDefault="00F35789" w:rsidP="009828C6">
            <w:pPr>
              <w:rPr>
                <w:i/>
                <w:iCs/>
              </w:rPr>
            </w:pPr>
            <w:r w:rsidRPr="00CD4572">
              <w:rPr>
                <w:i/>
                <w:iCs/>
              </w:rPr>
              <w:t>Ku</w:t>
            </w:r>
            <w:r>
              <w:rPr>
                <w:i/>
                <w:iCs/>
              </w:rPr>
              <w:t>m</w:t>
            </w:r>
            <w:r w:rsidRPr="00CD4572">
              <w:rPr>
                <w:i/>
                <w:iCs/>
              </w:rPr>
              <w:t xml:space="preserve">ar et al. </w:t>
            </w:r>
          </w:p>
          <w:p w14:paraId="02AF28AA" w14:textId="52E769A3" w:rsidR="00F35789" w:rsidRPr="00CD4572" w:rsidRDefault="00F35789" w:rsidP="009828C6">
            <w:pPr>
              <w:rPr>
                <w:i/>
                <w:iCs/>
              </w:rPr>
            </w:pPr>
            <w:r w:rsidRPr="00CD4572">
              <w:rPr>
                <w:i/>
                <w:iCs/>
              </w:rPr>
              <w:t>2002</w:t>
            </w:r>
            <w:r>
              <w:rPr>
                <w:i/>
                <w:iCs/>
              </w:rPr>
              <w:t>, UK</w:t>
            </w:r>
            <w:r>
              <w:rPr>
                <w:i/>
                <w:iCs/>
              </w:rPr>
              <w:fldChar w:fldCharType="begin"/>
            </w:r>
            <w:r w:rsidR="00F70038">
              <w:rPr>
                <w:i/>
                <w:iCs/>
              </w:rPr>
              <w:instrText xml:space="preserve"> ADDIN EN.CITE &lt;EndNote&gt;&lt;Cite&gt;&lt;Author&gt;Kumar&lt;/Author&gt;&lt;Year&gt;2002&lt;/Year&gt;&lt;IDText&gt;Incomplete excision of basal cell carcinoma: a prospective multicentre audit&lt;/IDText&gt;&lt;DisplayText&gt;&lt;style face="superscript"&gt;32&lt;/style&gt;&lt;/DisplayText&gt;&lt;record&gt;&lt;dates&gt;&lt;pub-dates&gt;&lt;date&gt;Dec&lt;/date&gt;&lt;/pub-dates&gt;&lt;year&gt;2002&lt;/year&gt;&lt;/dates&gt;&lt;keywords&gt;&lt;keyword&gt;Adolescent&lt;/keyword&gt;&lt;keyword&gt;Adult&lt;/keyword&gt;&lt;keyword&gt;Age Distribution&lt;/keyword&gt;&lt;keyword&gt;Aged&lt;/keyword&gt;&lt;keyword&gt;Aged, 80 and over&lt;/keyword&gt;&lt;keyword&gt;Carcinoma, Basal Cell&lt;/keyword&gt;&lt;keyword&gt;Clinical Competence&lt;/keyword&gt;&lt;keyword&gt;Confounding Factors (Epidemiology)&lt;/keyword&gt;&lt;keyword&gt;Humans&lt;/keyword&gt;&lt;keyword&gt;Medical Audit&lt;/keyword&gt;&lt;keyword&gt;Medical Staff, Hospital&lt;/keyword&gt;&lt;keyword&gt;Middle Aged&lt;/keyword&gt;&lt;keyword&gt;Prospective Studies&lt;/keyword&gt;&lt;keyword&gt;Reconstructive Surgical Procedures&lt;/keyword&gt;&lt;keyword&gt;Recurrence&lt;/keyword&gt;&lt;keyword&gt;Sex Distribution&lt;/keyword&gt;&lt;keyword&gt;Skin Neoplasms&lt;/keyword&gt;&lt;/keywords&gt;&lt;urls&gt;&lt;related-urls&gt;&lt;url&gt;https://www.ncbi.nlm.nih.gov/pubmed/12550113&lt;/url&gt;&lt;/related-urls&gt;&lt;/urls&gt;&lt;isbn&gt;0007-1226&lt;/isbn&gt;&lt;titles&gt;&lt;title&gt;Incomplete excision of basal cell carcinoma: a prospective multicentre audit&lt;/title&gt;&lt;secondary-title&gt;Br J Plast Surg&lt;/secondary-title&gt;&lt;/titles&gt;&lt;pages&gt;616-22&lt;/pages&gt;&lt;number&gt;8&lt;/number&gt;&lt;contributors&gt;&lt;authors&gt;&lt;author&gt;Kumar, P.&lt;/author&gt;&lt;author&gt;Watson, S.&lt;/author&gt;&lt;author&gt;Brain, A. N.&lt;/author&gt;&lt;author&gt;Davenport, P. J.&lt;/author&gt;&lt;author&gt;McWilliam, L. J.&lt;/author&gt;&lt;author&gt;Banerjee, S. S.&lt;/author&gt;&lt;author&gt;Bisset, D. L.&lt;/author&gt;&lt;/authors&gt;&lt;/contributors&gt;&lt;language&gt;eng&lt;/language&gt;&lt;added-date format="utc"&gt;1571255755&lt;/added-date&gt;&lt;ref-type name="Journal Article"&gt;17&lt;/ref-type&gt;&lt;rec-number&gt;225&lt;/rec-number&gt;&lt;last-updated-date format="utc"&gt;1571255755&lt;/last-updated-date&gt;&lt;accession-num&gt;12550113&lt;/accession-num&gt;&lt;electronic-resource-num&gt;10.1054/bjps.2002.3948&lt;/electronic-resource-num&gt;&lt;volume&gt;55&lt;/volume&gt;&lt;/record&gt;&lt;/Cite&gt;&lt;/EndNote&gt;</w:instrText>
            </w:r>
            <w:r>
              <w:rPr>
                <w:i/>
                <w:iCs/>
              </w:rPr>
              <w:fldChar w:fldCharType="separate"/>
            </w:r>
            <w:r w:rsidR="00F70038" w:rsidRPr="00F70038">
              <w:rPr>
                <w:i/>
                <w:iCs/>
                <w:noProof/>
                <w:vertAlign w:val="superscript"/>
              </w:rPr>
              <w:t>32</w:t>
            </w:r>
            <w:r>
              <w:rPr>
                <w:i/>
                <w:iCs/>
              </w:rPr>
              <w:fldChar w:fldCharType="end"/>
            </w:r>
          </w:p>
        </w:tc>
        <w:tc>
          <w:tcPr>
            <w:tcW w:w="1972" w:type="dxa"/>
          </w:tcPr>
          <w:p w14:paraId="14B7A3EE" w14:textId="77777777" w:rsidR="00F35789" w:rsidRDefault="00F35789" w:rsidP="009828C6">
            <w:r>
              <w:t xml:space="preserve">Regional </w:t>
            </w:r>
          </w:p>
          <w:p w14:paraId="64188E58" w14:textId="77777777" w:rsidR="00F35789" w:rsidRDefault="00F35789" w:rsidP="009828C6">
            <w:r w:rsidRPr="000338CB">
              <w:rPr>
                <w:sz w:val="22"/>
                <w:szCs w:val="22"/>
              </w:rPr>
              <w:t>1 year</w:t>
            </w:r>
          </w:p>
        </w:tc>
        <w:tc>
          <w:tcPr>
            <w:tcW w:w="2265" w:type="dxa"/>
          </w:tcPr>
          <w:p w14:paraId="1D19AF3F" w14:textId="77777777" w:rsidR="00F35789" w:rsidRDefault="00F35789" w:rsidP="009828C6">
            <w:r>
              <w:t>Plastics</w:t>
            </w:r>
          </w:p>
        </w:tc>
        <w:tc>
          <w:tcPr>
            <w:tcW w:w="1915" w:type="dxa"/>
          </w:tcPr>
          <w:p w14:paraId="7D64BF3A" w14:textId="77777777" w:rsidR="00F35789" w:rsidRDefault="00F35789" w:rsidP="009828C6">
            <w:pPr>
              <w:jc w:val="center"/>
            </w:pPr>
            <w:r>
              <w:t>757 BCC</w:t>
            </w:r>
          </w:p>
        </w:tc>
        <w:tc>
          <w:tcPr>
            <w:tcW w:w="1411" w:type="dxa"/>
          </w:tcPr>
          <w:p w14:paraId="1D090EE1" w14:textId="77777777" w:rsidR="00F35789" w:rsidRDefault="00F35789" w:rsidP="009828C6">
            <w:pPr>
              <w:jc w:val="center"/>
            </w:pPr>
            <w:r>
              <w:t>4.5%</w:t>
            </w:r>
          </w:p>
        </w:tc>
      </w:tr>
      <w:tr w:rsidR="00F35789" w14:paraId="4B9C3140" w14:textId="77777777" w:rsidTr="009828C6">
        <w:tc>
          <w:tcPr>
            <w:tcW w:w="1674" w:type="dxa"/>
          </w:tcPr>
          <w:p w14:paraId="505C3D94" w14:textId="77777777" w:rsidR="00F35789" w:rsidRPr="00CD4572" w:rsidRDefault="00F35789" w:rsidP="009828C6">
            <w:pPr>
              <w:rPr>
                <w:i/>
                <w:iCs/>
              </w:rPr>
            </w:pPr>
            <w:r w:rsidRPr="00CD4572">
              <w:rPr>
                <w:i/>
                <w:iCs/>
              </w:rPr>
              <w:t>Timmons et al.</w:t>
            </w:r>
          </w:p>
          <w:p w14:paraId="7DB32C68" w14:textId="49D0FB5E" w:rsidR="00F35789" w:rsidRPr="00CD4572" w:rsidRDefault="00F35789" w:rsidP="009828C6">
            <w:pPr>
              <w:rPr>
                <w:i/>
                <w:iCs/>
              </w:rPr>
            </w:pPr>
            <w:r w:rsidRPr="00CD4572">
              <w:rPr>
                <w:i/>
                <w:iCs/>
              </w:rPr>
              <w:t>2002</w:t>
            </w:r>
            <w:r>
              <w:rPr>
                <w:i/>
                <w:iCs/>
              </w:rPr>
              <w:t>, UK</w:t>
            </w:r>
            <w:r>
              <w:rPr>
                <w:i/>
                <w:iCs/>
              </w:rPr>
              <w:fldChar w:fldCharType="begin"/>
            </w:r>
            <w:r w:rsidR="00F70038">
              <w:rPr>
                <w:i/>
                <w:iCs/>
              </w:rPr>
              <w:instrText xml:space="preserve"> ADDIN EN.CITE &lt;EndNote&gt;&lt;Cite&gt;&lt;Author&gt;Timmons&lt;/Author&gt;&lt;Year&gt;2002&lt;/Year&gt;&lt;IDText&gt;Complete excision of basal cell carcinomas&lt;/IDText&gt;&lt;DisplayText&gt;&lt;style face="superscript"&gt;18&lt;/style&gt;&lt;/DisplayText&gt;&lt;record&gt;&lt;dates&gt;&lt;pub-dates&gt;&lt;date&gt;Jun&lt;/date&gt;&lt;/pub-dates&gt;&lt;year&gt;2002&lt;/year&gt;&lt;/dates&gt;&lt;keywords&gt;&lt;keyword&gt;Carcinoma, Basal Cell&lt;/keyword&gt;&lt;keyword&gt;Humans&lt;/keyword&gt;&lt;keyword&gt;Medical Audit&lt;/keyword&gt;&lt;keyword&gt;Neoplasm Recurrence, Local&lt;/keyword&gt;&lt;keyword&gt;Skin Neoplasms&lt;/keyword&gt;&lt;/keywords&gt;&lt;urls&gt;&lt;related-urls&gt;&lt;url&gt;https://www.ncbi.nlm.nih.gov/pubmed/12160548&lt;/url&gt;&lt;/related-urls&gt;&lt;/urls&gt;&lt;isbn&gt;0007-1226&lt;/isbn&gt;&lt;titles&gt;&lt;title&gt;Complete excision of basal cell carcinomas&lt;/title&gt;&lt;secondary-title&gt;Br J Plast Surg&lt;/secondary-title&gt;&lt;/titles&gt;&lt;pages&gt;362&lt;/pages&gt;&lt;number&gt;4&lt;/number&gt;&lt;contributors&gt;&lt;authors&gt;&lt;author&gt;Timmons, M. J.&lt;/author&gt;&lt;author&gt;Hessel, K. C.&lt;/author&gt;&lt;author&gt;Kranidhiotis, N. M.&lt;/author&gt;&lt;/authors&gt;&lt;/contributors&gt;&lt;language&gt;eng&lt;/language&gt;&lt;added-date format="utc"&gt;1572012933&lt;/added-date&gt;&lt;ref-type name="Journal Article"&gt;17&lt;/ref-type&gt;&lt;rec-number&gt;250&lt;/rec-number&gt;&lt;last-updated-date format="utc"&gt;1572012933&lt;/last-updated-date&gt;&lt;accession-num&gt;12160548&lt;/accession-num&gt;&lt;electronic-resource-num&gt;10.1054/bjps.2002.3849&lt;/electronic-resource-num&gt;&lt;volume&gt;55&lt;/volume&gt;&lt;/record&gt;&lt;/Cite&gt;&lt;/EndNote&gt;</w:instrText>
            </w:r>
            <w:r>
              <w:rPr>
                <w:i/>
                <w:iCs/>
              </w:rPr>
              <w:fldChar w:fldCharType="separate"/>
            </w:r>
            <w:r w:rsidR="00F70038" w:rsidRPr="00F70038">
              <w:rPr>
                <w:i/>
                <w:iCs/>
                <w:noProof/>
                <w:vertAlign w:val="superscript"/>
              </w:rPr>
              <w:t>18</w:t>
            </w:r>
            <w:r>
              <w:rPr>
                <w:i/>
                <w:iCs/>
              </w:rPr>
              <w:fldChar w:fldCharType="end"/>
            </w:r>
          </w:p>
        </w:tc>
        <w:tc>
          <w:tcPr>
            <w:tcW w:w="1972" w:type="dxa"/>
          </w:tcPr>
          <w:p w14:paraId="5DBB8339" w14:textId="77777777" w:rsidR="00F35789" w:rsidRDefault="00F35789" w:rsidP="009828C6">
            <w:r>
              <w:t>Single centre</w:t>
            </w:r>
          </w:p>
          <w:p w14:paraId="7DA5FBD8" w14:textId="77777777" w:rsidR="00F35789" w:rsidRDefault="00F35789" w:rsidP="009828C6">
            <w:r w:rsidRPr="00A46EBE">
              <w:rPr>
                <w:sz w:val="22"/>
                <w:szCs w:val="22"/>
              </w:rPr>
              <w:t>1 year</w:t>
            </w:r>
          </w:p>
        </w:tc>
        <w:tc>
          <w:tcPr>
            <w:tcW w:w="2265" w:type="dxa"/>
          </w:tcPr>
          <w:p w14:paraId="63BB7B03" w14:textId="77777777" w:rsidR="00F35789" w:rsidRDefault="00F35789" w:rsidP="009828C6">
            <w:r>
              <w:t>Plastics</w:t>
            </w:r>
          </w:p>
        </w:tc>
        <w:tc>
          <w:tcPr>
            <w:tcW w:w="1915" w:type="dxa"/>
          </w:tcPr>
          <w:p w14:paraId="2A6B1183" w14:textId="77777777" w:rsidR="00F35789" w:rsidRDefault="00F35789" w:rsidP="009828C6">
            <w:pPr>
              <w:jc w:val="center"/>
            </w:pPr>
            <w:r>
              <w:t>557 BCC</w:t>
            </w:r>
          </w:p>
        </w:tc>
        <w:tc>
          <w:tcPr>
            <w:tcW w:w="1411" w:type="dxa"/>
          </w:tcPr>
          <w:p w14:paraId="688B85E3" w14:textId="77777777" w:rsidR="00F35789" w:rsidRDefault="00F35789" w:rsidP="009828C6">
            <w:pPr>
              <w:jc w:val="center"/>
            </w:pPr>
            <w:r>
              <w:t>3.8%</w:t>
            </w:r>
          </w:p>
        </w:tc>
      </w:tr>
      <w:tr w:rsidR="00F35789" w14:paraId="20BBAB3A" w14:textId="77777777" w:rsidTr="009828C6">
        <w:tc>
          <w:tcPr>
            <w:tcW w:w="1674" w:type="dxa"/>
          </w:tcPr>
          <w:p w14:paraId="421A51A5" w14:textId="77777777" w:rsidR="00F35789" w:rsidRPr="00CD4572" w:rsidRDefault="00F35789" w:rsidP="009828C6">
            <w:pPr>
              <w:rPr>
                <w:i/>
                <w:iCs/>
              </w:rPr>
            </w:pPr>
            <w:r w:rsidRPr="00CD4572">
              <w:rPr>
                <w:i/>
                <w:iCs/>
              </w:rPr>
              <w:t xml:space="preserve">Hussain et al. </w:t>
            </w:r>
          </w:p>
          <w:p w14:paraId="06BB0847" w14:textId="45A809AD" w:rsidR="00F35789" w:rsidRPr="00CD4572" w:rsidRDefault="00F35789" w:rsidP="009828C6">
            <w:pPr>
              <w:rPr>
                <w:i/>
                <w:iCs/>
              </w:rPr>
            </w:pPr>
            <w:r w:rsidRPr="00CD4572">
              <w:rPr>
                <w:i/>
                <w:iCs/>
              </w:rPr>
              <w:t>2003</w:t>
            </w:r>
            <w:r>
              <w:rPr>
                <w:i/>
                <w:iCs/>
              </w:rPr>
              <w:t>, Ireland</w:t>
            </w:r>
            <w:r>
              <w:rPr>
                <w:i/>
                <w:iCs/>
              </w:rPr>
              <w:fldChar w:fldCharType="begin"/>
            </w:r>
            <w:r w:rsidR="00204857">
              <w:rPr>
                <w:i/>
                <w:iCs/>
              </w:rPr>
              <w:instrText xml:space="preserve"> ADDIN EN.CITE &lt;EndNote&gt;&lt;Cite&gt;&lt;Author&gt;Hussain&lt;/Author&gt;&lt;Year&gt;2003&lt;/Year&gt;&lt;IDText&gt;The incidence of incomplete excision in surgically treated basal cell carcinoma: a retrospective clinical audit&lt;/IDText&gt;&lt;DisplayText&gt;&lt;style face="superscript"&gt;38&lt;/style&gt;&lt;/DisplayText&gt;&lt;record&gt;&lt;dates&gt;&lt;pub-dates&gt;&lt;date&gt;Jan&lt;/date&gt;&lt;/pub-dates&gt;&lt;year&gt;2003&lt;/year&gt;&lt;/dates&gt;&lt;keywords&gt;&lt;keyword&gt;Adult&lt;/keyword&gt;&lt;keyword&gt;Carcinoma, Basal Cell&lt;/keyword&gt;&lt;keyword&gt;Female&lt;/keyword&gt;&lt;keyword&gt;Humans&lt;/keyword&gt;&lt;keyword&gt;Ireland&lt;/keyword&gt;&lt;keyword&gt;Male&lt;/keyword&gt;&lt;keyword&gt;Medical Audit&lt;/keyword&gt;&lt;keyword&gt;Middle Aged&lt;/keyword&gt;&lt;keyword&gt;Neoplasm Recurrence, Local&lt;/keyword&gt;&lt;keyword&gt;Retrospective Studies&lt;/keyword&gt;&lt;keyword&gt;Skin Neoplasms&lt;/keyword&gt;&lt;keyword&gt;Time Factors&lt;/keyword&gt;&lt;/keywords&gt;&lt;urls&gt;&lt;related-urls&gt;&lt;url&gt;https://www.ncbi.nlm.nih.gov/pubmed/12617437&lt;/url&gt;&lt;/related-urls&gt;&lt;/urls&gt;&lt;isbn&gt;0332-3102&lt;/isbn&gt;&lt;titles&gt;&lt;title&gt;The incidence of incomplete excision in surgically treated basal cell carcinoma: a retrospective clinical audit&lt;/title&gt;&lt;secondary-title&gt;Ir Med J&lt;/secondary-title&gt;&lt;/titles&gt;&lt;pages&gt;18-20&lt;/pages&gt;&lt;number&gt;1&lt;/number&gt;&lt;contributors&gt;&lt;authors&gt;&lt;author&gt;Hussain, M.&lt;/author&gt;&lt;author&gt;Earley, M. J.&lt;/author&gt;&lt;/authors&gt;&lt;/contributors&gt;&lt;language&gt;eng&lt;/language&gt;&lt;added-date format="utc"&gt;1572012977&lt;/added-date&gt;&lt;ref-type name="Journal Article"&gt;17&lt;/ref-type&gt;&lt;rec-number&gt;251&lt;/rec-number&gt;&lt;last-updated-date format="utc"&gt;1572012977&lt;/last-updated-date&gt;&lt;accession-num&gt;12617437&lt;/accession-num&gt;&lt;volume&gt;96&lt;/volume&gt;&lt;/record&gt;&lt;/Cite&gt;&lt;/EndNote&gt;</w:instrText>
            </w:r>
            <w:r>
              <w:rPr>
                <w:i/>
                <w:iCs/>
              </w:rPr>
              <w:fldChar w:fldCharType="separate"/>
            </w:r>
            <w:r w:rsidR="00204857" w:rsidRPr="00204857">
              <w:rPr>
                <w:i/>
                <w:iCs/>
                <w:noProof/>
                <w:vertAlign w:val="superscript"/>
              </w:rPr>
              <w:t>38</w:t>
            </w:r>
            <w:r>
              <w:rPr>
                <w:i/>
                <w:iCs/>
              </w:rPr>
              <w:fldChar w:fldCharType="end"/>
            </w:r>
          </w:p>
        </w:tc>
        <w:tc>
          <w:tcPr>
            <w:tcW w:w="1972" w:type="dxa"/>
          </w:tcPr>
          <w:p w14:paraId="50393D65" w14:textId="77777777" w:rsidR="00F35789" w:rsidRDefault="00F35789" w:rsidP="009828C6">
            <w:r>
              <w:t>Single centre</w:t>
            </w:r>
          </w:p>
          <w:p w14:paraId="3EF52EF9" w14:textId="77777777" w:rsidR="00F35789" w:rsidRDefault="00F35789" w:rsidP="009828C6">
            <w:r w:rsidRPr="00A46EBE">
              <w:rPr>
                <w:sz w:val="22"/>
                <w:szCs w:val="22"/>
              </w:rPr>
              <w:t>1 year</w:t>
            </w:r>
          </w:p>
        </w:tc>
        <w:tc>
          <w:tcPr>
            <w:tcW w:w="2265" w:type="dxa"/>
          </w:tcPr>
          <w:p w14:paraId="5F17D3C8" w14:textId="77777777" w:rsidR="00F35789" w:rsidRDefault="00F35789" w:rsidP="009828C6">
            <w:r>
              <w:t>Plastics</w:t>
            </w:r>
          </w:p>
        </w:tc>
        <w:tc>
          <w:tcPr>
            <w:tcW w:w="1915" w:type="dxa"/>
          </w:tcPr>
          <w:p w14:paraId="30248AE1" w14:textId="77777777" w:rsidR="00F35789" w:rsidRDefault="00F35789" w:rsidP="009828C6">
            <w:pPr>
              <w:jc w:val="center"/>
            </w:pPr>
            <w:r>
              <w:t>126 BCC</w:t>
            </w:r>
          </w:p>
        </w:tc>
        <w:tc>
          <w:tcPr>
            <w:tcW w:w="1411" w:type="dxa"/>
          </w:tcPr>
          <w:p w14:paraId="04F0B0CF" w14:textId="77777777" w:rsidR="00F35789" w:rsidRDefault="00F35789" w:rsidP="009828C6">
            <w:pPr>
              <w:jc w:val="center"/>
            </w:pPr>
            <w:r>
              <w:t>7.9%</w:t>
            </w:r>
          </w:p>
        </w:tc>
      </w:tr>
      <w:tr w:rsidR="00F35789" w14:paraId="3B1F0517" w14:textId="77777777" w:rsidTr="009828C6">
        <w:tc>
          <w:tcPr>
            <w:tcW w:w="1674" w:type="dxa"/>
          </w:tcPr>
          <w:p w14:paraId="5AA4821F" w14:textId="77777777" w:rsidR="00F35789" w:rsidRPr="00CD4572" w:rsidRDefault="00F35789" w:rsidP="009828C6">
            <w:pPr>
              <w:rPr>
                <w:i/>
                <w:iCs/>
              </w:rPr>
            </w:pPr>
            <w:r>
              <w:rPr>
                <w:i/>
                <w:iCs/>
              </w:rPr>
              <w:t>Bogdanov-</w:t>
            </w:r>
            <w:proofErr w:type="spellStart"/>
            <w:r w:rsidRPr="00CD4572">
              <w:rPr>
                <w:i/>
                <w:iCs/>
              </w:rPr>
              <w:t>Berzovsky</w:t>
            </w:r>
            <w:proofErr w:type="spellEnd"/>
            <w:r w:rsidRPr="00CD4572">
              <w:rPr>
                <w:i/>
                <w:iCs/>
              </w:rPr>
              <w:t xml:space="preserve"> et al. </w:t>
            </w:r>
          </w:p>
          <w:p w14:paraId="7420C5FC" w14:textId="7456D314" w:rsidR="00F35789" w:rsidRPr="00CD4572" w:rsidRDefault="00F35789" w:rsidP="009828C6">
            <w:pPr>
              <w:rPr>
                <w:i/>
                <w:iCs/>
              </w:rPr>
            </w:pPr>
            <w:r w:rsidRPr="00CD4572">
              <w:rPr>
                <w:i/>
                <w:iCs/>
              </w:rPr>
              <w:t>2004</w:t>
            </w:r>
            <w:r>
              <w:rPr>
                <w:i/>
                <w:iCs/>
              </w:rPr>
              <w:t>, Israel</w:t>
            </w:r>
            <w:r>
              <w:rPr>
                <w:i/>
                <w:iCs/>
              </w:rPr>
              <w:fldChar w:fldCharType="begin"/>
            </w:r>
            <w:r w:rsidR="00F70038">
              <w:rPr>
                <w:i/>
                <w:iCs/>
              </w:rPr>
              <w:instrText xml:space="preserve"> ADDIN EN.CITE &lt;EndNote&gt;&lt;Cite&gt;&lt;Author&gt;Bogdanov-Berezovsky&lt;/Author&gt;&lt;Year&gt;2004&lt;/Year&gt;&lt;IDText&gt;Risk factors for incomplete excision of basal cell carcinomas&lt;/IDText&gt;&lt;DisplayText&gt;&lt;style face="superscript"&gt;28&lt;/style&gt;&lt;/DisplayText&gt;&lt;record&gt;&lt;keywords&gt;&lt;keyword&gt;Aged&lt;/keyword&gt;&lt;keyword&gt;Carcinoma, Basal Cell&lt;/keyword&gt;&lt;keyword&gt;Carcinoma, Basosquamous&lt;/keyword&gt;&lt;keyword&gt;Cross-Sectional Studies&lt;/keyword&gt;&lt;keyword&gt;Facial Neoplasms&lt;/keyword&gt;&lt;keyword&gt;Female&lt;/keyword&gt;&lt;keyword&gt;Humans&lt;/keyword&gt;&lt;keyword&gt;Male&lt;/keyword&gt;&lt;keyword&gt;Middle Aged&lt;/keyword&gt;&lt;keyword&gt;Neoplasm Recurrence, Local&lt;/keyword&gt;&lt;keyword&gt;Risk Factors&lt;/keyword&gt;&lt;keyword&gt;Skin Neoplasms&lt;/keyword&gt;&lt;/keywords&gt;&lt;urls&gt;&lt;related-urls&gt;&lt;url&gt;https://www.ncbi.nlm.nih.gov/pubmed/15040477&lt;/url&gt;&lt;/related-urls&gt;&lt;/urls&gt;&lt;isbn&gt;0001-5555&lt;/isbn&gt;&lt;titles&gt;&lt;title&gt;Risk factors for incomplete excision of basal cell carcinomas&lt;/title&gt;&lt;secondary-title&gt;Acta Derm Venereol&lt;/secondary-title&gt;&lt;/titles&gt;&lt;pages&gt;44-7&lt;/pages&gt;&lt;number&gt;1&lt;/number&gt;&lt;contributors&gt;&lt;authors&gt;&lt;author&gt;Bogdanov-Berezovsky, A.&lt;/author&gt;&lt;author&gt;Cohen, A. D.&lt;/author&gt;&lt;author&gt;Glesinger, R.&lt;/author&gt;&lt;author&gt;Cagnano, E.&lt;/author&gt;&lt;author&gt;Krieger, Y.&lt;/author&gt;&lt;author&gt;Rosenberg, L.&lt;/author&gt;&lt;/authors&gt;&lt;/contributors&gt;&lt;language&gt;eng&lt;/language&gt;&lt;added-date format="utc"&gt;1572013107&lt;/added-date&gt;&lt;ref-type name="Journal Article"&gt;17&lt;/ref-type&gt;&lt;dates&gt;&lt;year&gt;2004&lt;/year&gt;&lt;/dates&gt;&lt;rec-number&gt;252&lt;/rec-number&gt;&lt;last-updated-date format="utc"&gt;1572013107&lt;/last-updated-date&gt;&lt;accession-num&gt;15040477&lt;/accession-num&gt;&lt;electronic-resource-num&gt;10.1080/00015550310020585&lt;/electronic-resource-num&gt;&lt;volume&gt;84&lt;/volume&gt;&lt;/record&gt;&lt;/Cite&gt;&lt;/EndNote&gt;</w:instrText>
            </w:r>
            <w:r>
              <w:rPr>
                <w:i/>
                <w:iCs/>
              </w:rPr>
              <w:fldChar w:fldCharType="separate"/>
            </w:r>
            <w:r w:rsidR="00F70038" w:rsidRPr="00F70038">
              <w:rPr>
                <w:i/>
                <w:iCs/>
                <w:noProof/>
                <w:vertAlign w:val="superscript"/>
              </w:rPr>
              <w:t>28</w:t>
            </w:r>
            <w:r>
              <w:rPr>
                <w:i/>
                <w:iCs/>
              </w:rPr>
              <w:fldChar w:fldCharType="end"/>
            </w:r>
          </w:p>
        </w:tc>
        <w:tc>
          <w:tcPr>
            <w:tcW w:w="1972" w:type="dxa"/>
          </w:tcPr>
          <w:p w14:paraId="285855E0" w14:textId="77777777" w:rsidR="00F35789" w:rsidRDefault="00F35789" w:rsidP="009828C6">
            <w:r>
              <w:t>Single centre</w:t>
            </w:r>
          </w:p>
          <w:p w14:paraId="5FE339A1" w14:textId="77777777" w:rsidR="00F35789" w:rsidRDefault="00F35789" w:rsidP="009828C6">
            <w:r w:rsidRPr="00A46EBE">
              <w:rPr>
                <w:sz w:val="22"/>
                <w:szCs w:val="22"/>
              </w:rPr>
              <w:t>4 years</w:t>
            </w:r>
          </w:p>
        </w:tc>
        <w:tc>
          <w:tcPr>
            <w:tcW w:w="2265" w:type="dxa"/>
          </w:tcPr>
          <w:p w14:paraId="2B26CBBA" w14:textId="77777777" w:rsidR="00F35789" w:rsidRDefault="00F35789" w:rsidP="009828C6">
            <w:r>
              <w:t>Plastics</w:t>
            </w:r>
          </w:p>
        </w:tc>
        <w:tc>
          <w:tcPr>
            <w:tcW w:w="1915" w:type="dxa"/>
          </w:tcPr>
          <w:p w14:paraId="0A626A2D" w14:textId="77777777" w:rsidR="00F35789" w:rsidRDefault="00F35789" w:rsidP="009828C6">
            <w:pPr>
              <w:jc w:val="center"/>
            </w:pPr>
            <w:r>
              <w:t>1 478 BCC</w:t>
            </w:r>
          </w:p>
        </w:tc>
        <w:tc>
          <w:tcPr>
            <w:tcW w:w="1411" w:type="dxa"/>
          </w:tcPr>
          <w:p w14:paraId="7C8FFE63" w14:textId="77777777" w:rsidR="00F35789" w:rsidRDefault="00F35789" w:rsidP="009828C6">
            <w:pPr>
              <w:jc w:val="center"/>
            </w:pPr>
            <w:r>
              <w:t>10.8%</w:t>
            </w:r>
          </w:p>
        </w:tc>
      </w:tr>
      <w:tr w:rsidR="00F35789" w14:paraId="3E9954FA" w14:textId="77777777" w:rsidTr="009828C6">
        <w:tc>
          <w:tcPr>
            <w:tcW w:w="1674" w:type="dxa"/>
            <w:vMerge w:val="restart"/>
          </w:tcPr>
          <w:p w14:paraId="30131734" w14:textId="77777777" w:rsidR="00F35789" w:rsidRPr="00CD4572" w:rsidRDefault="00F35789" w:rsidP="009828C6">
            <w:pPr>
              <w:rPr>
                <w:i/>
                <w:iCs/>
              </w:rPr>
            </w:pPr>
            <w:r w:rsidRPr="00CD4572">
              <w:rPr>
                <w:i/>
                <w:iCs/>
              </w:rPr>
              <w:t>Talbot et al.</w:t>
            </w:r>
          </w:p>
          <w:p w14:paraId="676DE32E" w14:textId="77777777" w:rsidR="00F35789" w:rsidRDefault="00F35789" w:rsidP="009828C6">
            <w:pPr>
              <w:rPr>
                <w:i/>
                <w:iCs/>
              </w:rPr>
            </w:pPr>
            <w:r w:rsidRPr="00CD4572">
              <w:rPr>
                <w:i/>
                <w:iCs/>
              </w:rPr>
              <w:t>2004</w:t>
            </w:r>
            <w:r>
              <w:rPr>
                <w:i/>
                <w:iCs/>
              </w:rPr>
              <w:t xml:space="preserve">, </w:t>
            </w:r>
          </w:p>
          <w:p w14:paraId="7DB14BE0" w14:textId="527C4C6F" w:rsidR="00F35789" w:rsidRPr="00CD4572" w:rsidRDefault="00F35789" w:rsidP="009828C6">
            <w:pPr>
              <w:rPr>
                <w:i/>
                <w:iCs/>
              </w:rPr>
            </w:pPr>
            <w:r>
              <w:rPr>
                <w:i/>
                <w:iCs/>
              </w:rPr>
              <w:t>New Zealand</w:t>
            </w:r>
            <w:r>
              <w:rPr>
                <w:i/>
                <w:iCs/>
              </w:rPr>
              <w:fldChar w:fldCharType="begin"/>
            </w:r>
            <w:r w:rsidR="00F70038">
              <w:rPr>
                <w:i/>
                <w:iCs/>
              </w:rPr>
              <w:instrText xml:space="preserve"> ADDIN EN.CITE &lt;EndNote&gt;&lt;Cite&gt;&lt;Author&gt;Talbot&lt;/Author&gt;&lt;Year&gt;2004&lt;/Year&gt;&lt;IDText&gt;Incomplete primary excision of cutaneous basal and squamous cell carcinomas in the Bay of Plenty&lt;/IDText&gt;&lt;DisplayText&gt;&lt;style face="superscript"&gt;27&lt;/style&gt;&lt;/DisplayText&gt;&lt;record&gt;&lt;dates&gt;&lt;pub-dates&gt;&lt;date&gt;Apr&lt;/date&gt;&lt;/pub-dates&gt;&lt;year&gt;2004&lt;/year&gt;&lt;/dates&gt;&lt;keywords&gt;&lt;keyword&gt;Aged&lt;/keyword&gt;&lt;keyword&gt;Carcinoma, Basal Cell&lt;/keyword&gt;&lt;keyword&gt;Carcinoma, Basosquamous&lt;/keyword&gt;&lt;keyword&gt;Carcinoma, Squamous Cell&lt;/keyword&gt;&lt;keyword&gt;Educational Status&lt;/keyword&gt;&lt;keyword&gt;Family Practice&lt;/keyword&gt;&lt;keyword&gt;Female&lt;/keyword&gt;&lt;keyword&gt;General Surgery&lt;/keyword&gt;&lt;keyword&gt;Head and Neck Neoplasms&lt;/keyword&gt;&lt;keyword&gt;Humans&lt;/keyword&gt;&lt;keyword&gt;Incidence&lt;/keyword&gt;&lt;keyword&gt;Male&lt;/keyword&gt;&lt;keyword&gt;Middle Aged&lt;/keyword&gt;&lt;keyword&gt;Neoplasm, Residual&lt;/keyword&gt;&lt;keyword&gt;New Zealand&lt;/keyword&gt;&lt;keyword&gt;Retrospective Studies&lt;/keyword&gt;&lt;keyword&gt;Sex Factors&lt;/keyword&gt;&lt;keyword&gt;Skin&lt;/keyword&gt;&lt;keyword&gt;Skin Neoplasms&lt;/keyword&gt;&lt;/keywords&gt;&lt;urls&gt;&lt;related-urls&gt;&lt;url&gt;https://www.ncbi.nlm.nih.gov/pubmed/15107870&lt;/url&gt;&lt;/related-urls&gt;&lt;/urls&gt;&lt;isbn&gt;1175-8716&lt;/isbn&gt;&lt;titles&gt;&lt;title&gt;Incomplete primary excision of cutaneous basal and squamous cell carcinomas in the Bay of Plenty&lt;/title&gt;&lt;secondary-title&gt;N Z Med J&lt;/secondary-title&gt;&lt;/titles&gt;&lt;pages&gt;U848&lt;/pages&gt;&lt;number&gt;1192&lt;/number&gt;&lt;contributors&gt;&lt;authors&gt;&lt;author&gt;Talbot, S.&lt;/author&gt;&lt;author&gt;Hitchcock, B.&lt;/author&gt;&lt;/authors&gt;&lt;/contributors&gt;&lt;edition&gt;2004/04/23&lt;/edition&gt;&lt;language&gt;eng&lt;/language&gt;&lt;added-date format="utc"&gt;1572013162&lt;/added-date&gt;&lt;ref-type name="Journal Article"&gt;17&lt;/ref-type&gt;&lt;rec-number&gt;253&lt;/rec-number&gt;&lt;last-updated-date format="utc"&gt;1572013162&lt;/last-updated-date&gt;&lt;accession-num&gt;15107870&lt;/accession-num&gt;&lt;volume&gt;117&lt;/volume&gt;&lt;/record&gt;&lt;/Cite&gt;&lt;/EndNote&gt;</w:instrText>
            </w:r>
            <w:r>
              <w:rPr>
                <w:i/>
                <w:iCs/>
              </w:rPr>
              <w:fldChar w:fldCharType="separate"/>
            </w:r>
            <w:r w:rsidR="00F70038" w:rsidRPr="00F70038">
              <w:rPr>
                <w:i/>
                <w:iCs/>
                <w:noProof/>
                <w:vertAlign w:val="superscript"/>
              </w:rPr>
              <w:t>27</w:t>
            </w:r>
            <w:r>
              <w:rPr>
                <w:i/>
                <w:iCs/>
              </w:rPr>
              <w:fldChar w:fldCharType="end"/>
            </w:r>
          </w:p>
        </w:tc>
        <w:tc>
          <w:tcPr>
            <w:tcW w:w="1972" w:type="dxa"/>
            <w:vMerge w:val="restart"/>
          </w:tcPr>
          <w:p w14:paraId="15B8CD5C" w14:textId="77777777" w:rsidR="00F35789" w:rsidRDefault="00F35789" w:rsidP="009828C6">
            <w:r>
              <w:t>Regional</w:t>
            </w:r>
          </w:p>
          <w:p w14:paraId="6DAAF4FF" w14:textId="77777777" w:rsidR="00F35789" w:rsidRDefault="00F35789" w:rsidP="009828C6">
            <w:r w:rsidRPr="00A46EBE">
              <w:rPr>
                <w:sz w:val="22"/>
                <w:szCs w:val="22"/>
              </w:rPr>
              <w:t xml:space="preserve">0.5 years </w:t>
            </w:r>
          </w:p>
        </w:tc>
        <w:tc>
          <w:tcPr>
            <w:tcW w:w="2265" w:type="dxa"/>
          </w:tcPr>
          <w:p w14:paraId="5285CBC7" w14:textId="77777777" w:rsidR="00F35789" w:rsidRDefault="00F35789" w:rsidP="009828C6">
            <w:r>
              <w:t>Plastics</w:t>
            </w:r>
          </w:p>
        </w:tc>
        <w:tc>
          <w:tcPr>
            <w:tcW w:w="1915" w:type="dxa"/>
          </w:tcPr>
          <w:p w14:paraId="71E775EB" w14:textId="77777777" w:rsidR="00F35789" w:rsidRDefault="00F35789" w:rsidP="009828C6">
            <w:pPr>
              <w:jc w:val="center"/>
            </w:pPr>
            <w:r>
              <w:t>818 NMSC</w:t>
            </w:r>
          </w:p>
        </w:tc>
        <w:tc>
          <w:tcPr>
            <w:tcW w:w="1411" w:type="dxa"/>
          </w:tcPr>
          <w:p w14:paraId="57A3B666" w14:textId="77777777" w:rsidR="00F35789" w:rsidRDefault="00F35789" w:rsidP="009828C6">
            <w:pPr>
              <w:jc w:val="center"/>
            </w:pPr>
            <w:r>
              <w:t>11.3%</w:t>
            </w:r>
          </w:p>
        </w:tc>
      </w:tr>
      <w:tr w:rsidR="00F35789" w14:paraId="5A3977DF" w14:textId="77777777" w:rsidTr="009828C6">
        <w:tc>
          <w:tcPr>
            <w:tcW w:w="1674" w:type="dxa"/>
            <w:vMerge/>
          </w:tcPr>
          <w:p w14:paraId="1B5DC035" w14:textId="77777777" w:rsidR="00F35789" w:rsidRPr="00CD4572" w:rsidRDefault="00F35789" w:rsidP="009828C6">
            <w:pPr>
              <w:rPr>
                <w:i/>
                <w:iCs/>
              </w:rPr>
            </w:pPr>
          </w:p>
        </w:tc>
        <w:tc>
          <w:tcPr>
            <w:tcW w:w="1972" w:type="dxa"/>
            <w:vMerge/>
          </w:tcPr>
          <w:p w14:paraId="76A36C5F" w14:textId="77777777" w:rsidR="00F35789" w:rsidRDefault="00F35789" w:rsidP="009828C6"/>
        </w:tc>
        <w:tc>
          <w:tcPr>
            <w:tcW w:w="2265" w:type="dxa"/>
          </w:tcPr>
          <w:p w14:paraId="76815E69" w14:textId="77777777" w:rsidR="00F35789" w:rsidRDefault="00F35789" w:rsidP="009828C6">
            <w:r>
              <w:t>General Practice</w:t>
            </w:r>
          </w:p>
        </w:tc>
        <w:tc>
          <w:tcPr>
            <w:tcW w:w="1915" w:type="dxa"/>
          </w:tcPr>
          <w:p w14:paraId="5C0FE38B" w14:textId="77777777" w:rsidR="00F35789" w:rsidRDefault="00F35789" w:rsidP="009828C6">
            <w:pPr>
              <w:jc w:val="center"/>
            </w:pPr>
            <w:r>
              <w:t>1003 NMSC</w:t>
            </w:r>
          </w:p>
        </w:tc>
        <w:tc>
          <w:tcPr>
            <w:tcW w:w="1411" w:type="dxa"/>
          </w:tcPr>
          <w:p w14:paraId="68994002" w14:textId="77777777" w:rsidR="00F35789" w:rsidRDefault="00F35789" w:rsidP="009828C6">
            <w:pPr>
              <w:jc w:val="center"/>
            </w:pPr>
            <w:r>
              <w:t>16%</w:t>
            </w:r>
          </w:p>
        </w:tc>
      </w:tr>
      <w:tr w:rsidR="00F35789" w14:paraId="4DEAF8EA" w14:textId="77777777" w:rsidTr="009828C6">
        <w:tc>
          <w:tcPr>
            <w:tcW w:w="1674" w:type="dxa"/>
          </w:tcPr>
          <w:p w14:paraId="69B89C79" w14:textId="77777777" w:rsidR="00F35789" w:rsidRPr="00CD4572" w:rsidRDefault="00F35789" w:rsidP="009828C6">
            <w:pPr>
              <w:rPr>
                <w:i/>
                <w:iCs/>
              </w:rPr>
            </w:pPr>
            <w:r w:rsidRPr="00CD4572">
              <w:rPr>
                <w:i/>
                <w:iCs/>
              </w:rPr>
              <w:t xml:space="preserve">Wilson et al. </w:t>
            </w:r>
          </w:p>
          <w:p w14:paraId="6A57AE76" w14:textId="4C117D1A" w:rsidR="00F35789" w:rsidRPr="00CD4572" w:rsidRDefault="00F35789" w:rsidP="009828C6">
            <w:pPr>
              <w:rPr>
                <w:i/>
                <w:iCs/>
              </w:rPr>
            </w:pPr>
            <w:r w:rsidRPr="00CD4572">
              <w:rPr>
                <w:i/>
                <w:iCs/>
              </w:rPr>
              <w:t>2004</w:t>
            </w:r>
            <w:r>
              <w:rPr>
                <w:i/>
                <w:iCs/>
              </w:rPr>
              <w:t>, UK</w:t>
            </w:r>
            <w:r>
              <w:rPr>
                <w:i/>
                <w:iCs/>
              </w:rPr>
              <w:fldChar w:fldCharType="begin"/>
            </w:r>
            <w:r w:rsidR="00F70038">
              <w:rPr>
                <w:i/>
                <w:iCs/>
              </w:rPr>
              <w:instrText xml:space="preserve"> ADDIN EN.CITE &lt;EndNote&gt;&lt;Cite&gt;&lt;Author&gt;Wilson&lt;/Author&gt;&lt;Year&gt;2004&lt;/Year&gt;&lt;IDText&gt;Surgical management of incompletely excised basal cell carcinomas of the head and neck&lt;/IDText&gt;&lt;DisplayText&gt;&lt;style face="superscript"&gt;26&lt;/style&gt;&lt;/DisplayText&gt;&lt;record&gt;&lt;dates&gt;&lt;pub-dates&gt;&lt;date&gt;Aug&lt;/date&gt;&lt;/pub-dates&gt;&lt;year&gt;2004&lt;/year&gt;&lt;/dates&gt;&lt;keywords&gt;&lt;keyword&gt;Carcinoma, Basal Cell&lt;/keyword&gt;&lt;keyword&gt;Cohort Studies&lt;/keyword&gt;&lt;keyword&gt;Head and Neck Neoplasms&lt;/keyword&gt;&lt;keyword&gt;Humans&lt;/keyword&gt;&lt;keyword&gt;Neoplasm, Residual&lt;/keyword&gt;&lt;keyword&gt;Reoperation&lt;/keyword&gt;&lt;keyword&gt;Retrospective Studies&lt;/keyword&gt;&lt;keyword&gt;Risk Factors&lt;/keyword&gt;&lt;/keywords&gt;&lt;urls&gt;&lt;related-urls&gt;&lt;url&gt;https://www.ncbi.nlm.nih.gov/pubmed/15225948&lt;/url&gt;&lt;/related-urls&gt;&lt;/urls&gt;&lt;isbn&gt;0266-4356&lt;/isbn&gt;&lt;titles&gt;&lt;title&gt;Surgical management of incompletely excised basal cell carcinomas of the head and neck&lt;/title&gt;&lt;secondary-title&gt;Br J Oral Maxillofac Surg&lt;/secondary-title&gt;&lt;/titles&gt;&lt;pages&gt;311-4&lt;/pages&gt;&lt;number&gt;4&lt;/number&gt;&lt;contributors&gt;&lt;authors&gt;&lt;author&gt;Wilson, A. W.&lt;/author&gt;&lt;author&gt;Howsam, G.&lt;/author&gt;&lt;author&gt;Santhanam, V.&lt;/author&gt;&lt;author&gt;Macpherson, D.&lt;/author&gt;&lt;author&gt;Grant, J.&lt;/author&gt;&lt;author&gt;Pratt, C. A.&lt;/author&gt;&lt;author&gt;Townend, J. V.&lt;/author&gt;&lt;/authors&gt;&lt;/contributors&gt;&lt;language&gt;eng&lt;/language&gt;&lt;added-date format="utc"&gt;1572013254&lt;/added-date&gt;&lt;ref-type name="Journal Article"&gt;17&lt;/ref-type&gt;&lt;rec-number&gt;254&lt;/rec-number&gt;&lt;last-updated-date format="utc"&gt;1572013254&lt;/last-updated-date&gt;&lt;accession-num&gt;15225948&lt;/accession-num&gt;&lt;electronic-resource-num&gt;10.1016/j.bjoms.2004.02.030&lt;/electronic-resource-num&gt;&lt;volume&gt;42&lt;/volume&gt;&lt;/record&gt;&lt;/Cite&gt;&lt;/EndNote&gt;</w:instrText>
            </w:r>
            <w:r>
              <w:rPr>
                <w:i/>
                <w:iCs/>
              </w:rPr>
              <w:fldChar w:fldCharType="separate"/>
            </w:r>
            <w:r w:rsidR="00F70038" w:rsidRPr="00F70038">
              <w:rPr>
                <w:i/>
                <w:iCs/>
                <w:noProof/>
                <w:vertAlign w:val="superscript"/>
              </w:rPr>
              <w:t>26</w:t>
            </w:r>
            <w:r>
              <w:rPr>
                <w:i/>
                <w:iCs/>
              </w:rPr>
              <w:fldChar w:fldCharType="end"/>
            </w:r>
          </w:p>
        </w:tc>
        <w:tc>
          <w:tcPr>
            <w:tcW w:w="1972" w:type="dxa"/>
          </w:tcPr>
          <w:p w14:paraId="40CCE346" w14:textId="77777777" w:rsidR="00F35789" w:rsidRDefault="00F35789" w:rsidP="009828C6">
            <w:r>
              <w:t>Regional</w:t>
            </w:r>
          </w:p>
          <w:p w14:paraId="0F37B851" w14:textId="4BA749D6" w:rsidR="00F35789" w:rsidRDefault="00796D52" w:rsidP="009828C6">
            <w:r>
              <w:rPr>
                <w:sz w:val="22"/>
                <w:szCs w:val="22"/>
              </w:rPr>
              <w:t>10</w:t>
            </w:r>
            <w:r w:rsidR="00F35789" w:rsidRPr="00A46EBE">
              <w:rPr>
                <w:sz w:val="22"/>
                <w:szCs w:val="22"/>
              </w:rPr>
              <w:t xml:space="preserve"> years</w:t>
            </w:r>
          </w:p>
        </w:tc>
        <w:tc>
          <w:tcPr>
            <w:tcW w:w="2265" w:type="dxa"/>
          </w:tcPr>
          <w:p w14:paraId="67A6C4A1" w14:textId="77777777" w:rsidR="00F35789" w:rsidRDefault="00F35789" w:rsidP="009828C6">
            <w:r>
              <w:t>Maxillofacial</w:t>
            </w:r>
          </w:p>
        </w:tc>
        <w:tc>
          <w:tcPr>
            <w:tcW w:w="1915" w:type="dxa"/>
          </w:tcPr>
          <w:p w14:paraId="03D24017" w14:textId="2754B48D" w:rsidR="00F35789" w:rsidRDefault="00F35789" w:rsidP="009828C6">
            <w:pPr>
              <w:jc w:val="center"/>
            </w:pPr>
            <w:r>
              <w:t xml:space="preserve">3 795 </w:t>
            </w:r>
            <w:r w:rsidR="00796D52">
              <w:t>BCC</w:t>
            </w:r>
          </w:p>
        </w:tc>
        <w:tc>
          <w:tcPr>
            <w:tcW w:w="1411" w:type="dxa"/>
          </w:tcPr>
          <w:p w14:paraId="33F15F8A" w14:textId="77777777" w:rsidR="00F35789" w:rsidRDefault="00F35789" w:rsidP="009828C6">
            <w:pPr>
              <w:jc w:val="center"/>
            </w:pPr>
            <w:r>
              <w:t>6.2%</w:t>
            </w:r>
          </w:p>
        </w:tc>
      </w:tr>
      <w:tr w:rsidR="00112B65" w14:paraId="483B6DBF" w14:textId="77777777" w:rsidTr="009828C6">
        <w:tc>
          <w:tcPr>
            <w:tcW w:w="1674" w:type="dxa"/>
            <w:vMerge w:val="restart"/>
          </w:tcPr>
          <w:p w14:paraId="4A5C034C" w14:textId="77777777" w:rsidR="00112B65" w:rsidRPr="00CD4572" w:rsidRDefault="00112B65" w:rsidP="009828C6">
            <w:pPr>
              <w:rPr>
                <w:i/>
                <w:iCs/>
              </w:rPr>
            </w:pPr>
            <w:r w:rsidRPr="00CD4572">
              <w:rPr>
                <w:i/>
                <w:iCs/>
              </w:rPr>
              <w:t>Deo et al.</w:t>
            </w:r>
          </w:p>
          <w:p w14:paraId="46F74FBA" w14:textId="2DA68297" w:rsidR="00112B65" w:rsidRPr="00CD4572" w:rsidRDefault="00112B65" w:rsidP="009828C6">
            <w:pPr>
              <w:rPr>
                <w:i/>
                <w:iCs/>
              </w:rPr>
            </w:pPr>
            <w:r w:rsidRPr="00CD4572">
              <w:rPr>
                <w:i/>
                <w:iCs/>
              </w:rPr>
              <w:t>2005</w:t>
            </w:r>
            <w:r>
              <w:rPr>
                <w:i/>
                <w:iCs/>
              </w:rPr>
              <w:t>, India</w:t>
            </w:r>
            <w:r>
              <w:rPr>
                <w:i/>
                <w:iCs/>
              </w:rPr>
              <w:fldChar w:fldCharType="begin"/>
            </w:r>
            <w:r w:rsidR="00204857">
              <w:rPr>
                <w:i/>
                <w:iCs/>
              </w:rPr>
              <w:instrText xml:space="preserve"> ADDIN EN.CITE &lt;EndNote&gt;&lt;Cite&gt;&lt;Author&gt;Deo&lt;/Author&gt;&lt;Year&gt;2005&lt;/Year&gt;&lt;IDText&gt;Surgical management of skin cancers: experience from a regional cancer centre in North India&lt;/IDText&gt;&lt;DisplayText&gt;&lt;style face="superscript"&gt;39&lt;/style&gt;&lt;/DisplayText&gt;&lt;record&gt;&lt;dates&gt;&lt;pub-dates&gt;&lt;date&gt;2005 Jul-Sep&lt;/date&gt;&lt;/pub-dates&gt;&lt;year&gt;2005&lt;/year&gt;&lt;/dates&gt;&lt;keywords&gt;&lt;keyword&gt;Adolescent&lt;/keyword&gt;&lt;keyword&gt;Adult&lt;/keyword&gt;&lt;keyword&gt;Aged&lt;/keyword&gt;&lt;keyword&gt;Aged, 80 and over&lt;/keyword&gt;&lt;keyword&gt;Databases as Topic&lt;/keyword&gt;&lt;keyword&gt;Female&lt;/keyword&gt;&lt;keyword&gt;Humans&lt;/keyword&gt;&lt;keyword&gt;India&lt;/keyword&gt;&lt;keyword&gt;Male&lt;/keyword&gt;&lt;keyword&gt;Medical Audit&lt;/keyword&gt;&lt;keyword&gt;Middle Aged&lt;/keyword&gt;&lt;keyword&gt;Oncology Service, Hospital&lt;/keyword&gt;&lt;keyword&gt;Retrospective Studies&lt;/keyword&gt;&lt;keyword&gt;Skin Neoplasms&lt;/keyword&gt;&lt;keyword&gt;Utilization Review&lt;/keyword&gt;&lt;/keywords&gt;&lt;urls&gt;&lt;related-urls&gt;&lt;url&gt;https://www.ncbi.nlm.nih.gov/pubmed/16276015&lt;/url&gt;&lt;/related-urls&gt;&lt;/urls&gt;&lt;isbn&gt;0019-509X&lt;/isbn&gt;&lt;titles&gt;&lt;title&gt;Surgical management of skin cancers: experience from a regional cancer centre in North India&lt;/title&gt;&lt;secondary-title&gt;Indian J Cancer&lt;/secondary-title&gt;&lt;/titles&gt;&lt;pages&gt;145-50&lt;/pages&gt;&lt;number&gt;3&lt;/number&gt;&lt;contributors&gt;&lt;authors&gt;&lt;author&gt;Deo, S. V.&lt;/author&gt;&lt;author&gt;Hazarika, S.&lt;/author&gt;&lt;author&gt;Shukla, N. K.&lt;/author&gt;&lt;author&gt;Kumar, S.&lt;/author&gt;&lt;author&gt;Kar, M.&lt;/author&gt;&lt;author&gt;Samaiya, A.&lt;/author&gt;&lt;/authors&gt;&lt;/contributors&gt;&lt;language&gt;eng&lt;/language&gt;&lt;added-date format="utc"&gt;1572013323&lt;/added-date&gt;&lt;ref-type name="Journal Article"&gt;17&lt;/ref-type&gt;&lt;rec-number&gt;255&lt;/rec-number&gt;&lt;last-updated-date format="utc"&gt;1572013323&lt;/last-updated-date&gt;&lt;accession-num&gt;16276015&lt;/accession-num&gt;&lt;volume&gt;42&lt;/volume&gt;&lt;/record&gt;&lt;/Cite&gt;&lt;/EndNote&gt;</w:instrText>
            </w:r>
            <w:r>
              <w:rPr>
                <w:i/>
                <w:iCs/>
              </w:rPr>
              <w:fldChar w:fldCharType="separate"/>
            </w:r>
            <w:r w:rsidR="00204857" w:rsidRPr="00204857">
              <w:rPr>
                <w:i/>
                <w:iCs/>
                <w:noProof/>
                <w:vertAlign w:val="superscript"/>
              </w:rPr>
              <w:t>39</w:t>
            </w:r>
            <w:r>
              <w:rPr>
                <w:i/>
                <w:iCs/>
              </w:rPr>
              <w:fldChar w:fldCharType="end"/>
            </w:r>
          </w:p>
        </w:tc>
        <w:tc>
          <w:tcPr>
            <w:tcW w:w="1972" w:type="dxa"/>
            <w:vMerge w:val="restart"/>
          </w:tcPr>
          <w:p w14:paraId="18BA7999" w14:textId="77777777" w:rsidR="00112B65" w:rsidRDefault="00112B65" w:rsidP="009828C6">
            <w:r>
              <w:t>Single centre</w:t>
            </w:r>
          </w:p>
          <w:p w14:paraId="44D7B30E" w14:textId="77777777" w:rsidR="00112B65" w:rsidRDefault="00112B65" w:rsidP="009828C6">
            <w:r w:rsidRPr="00A46EBE">
              <w:rPr>
                <w:sz w:val="22"/>
                <w:szCs w:val="22"/>
              </w:rPr>
              <w:t>7 years</w:t>
            </w:r>
          </w:p>
        </w:tc>
        <w:tc>
          <w:tcPr>
            <w:tcW w:w="2265" w:type="dxa"/>
            <w:vMerge w:val="restart"/>
          </w:tcPr>
          <w:p w14:paraId="21FCFD13" w14:textId="77777777" w:rsidR="00112B65" w:rsidRDefault="00112B65" w:rsidP="009828C6">
            <w:r>
              <w:t xml:space="preserve">Surgical oncology </w:t>
            </w:r>
          </w:p>
        </w:tc>
        <w:tc>
          <w:tcPr>
            <w:tcW w:w="1915" w:type="dxa"/>
          </w:tcPr>
          <w:p w14:paraId="01858558" w14:textId="183B3FEF" w:rsidR="00112B65" w:rsidRDefault="00796D52" w:rsidP="009828C6">
            <w:pPr>
              <w:jc w:val="center"/>
            </w:pPr>
            <w:r>
              <w:t>14 BCC</w:t>
            </w:r>
          </w:p>
        </w:tc>
        <w:tc>
          <w:tcPr>
            <w:tcW w:w="1411" w:type="dxa"/>
          </w:tcPr>
          <w:p w14:paraId="7A59205C" w14:textId="7BA475C8" w:rsidR="00112B65" w:rsidRDefault="00112B65" w:rsidP="009828C6">
            <w:pPr>
              <w:jc w:val="center"/>
            </w:pPr>
            <w:r>
              <w:t>0%</w:t>
            </w:r>
          </w:p>
        </w:tc>
      </w:tr>
      <w:tr w:rsidR="00112B65" w14:paraId="3B63C3A8" w14:textId="77777777" w:rsidTr="009828C6">
        <w:tc>
          <w:tcPr>
            <w:tcW w:w="1674" w:type="dxa"/>
            <w:vMerge/>
          </w:tcPr>
          <w:p w14:paraId="783E18AE" w14:textId="77777777" w:rsidR="00112B65" w:rsidRPr="00CD4572" w:rsidRDefault="00112B65" w:rsidP="009828C6">
            <w:pPr>
              <w:rPr>
                <w:i/>
                <w:iCs/>
              </w:rPr>
            </w:pPr>
          </w:p>
        </w:tc>
        <w:tc>
          <w:tcPr>
            <w:tcW w:w="1972" w:type="dxa"/>
            <w:vMerge/>
          </w:tcPr>
          <w:p w14:paraId="0145BB28" w14:textId="77777777" w:rsidR="00112B65" w:rsidRDefault="00112B65" w:rsidP="009828C6"/>
        </w:tc>
        <w:tc>
          <w:tcPr>
            <w:tcW w:w="2265" w:type="dxa"/>
            <w:vMerge/>
          </w:tcPr>
          <w:p w14:paraId="6B29AF64" w14:textId="77777777" w:rsidR="00112B65" w:rsidRDefault="00112B65" w:rsidP="009828C6"/>
        </w:tc>
        <w:tc>
          <w:tcPr>
            <w:tcW w:w="1915" w:type="dxa"/>
          </w:tcPr>
          <w:p w14:paraId="393A8292" w14:textId="3D7F0A17" w:rsidR="00112B65" w:rsidRDefault="00796D52" w:rsidP="009828C6">
            <w:pPr>
              <w:jc w:val="center"/>
            </w:pPr>
            <w:r>
              <w:t>43 SCC</w:t>
            </w:r>
          </w:p>
        </w:tc>
        <w:tc>
          <w:tcPr>
            <w:tcW w:w="1411" w:type="dxa"/>
          </w:tcPr>
          <w:p w14:paraId="14AFE7FE" w14:textId="6F476D45" w:rsidR="00112B65" w:rsidRDefault="00796D52" w:rsidP="009828C6">
            <w:pPr>
              <w:jc w:val="center"/>
            </w:pPr>
            <w:r>
              <w:t>0%</w:t>
            </w:r>
          </w:p>
        </w:tc>
      </w:tr>
      <w:tr w:rsidR="00F35789" w14:paraId="66D100FA" w14:textId="77777777" w:rsidTr="009828C6">
        <w:tc>
          <w:tcPr>
            <w:tcW w:w="1674" w:type="dxa"/>
          </w:tcPr>
          <w:p w14:paraId="2AEE1539" w14:textId="77777777" w:rsidR="00F35789" w:rsidRPr="00CD4572" w:rsidRDefault="00F35789" w:rsidP="009828C6">
            <w:pPr>
              <w:rPr>
                <w:i/>
                <w:iCs/>
              </w:rPr>
            </w:pPr>
            <w:r w:rsidRPr="00CD4572">
              <w:rPr>
                <w:i/>
                <w:iCs/>
              </w:rPr>
              <w:t>Griff</w:t>
            </w:r>
            <w:r>
              <w:rPr>
                <w:i/>
                <w:iCs/>
              </w:rPr>
              <w:t>i</w:t>
            </w:r>
            <w:r w:rsidRPr="00CD4572">
              <w:rPr>
                <w:i/>
                <w:iCs/>
              </w:rPr>
              <w:t xml:space="preserve">ths et al. </w:t>
            </w:r>
          </w:p>
          <w:p w14:paraId="0AB10793" w14:textId="5617BE2A" w:rsidR="00F35789" w:rsidRPr="00CD4572" w:rsidRDefault="00F35789" w:rsidP="009828C6">
            <w:pPr>
              <w:rPr>
                <w:i/>
                <w:iCs/>
              </w:rPr>
            </w:pPr>
            <w:r w:rsidRPr="00CD4572">
              <w:rPr>
                <w:i/>
                <w:iCs/>
              </w:rPr>
              <w:t>2007</w:t>
            </w:r>
            <w:r>
              <w:rPr>
                <w:i/>
                <w:iCs/>
              </w:rPr>
              <w:t>, UK</w:t>
            </w:r>
            <w:r>
              <w:rPr>
                <w:i/>
                <w:iCs/>
              </w:rPr>
              <w:fldChar w:fldCharType="begin"/>
            </w:r>
            <w:r w:rsidR="00F70038">
              <w:rPr>
                <w:i/>
                <w:iCs/>
              </w:rPr>
              <w:instrText xml:space="preserve"> ADDIN EN.CITE &lt;EndNote&gt;&lt;Cite&gt;&lt;Author&gt;Griffiths&lt;/Author&gt;&lt;Year&gt;2007&lt;/Year&gt;&lt;IDText&gt;Basal cell carcinoma histological clearance margins: an analysis of 1539 conventionally excised tumours. Wider still and deeper?&lt;/IDText&gt;&lt;DisplayText&gt;&lt;style face="superscript"&gt;16&lt;/style&gt;&lt;/DisplayText&gt;&lt;record&gt;&lt;keywords&gt;&lt;keyword&gt;Carcinoma, Basal Cell&lt;/keyword&gt;&lt;keyword&gt;Head and Neck Neoplasms&lt;/keyword&gt;&lt;keyword&gt;Humans&lt;/keyword&gt;&lt;keyword&gt;Skin Neoplasms&lt;/keyword&gt;&lt;keyword&gt;Treatment Outcome&lt;/keyword&gt;&lt;/keywords&gt;&lt;urls&gt;&lt;related-urls&gt;&lt;url&gt;https://www.ncbi.nlm.nih.gov/pubmed/17126265&lt;/url&gt;&lt;/related-urls&gt;&lt;/urls&gt;&lt;isbn&gt;1748-6815&lt;/isbn&gt;&lt;titles&gt;&lt;title&gt;Basal cell carcinoma histological clearance margins: an analysis of 1539 conventionally excised tumours. Wider still and deeper?&lt;/title&gt;&lt;secondary-title&gt;J Plast Reconstr Aesthet Surg&lt;/secondary-title&gt;&lt;/titles&gt;&lt;pages&gt;41-7&lt;/pages&gt;&lt;number&gt;1&lt;/number&gt;&lt;contributors&gt;&lt;authors&gt;&lt;author&gt;Griffiths, R. W.&lt;/author&gt;&lt;author&gt;Suvarna, S. K.&lt;/author&gt;&lt;author&gt;Stone, J.&lt;/author&gt;&lt;/authors&gt;&lt;/contributors&gt;&lt;edition&gt;2006/09/01&lt;/edition&gt;&lt;language&gt;eng&lt;/language&gt;&lt;added-date format="utc"&gt;1571999638&lt;/added-date&gt;&lt;ref-type name="Journal Article"&gt;17&lt;/ref-type&gt;&lt;dates&gt;&lt;year&gt;2007&lt;/year&gt;&lt;/dates&gt;&lt;rec-number&gt;246&lt;/rec-number&gt;&lt;last-updated-date format="utc"&gt;1571999638&lt;/last-updated-date&gt;&lt;accession-num&gt;17126265&lt;/accession-num&gt;&lt;electronic-resource-num&gt;10.1016/j.bjps.2006.06.009&lt;/electronic-resource-num&gt;&lt;volume&gt;60&lt;/volume&gt;&lt;/record&gt;&lt;/Cite&gt;&lt;/EndNote&gt;</w:instrText>
            </w:r>
            <w:r>
              <w:rPr>
                <w:i/>
                <w:iCs/>
              </w:rPr>
              <w:fldChar w:fldCharType="separate"/>
            </w:r>
            <w:r w:rsidR="00F70038" w:rsidRPr="00F70038">
              <w:rPr>
                <w:i/>
                <w:iCs/>
                <w:noProof/>
                <w:vertAlign w:val="superscript"/>
              </w:rPr>
              <w:t>16</w:t>
            </w:r>
            <w:r>
              <w:rPr>
                <w:i/>
                <w:iCs/>
              </w:rPr>
              <w:fldChar w:fldCharType="end"/>
            </w:r>
          </w:p>
        </w:tc>
        <w:tc>
          <w:tcPr>
            <w:tcW w:w="1972" w:type="dxa"/>
          </w:tcPr>
          <w:p w14:paraId="447C3A0A" w14:textId="77777777" w:rsidR="00F35789" w:rsidRDefault="00F35789" w:rsidP="009828C6">
            <w:r>
              <w:t>Single centre</w:t>
            </w:r>
          </w:p>
          <w:p w14:paraId="6CCB6ED7" w14:textId="77777777" w:rsidR="00F35789" w:rsidRDefault="00F35789" w:rsidP="009828C6">
            <w:r w:rsidRPr="00A46EBE">
              <w:rPr>
                <w:sz w:val="22"/>
                <w:szCs w:val="22"/>
              </w:rPr>
              <w:t>5 years</w:t>
            </w:r>
          </w:p>
        </w:tc>
        <w:tc>
          <w:tcPr>
            <w:tcW w:w="2265" w:type="dxa"/>
          </w:tcPr>
          <w:p w14:paraId="53682CCF" w14:textId="77777777" w:rsidR="00F35789" w:rsidRDefault="00F35789" w:rsidP="009828C6">
            <w:r>
              <w:t>Plastics</w:t>
            </w:r>
          </w:p>
        </w:tc>
        <w:tc>
          <w:tcPr>
            <w:tcW w:w="1915" w:type="dxa"/>
          </w:tcPr>
          <w:p w14:paraId="5E8BE108" w14:textId="77777777" w:rsidR="00F35789" w:rsidRDefault="00F35789" w:rsidP="009828C6">
            <w:pPr>
              <w:jc w:val="center"/>
            </w:pPr>
            <w:r>
              <w:t>1 539 BCC</w:t>
            </w:r>
          </w:p>
        </w:tc>
        <w:tc>
          <w:tcPr>
            <w:tcW w:w="1411" w:type="dxa"/>
          </w:tcPr>
          <w:p w14:paraId="3744D5F6" w14:textId="77777777" w:rsidR="00F35789" w:rsidRDefault="00F35789" w:rsidP="009828C6">
            <w:pPr>
              <w:jc w:val="center"/>
            </w:pPr>
            <w:r>
              <w:t>8.4%</w:t>
            </w:r>
          </w:p>
        </w:tc>
      </w:tr>
      <w:tr w:rsidR="00112B65" w14:paraId="27ED8AB5" w14:textId="77777777" w:rsidTr="009828C6">
        <w:tc>
          <w:tcPr>
            <w:tcW w:w="1674" w:type="dxa"/>
            <w:vMerge w:val="restart"/>
          </w:tcPr>
          <w:p w14:paraId="7B1F6303" w14:textId="77777777" w:rsidR="00112B65" w:rsidRPr="00CD4572" w:rsidRDefault="00112B65" w:rsidP="009828C6">
            <w:pPr>
              <w:rPr>
                <w:i/>
                <w:iCs/>
              </w:rPr>
            </w:pPr>
            <w:proofErr w:type="spellStart"/>
            <w:r w:rsidRPr="00CD4572">
              <w:rPr>
                <w:i/>
                <w:iCs/>
              </w:rPr>
              <w:t>Dhepnorrarat</w:t>
            </w:r>
            <w:proofErr w:type="spellEnd"/>
            <w:r w:rsidRPr="00CD4572">
              <w:rPr>
                <w:i/>
                <w:iCs/>
              </w:rPr>
              <w:t xml:space="preserve"> et al.</w:t>
            </w:r>
          </w:p>
          <w:p w14:paraId="7E267561" w14:textId="43A17B13" w:rsidR="00112B65" w:rsidRPr="00CD4572" w:rsidRDefault="00112B65" w:rsidP="009828C6">
            <w:pPr>
              <w:rPr>
                <w:i/>
                <w:iCs/>
              </w:rPr>
            </w:pPr>
            <w:r w:rsidRPr="00CD4572">
              <w:rPr>
                <w:i/>
                <w:iCs/>
              </w:rPr>
              <w:t>2009</w:t>
            </w:r>
            <w:r>
              <w:rPr>
                <w:i/>
                <w:iCs/>
              </w:rPr>
              <w:t>, Australia</w:t>
            </w:r>
            <w:r>
              <w:rPr>
                <w:i/>
                <w:iCs/>
              </w:rPr>
              <w:fldChar w:fldCharType="begin"/>
            </w:r>
            <w:r w:rsidR="00204857">
              <w:rPr>
                <w:i/>
                <w:iCs/>
              </w:rPr>
              <w:instrText xml:space="preserve"> ADDIN EN.CITE &lt;EndNote&gt;&lt;Cite&gt;&lt;Author&gt;Dhepnorrarat&lt;/Author&gt;&lt;Year&gt;2009&lt;/Year&gt;&lt;IDText&gt;Incompletely excised skin cancer rates: a prospective study of 31,731 skin cancer excisions by the Western Australian Society of Plastic Surgeons&lt;/IDText&gt;&lt;DisplayText&gt;&lt;style face="superscript"&gt;40&lt;/style&gt;&lt;/DisplayText&gt;&lt;record&gt;&lt;dates&gt;&lt;pub-dates&gt;&lt;date&gt;Oct&lt;/date&gt;&lt;/pub-dates&gt;&lt;year&gt;2009&lt;/year&gt;&lt;/dates&gt;&lt;keywords&gt;&lt;keyword&gt;Australia&lt;/keyword&gt;&lt;keyword&gt;Humans&lt;/keyword&gt;&lt;keyword&gt;Medical Audit&lt;/keyword&gt;&lt;keyword&gt;Reconstructive Surgical Procedures&lt;/keyword&gt;&lt;keyword&gt;Skin Neoplasms&lt;/keyword&gt;&lt;keyword&gt;Surgery, Plastic&lt;/keyword&gt;&lt;/keywords&gt;&lt;urls&gt;&lt;related-urls&gt;&lt;url&gt;https://www.ncbi.nlm.nih.gov/pubmed/18691954&lt;/url&gt;&lt;/related-urls&gt;&lt;/urls&gt;&lt;isbn&gt;1878-0539&lt;/isbn&gt;&lt;titles&gt;&lt;title&gt;Incompletely excised skin cancer rates: a prospective study of 31,731 skin cancer excisions by the Western Australian Society of Plastic Surgeons&lt;/title&gt;&lt;secondary-title&gt;J Plast Reconstr Aesthet Surg&lt;/secondary-title&gt;&lt;/titles&gt;&lt;pages&gt;1281-5&lt;/pages&gt;&lt;number&gt;10&lt;/number&gt;&lt;contributors&gt;&lt;authors&gt;&lt;author&gt;Dhepnorrarat, R. C.&lt;/author&gt;&lt;author&gt;Lee, M. A.&lt;/author&gt;&lt;author&gt;Mountain, J. A.&lt;/author&gt;&lt;/authors&gt;&lt;/contributors&gt;&lt;edition&gt;2008/08/08&lt;/edition&gt;&lt;language&gt;eng&lt;/language&gt;&lt;added-date format="utc"&gt;1572013480&lt;/added-date&gt;&lt;ref-type name="Journal Article"&gt;17&lt;/ref-type&gt;&lt;rec-number&gt;257&lt;/rec-number&gt;&lt;last-updated-date format="utc"&gt;1572013480&lt;/last-updated-date&gt;&lt;accession-num&gt;18691954&lt;/accession-num&gt;&lt;electronic-resource-num&gt;10.1016/j.bjps.2008.04.028&lt;/electronic-resource-num&gt;&lt;volume&gt;62&lt;/volume&gt;&lt;/record&gt;&lt;/Cite&gt;&lt;/EndNote&gt;</w:instrText>
            </w:r>
            <w:r>
              <w:rPr>
                <w:i/>
                <w:iCs/>
              </w:rPr>
              <w:fldChar w:fldCharType="separate"/>
            </w:r>
            <w:r w:rsidR="00204857" w:rsidRPr="00204857">
              <w:rPr>
                <w:i/>
                <w:iCs/>
                <w:noProof/>
                <w:vertAlign w:val="superscript"/>
              </w:rPr>
              <w:t>40</w:t>
            </w:r>
            <w:r>
              <w:rPr>
                <w:i/>
                <w:iCs/>
              </w:rPr>
              <w:fldChar w:fldCharType="end"/>
            </w:r>
          </w:p>
        </w:tc>
        <w:tc>
          <w:tcPr>
            <w:tcW w:w="1972" w:type="dxa"/>
            <w:vMerge w:val="restart"/>
          </w:tcPr>
          <w:p w14:paraId="2471FDDB" w14:textId="77777777" w:rsidR="00112B65" w:rsidRDefault="00112B65" w:rsidP="009828C6">
            <w:r>
              <w:t>Regional</w:t>
            </w:r>
          </w:p>
          <w:p w14:paraId="44247886" w14:textId="77777777" w:rsidR="00112B65" w:rsidRDefault="00112B65" w:rsidP="009828C6">
            <w:r>
              <w:t>7 years</w:t>
            </w:r>
          </w:p>
        </w:tc>
        <w:tc>
          <w:tcPr>
            <w:tcW w:w="2265" w:type="dxa"/>
            <w:vMerge w:val="restart"/>
          </w:tcPr>
          <w:p w14:paraId="46308ED6" w14:textId="77777777" w:rsidR="00112B65" w:rsidRDefault="00112B65" w:rsidP="009828C6">
            <w:r>
              <w:t>Plastics</w:t>
            </w:r>
          </w:p>
        </w:tc>
        <w:tc>
          <w:tcPr>
            <w:tcW w:w="1915" w:type="dxa"/>
          </w:tcPr>
          <w:p w14:paraId="4FE47FA2" w14:textId="0E27B59A" w:rsidR="00112B65" w:rsidRDefault="00112B65" w:rsidP="009828C6">
            <w:pPr>
              <w:jc w:val="center"/>
            </w:pPr>
            <w:r>
              <w:t>21 677 BCC</w:t>
            </w:r>
          </w:p>
        </w:tc>
        <w:tc>
          <w:tcPr>
            <w:tcW w:w="1411" w:type="dxa"/>
          </w:tcPr>
          <w:p w14:paraId="0C01462B" w14:textId="165E94F8" w:rsidR="00112B65" w:rsidRDefault="00796D52" w:rsidP="009828C6">
            <w:pPr>
              <w:jc w:val="center"/>
            </w:pPr>
            <w:r>
              <w:t>4.0%</w:t>
            </w:r>
          </w:p>
        </w:tc>
      </w:tr>
      <w:tr w:rsidR="00112B65" w14:paraId="01A68A04" w14:textId="77777777" w:rsidTr="009828C6">
        <w:tc>
          <w:tcPr>
            <w:tcW w:w="1674" w:type="dxa"/>
            <w:vMerge/>
          </w:tcPr>
          <w:p w14:paraId="50BA7A3D" w14:textId="77777777" w:rsidR="00112B65" w:rsidRPr="00CD4572" w:rsidRDefault="00112B65" w:rsidP="009828C6">
            <w:pPr>
              <w:rPr>
                <w:i/>
                <w:iCs/>
              </w:rPr>
            </w:pPr>
          </w:p>
        </w:tc>
        <w:tc>
          <w:tcPr>
            <w:tcW w:w="1972" w:type="dxa"/>
            <w:vMerge/>
          </w:tcPr>
          <w:p w14:paraId="1CF048F5" w14:textId="77777777" w:rsidR="00112B65" w:rsidRDefault="00112B65" w:rsidP="009828C6"/>
        </w:tc>
        <w:tc>
          <w:tcPr>
            <w:tcW w:w="2265" w:type="dxa"/>
            <w:vMerge/>
          </w:tcPr>
          <w:p w14:paraId="492BADD4" w14:textId="77777777" w:rsidR="00112B65" w:rsidRDefault="00112B65" w:rsidP="009828C6"/>
        </w:tc>
        <w:tc>
          <w:tcPr>
            <w:tcW w:w="1915" w:type="dxa"/>
          </w:tcPr>
          <w:p w14:paraId="2BB87B27" w14:textId="7D8C8085" w:rsidR="00112B65" w:rsidRDefault="00112B65" w:rsidP="009828C6">
            <w:pPr>
              <w:jc w:val="center"/>
            </w:pPr>
            <w:r>
              <w:t>8 355 SCC</w:t>
            </w:r>
          </w:p>
        </w:tc>
        <w:tc>
          <w:tcPr>
            <w:tcW w:w="1411" w:type="dxa"/>
          </w:tcPr>
          <w:p w14:paraId="5F59588A" w14:textId="7AC6634F" w:rsidR="00112B65" w:rsidRDefault="00796D52" w:rsidP="009828C6">
            <w:pPr>
              <w:jc w:val="center"/>
            </w:pPr>
            <w:r>
              <w:t>3.7%</w:t>
            </w:r>
          </w:p>
        </w:tc>
      </w:tr>
      <w:tr w:rsidR="00F35789" w14:paraId="00A0B5AA" w14:textId="77777777" w:rsidTr="009828C6">
        <w:tc>
          <w:tcPr>
            <w:tcW w:w="1674" w:type="dxa"/>
            <w:vMerge w:val="restart"/>
          </w:tcPr>
          <w:p w14:paraId="5EEF063D" w14:textId="77777777" w:rsidR="00F35789" w:rsidRDefault="00F35789" w:rsidP="009828C6">
            <w:pPr>
              <w:rPr>
                <w:i/>
                <w:iCs/>
              </w:rPr>
            </w:pPr>
            <w:r>
              <w:rPr>
                <w:i/>
                <w:iCs/>
              </w:rPr>
              <w:t>Haque Hussain et al.</w:t>
            </w:r>
          </w:p>
          <w:p w14:paraId="12CF2CC0" w14:textId="339FE3A7" w:rsidR="00F35789" w:rsidRPr="00CD4572" w:rsidRDefault="00F35789" w:rsidP="009828C6">
            <w:pPr>
              <w:rPr>
                <w:i/>
                <w:iCs/>
              </w:rPr>
            </w:pPr>
            <w:r>
              <w:rPr>
                <w:i/>
                <w:iCs/>
              </w:rPr>
              <w:t>2009, UK</w:t>
            </w:r>
            <w:r>
              <w:rPr>
                <w:i/>
                <w:iCs/>
              </w:rPr>
              <w:fldChar w:fldCharType="begin"/>
            </w:r>
            <w:r w:rsidR="00204857">
              <w:rPr>
                <w:i/>
                <w:iCs/>
              </w:rPr>
              <w:instrText xml:space="preserve"> ADDIN EN.CITE &lt;EndNote&gt;&lt;Cite&gt;&lt;Author&gt;Haque Hussain&lt;/Author&gt;&lt;Year&gt;2009&lt;/Year&gt;&lt;IDText&gt;Managing squamous cell carcinomas: audit on the mode of referral and adequacy of surgical excision&lt;/IDText&gt;&lt;DisplayText&gt;&lt;style face="superscript"&gt;41&lt;/style&gt;&lt;/DisplayText&gt;&lt;record&gt;&lt;dates&gt;&lt;pub-dates&gt;&lt;date&gt;Jan&lt;/date&gt;&lt;/pub-dates&gt;&lt;year&gt;2009&lt;/year&gt;&lt;/dates&gt;&lt;keywords&gt;&lt;keyword&gt;Carcinoma, Squamous Cell&lt;/keyword&gt;&lt;keyword&gt;Clinical Audit&lt;/keyword&gt;&lt;keyword&gt;Family Practice&lt;/keyword&gt;&lt;keyword&gt;Female&lt;/keyword&gt;&lt;keyword&gt;Humans&lt;/keyword&gt;&lt;keyword&gt;Male&lt;/keyword&gt;&lt;keyword&gt;Referral and Consultation&lt;/keyword&gt;&lt;keyword&gt;Skin Neoplasms&lt;/keyword&gt;&lt;/keywords&gt;&lt;urls&gt;&lt;related-urls&gt;&lt;url&gt;https://www.ncbi.nlm.nih.gov/pubmed/19067692&lt;/url&gt;&lt;/related-urls&gt;&lt;/urls&gt;&lt;isbn&gt;1365-2133&lt;/isbn&gt;&lt;titles&gt;&lt;title&gt;Managing squamous cell carcinomas: audit on the mode of referral and adequacy of surgical excision&lt;/title&gt;&lt;secondary-title&gt;Br J Dermatol&lt;/secondary-title&gt;&lt;/titles&gt;&lt;pages&gt;224-5&lt;/pages&gt;&lt;number&gt;1&lt;/number&gt;&lt;contributors&gt;&lt;authors&gt;&lt;author&gt;Haque Hussain, S. S.&lt;/author&gt;&lt;author&gt;Shams, N.&lt;/author&gt;&lt;author&gt;Garioch, J. J.&lt;/author&gt;&lt;/authors&gt;&lt;/contributors&gt;&lt;edition&gt;2008/11/28&lt;/edition&gt;&lt;language&gt;eng&lt;/language&gt;&lt;added-date format="utc"&gt;1572298311&lt;/added-date&gt;&lt;ref-type name="Journal Article"&gt;17&lt;/ref-type&gt;&lt;rec-number&gt;271&lt;/rec-number&gt;&lt;last-updated-date format="utc"&gt;1572298311&lt;/last-updated-date&gt;&lt;accession-num&gt;19067692&lt;/accession-num&gt;&lt;electronic-resource-num&gt;10.1111/j.1365-2133.2008.08942.x&lt;/electronic-resource-num&gt;&lt;volume&gt;160&lt;/volume&gt;&lt;/record&gt;&lt;/Cite&gt;&lt;/EndNote&gt;</w:instrText>
            </w:r>
            <w:r>
              <w:rPr>
                <w:i/>
                <w:iCs/>
              </w:rPr>
              <w:fldChar w:fldCharType="separate"/>
            </w:r>
            <w:r w:rsidR="00204857" w:rsidRPr="00204857">
              <w:rPr>
                <w:i/>
                <w:iCs/>
                <w:noProof/>
                <w:vertAlign w:val="superscript"/>
              </w:rPr>
              <w:t>41</w:t>
            </w:r>
            <w:r>
              <w:rPr>
                <w:i/>
                <w:iCs/>
              </w:rPr>
              <w:fldChar w:fldCharType="end"/>
            </w:r>
          </w:p>
        </w:tc>
        <w:tc>
          <w:tcPr>
            <w:tcW w:w="1972" w:type="dxa"/>
            <w:vMerge w:val="restart"/>
          </w:tcPr>
          <w:p w14:paraId="30F48C61" w14:textId="77777777" w:rsidR="00F35789" w:rsidRDefault="00F35789" w:rsidP="009828C6">
            <w:r>
              <w:t>Single centre</w:t>
            </w:r>
          </w:p>
          <w:p w14:paraId="30BA3BC8" w14:textId="77777777" w:rsidR="00F35789" w:rsidRDefault="00F35789" w:rsidP="009828C6">
            <w:r w:rsidRPr="00A46EBE">
              <w:rPr>
                <w:sz w:val="22"/>
                <w:szCs w:val="22"/>
              </w:rPr>
              <w:t>0.5 years</w:t>
            </w:r>
          </w:p>
        </w:tc>
        <w:tc>
          <w:tcPr>
            <w:tcW w:w="2265" w:type="dxa"/>
          </w:tcPr>
          <w:p w14:paraId="739439A0" w14:textId="77777777" w:rsidR="00F35789" w:rsidRDefault="00F35789" w:rsidP="009828C6">
            <w:r>
              <w:t>Dermatology</w:t>
            </w:r>
          </w:p>
        </w:tc>
        <w:tc>
          <w:tcPr>
            <w:tcW w:w="1915" w:type="dxa"/>
            <w:vMerge w:val="restart"/>
          </w:tcPr>
          <w:p w14:paraId="1873A464" w14:textId="77777777" w:rsidR="00F35789" w:rsidRDefault="00F35789" w:rsidP="009828C6">
            <w:pPr>
              <w:jc w:val="center"/>
            </w:pPr>
            <w:r>
              <w:t>80 SCC</w:t>
            </w:r>
          </w:p>
        </w:tc>
        <w:tc>
          <w:tcPr>
            <w:tcW w:w="1411" w:type="dxa"/>
          </w:tcPr>
          <w:p w14:paraId="27764E25" w14:textId="77777777" w:rsidR="00F35789" w:rsidRDefault="00F35789" w:rsidP="009828C6">
            <w:pPr>
              <w:jc w:val="center"/>
            </w:pPr>
            <w:r>
              <w:t>7.5%</w:t>
            </w:r>
          </w:p>
        </w:tc>
      </w:tr>
      <w:tr w:rsidR="00F35789" w14:paraId="6268D2C3" w14:textId="77777777" w:rsidTr="009828C6">
        <w:tc>
          <w:tcPr>
            <w:tcW w:w="1674" w:type="dxa"/>
            <w:vMerge/>
          </w:tcPr>
          <w:p w14:paraId="3065F487" w14:textId="77777777" w:rsidR="00F35789" w:rsidRDefault="00F35789" w:rsidP="009828C6">
            <w:pPr>
              <w:rPr>
                <w:i/>
                <w:iCs/>
              </w:rPr>
            </w:pPr>
          </w:p>
        </w:tc>
        <w:tc>
          <w:tcPr>
            <w:tcW w:w="1972" w:type="dxa"/>
            <w:vMerge/>
          </w:tcPr>
          <w:p w14:paraId="5262BA9B" w14:textId="77777777" w:rsidR="00F35789" w:rsidRDefault="00F35789" w:rsidP="009828C6"/>
        </w:tc>
        <w:tc>
          <w:tcPr>
            <w:tcW w:w="2265" w:type="dxa"/>
          </w:tcPr>
          <w:p w14:paraId="309DB04D" w14:textId="77777777" w:rsidR="00F35789" w:rsidRDefault="00F35789" w:rsidP="009828C6">
            <w:r>
              <w:t>Plastics</w:t>
            </w:r>
          </w:p>
        </w:tc>
        <w:tc>
          <w:tcPr>
            <w:tcW w:w="1915" w:type="dxa"/>
            <w:vMerge/>
          </w:tcPr>
          <w:p w14:paraId="2C814FFE" w14:textId="77777777" w:rsidR="00F35789" w:rsidRDefault="00F35789" w:rsidP="009828C6">
            <w:pPr>
              <w:jc w:val="center"/>
            </w:pPr>
          </w:p>
        </w:tc>
        <w:tc>
          <w:tcPr>
            <w:tcW w:w="1411" w:type="dxa"/>
          </w:tcPr>
          <w:p w14:paraId="77E68AD4" w14:textId="77777777" w:rsidR="00F35789" w:rsidRDefault="00F35789" w:rsidP="009828C6">
            <w:pPr>
              <w:jc w:val="center"/>
            </w:pPr>
            <w:r>
              <w:t>8.3%</w:t>
            </w:r>
          </w:p>
        </w:tc>
      </w:tr>
      <w:tr w:rsidR="00F35789" w14:paraId="13B2B85D" w14:textId="77777777" w:rsidTr="009828C6">
        <w:tc>
          <w:tcPr>
            <w:tcW w:w="1674" w:type="dxa"/>
            <w:vMerge/>
          </w:tcPr>
          <w:p w14:paraId="6A6A6478" w14:textId="77777777" w:rsidR="00F35789" w:rsidRDefault="00F35789" w:rsidP="009828C6">
            <w:pPr>
              <w:rPr>
                <w:i/>
                <w:iCs/>
              </w:rPr>
            </w:pPr>
          </w:p>
        </w:tc>
        <w:tc>
          <w:tcPr>
            <w:tcW w:w="1972" w:type="dxa"/>
            <w:vMerge/>
          </w:tcPr>
          <w:p w14:paraId="0E9D4370" w14:textId="77777777" w:rsidR="00F35789" w:rsidRDefault="00F35789" w:rsidP="009828C6"/>
        </w:tc>
        <w:tc>
          <w:tcPr>
            <w:tcW w:w="2265" w:type="dxa"/>
          </w:tcPr>
          <w:p w14:paraId="4230CC1F" w14:textId="77777777" w:rsidR="00F35789" w:rsidRDefault="00F35789" w:rsidP="009828C6">
            <w:r>
              <w:t>General Practice</w:t>
            </w:r>
          </w:p>
        </w:tc>
        <w:tc>
          <w:tcPr>
            <w:tcW w:w="1915" w:type="dxa"/>
          </w:tcPr>
          <w:p w14:paraId="65139016" w14:textId="77777777" w:rsidR="00F35789" w:rsidRDefault="00F35789" w:rsidP="009828C6">
            <w:pPr>
              <w:jc w:val="center"/>
            </w:pPr>
            <w:r>
              <w:t>15 SCC</w:t>
            </w:r>
          </w:p>
        </w:tc>
        <w:tc>
          <w:tcPr>
            <w:tcW w:w="1411" w:type="dxa"/>
          </w:tcPr>
          <w:p w14:paraId="3A8B7921" w14:textId="77777777" w:rsidR="00F35789" w:rsidRDefault="00F35789" w:rsidP="009828C6">
            <w:pPr>
              <w:jc w:val="center"/>
            </w:pPr>
            <w:r>
              <w:t>43%</w:t>
            </w:r>
          </w:p>
        </w:tc>
      </w:tr>
      <w:tr w:rsidR="00F35789" w14:paraId="18DB7A9A" w14:textId="77777777" w:rsidTr="009828C6">
        <w:tc>
          <w:tcPr>
            <w:tcW w:w="1674" w:type="dxa"/>
            <w:vMerge w:val="restart"/>
          </w:tcPr>
          <w:p w14:paraId="4A57854D" w14:textId="77777777" w:rsidR="00F35789" w:rsidRPr="00CD4572" w:rsidRDefault="00F35789" w:rsidP="009828C6">
            <w:pPr>
              <w:rPr>
                <w:i/>
                <w:iCs/>
              </w:rPr>
            </w:pPr>
            <w:r w:rsidRPr="00CD4572">
              <w:rPr>
                <w:i/>
                <w:iCs/>
              </w:rPr>
              <w:t xml:space="preserve">Macbeth et al. </w:t>
            </w:r>
          </w:p>
          <w:p w14:paraId="1AA1B9AF" w14:textId="1CFD014B" w:rsidR="00F35789" w:rsidRPr="00CD4572" w:rsidRDefault="00F35789" w:rsidP="009828C6">
            <w:pPr>
              <w:rPr>
                <w:i/>
                <w:iCs/>
              </w:rPr>
            </w:pPr>
            <w:r w:rsidRPr="00CD4572">
              <w:rPr>
                <w:i/>
                <w:iCs/>
              </w:rPr>
              <w:t>2009</w:t>
            </w:r>
            <w:r>
              <w:rPr>
                <w:i/>
                <w:iCs/>
              </w:rPr>
              <w:t>, UK</w:t>
            </w:r>
            <w:r>
              <w:rPr>
                <w:i/>
                <w:iCs/>
              </w:rPr>
              <w:fldChar w:fldCharType="begin"/>
            </w:r>
            <w:r w:rsidR="00F70038">
              <w:rPr>
                <w:i/>
                <w:iCs/>
              </w:rPr>
              <w:instrText xml:space="preserve"> ADDIN EN.CITE &lt;EndNote&gt;&lt;Cite&gt;&lt;Author&gt;Macbeth&lt;/Author&gt;&lt;Year&gt;2009&lt;/Year&gt;&lt;IDText&gt;Audit of incomplete excision rates of basal cell carcinoma: analysis of 1972 cases from four U.K. regions&lt;/IDText&gt;&lt;DisplayText&gt;&lt;style face="superscript"&gt;22&lt;/style&gt;&lt;/DisplayText&gt;&lt;record&gt;&lt;dates&gt;&lt;pub-dates&gt;&lt;date&gt;Sep&lt;/date&gt;&lt;/pub-dates&gt;&lt;year&gt;2009&lt;/year&gt;&lt;/dates&gt;&lt;keywords&gt;&lt;keyword&gt;Carcinoma, Basal Cell&lt;/keyword&gt;&lt;keyword&gt;Clinical Competence&lt;/keyword&gt;&lt;keyword&gt;England&lt;/keyword&gt;&lt;keyword&gt;Humans&lt;/keyword&gt;&lt;keyword&gt;Medical Audit&lt;/keyword&gt;&lt;keyword&gt;Neoplasm, Residual&lt;/keyword&gt;&lt;keyword&gt;Skin Neoplasms&lt;/keyword&gt;&lt;/keywords&gt;&lt;urls&gt;&lt;related-urls&gt;&lt;url&gt;https://www.ncbi.nlm.nih.gov/pubmed/19575756&lt;/url&gt;&lt;/related-urls&gt;&lt;/urls&gt;&lt;isbn&gt;1365-2133&lt;/isbn&gt;&lt;titles&gt;&lt;title&gt;Audit of incomplete excision rates of basal cell carcinoma: analysis of 1972 cases from four U.K. regions&lt;/title&gt;&lt;secondary-title&gt;Br J Dermatol&lt;/secondary-title&gt;&lt;/titles&gt;&lt;pages&gt;710-2&lt;/pages&gt;&lt;number&gt;3&lt;/number&gt;&lt;contributors&gt;&lt;authors&gt;&lt;author&gt;Macbeth, A. E.&lt;/author&gt;&lt;author&gt;Torley, D.&lt;/author&gt;&lt;author&gt;Casie Chetty, N.&lt;/author&gt;&lt;author&gt;Hepburn, N.&lt;/author&gt;&lt;author&gt;Hussain, K.&lt;/author&gt;&lt;author&gt;Blasdale, C.&lt;/author&gt;&lt;author&gt;von der Werth, J.&lt;/author&gt;&lt;author&gt;Garioch, J. J.&lt;/author&gt;&lt;author&gt;Levell, N. J.&lt;/author&gt;&lt;/authors&gt;&lt;/contributors&gt;&lt;edition&gt;2009/07/03&lt;/edition&gt;&lt;language&gt;eng&lt;/language&gt;&lt;added-date format="utc"&gt;1572013556&lt;/added-date&gt;&lt;ref-type name="Journal Article"&gt;17&lt;/ref-type&gt;&lt;rec-number&gt;258&lt;/rec-number&gt;&lt;last-updated-date format="utc"&gt;1572013556&lt;/last-updated-date&gt;&lt;accession-num&gt;19575756&lt;/accession-num&gt;&lt;electronic-resource-num&gt;10.1111/j.1365-2133.2009.09346.x&lt;/electronic-resource-num&gt;&lt;volume&gt;161&lt;/volume&gt;&lt;/record&gt;&lt;/Cite&gt;&lt;/EndNote&gt;</w:instrText>
            </w:r>
            <w:r>
              <w:rPr>
                <w:i/>
                <w:iCs/>
              </w:rPr>
              <w:fldChar w:fldCharType="separate"/>
            </w:r>
            <w:r w:rsidR="00F70038" w:rsidRPr="00F70038">
              <w:rPr>
                <w:i/>
                <w:iCs/>
                <w:noProof/>
                <w:vertAlign w:val="superscript"/>
              </w:rPr>
              <w:t>22</w:t>
            </w:r>
            <w:r>
              <w:rPr>
                <w:i/>
                <w:iCs/>
              </w:rPr>
              <w:fldChar w:fldCharType="end"/>
            </w:r>
          </w:p>
        </w:tc>
        <w:tc>
          <w:tcPr>
            <w:tcW w:w="1972" w:type="dxa"/>
            <w:vMerge w:val="restart"/>
          </w:tcPr>
          <w:p w14:paraId="495D38D4" w14:textId="77777777" w:rsidR="00F35789" w:rsidRDefault="00F35789" w:rsidP="009828C6">
            <w:r>
              <w:t>4 regions</w:t>
            </w:r>
          </w:p>
          <w:p w14:paraId="1859F715" w14:textId="77777777" w:rsidR="00F35789" w:rsidRDefault="00F35789" w:rsidP="009828C6">
            <w:r w:rsidRPr="00A46EBE">
              <w:rPr>
                <w:sz w:val="22"/>
                <w:szCs w:val="22"/>
              </w:rPr>
              <w:t xml:space="preserve">Between 1 month - 1 year per region. Totalling 3.25 years </w:t>
            </w:r>
          </w:p>
        </w:tc>
        <w:tc>
          <w:tcPr>
            <w:tcW w:w="2265" w:type="dxa"/>
          </w:tcPr>
          <w:p w14:paraId="4E68A0D8" w14:textId="77777777" w:rsidR="00F35789" w:rsidRDefault="00F35789" w:rsidP="009828C6">
            <w:r>
              <w:t>Dermatology</w:t>
            </w:r>
          </w:p>
        </w:tc>
        <w:tc>
          <w:tcPr>
            <w:tcW w:w="1915" w:type="dxa"/>
          </w:tcPr>
          <w:p w14:paraId="1EEF4B7F" w14:textId="77777777" w:rsidR="00F35789" w:rsidRDefault="00F35789" w:rsidP="009828C6">
            <w:pPr>
              <w:jc w:val="center"/>
            </w:pPr>
            <w:r>
              <w:t>955 BCC</w:t>
            </w:r>
          </w:p>
        </w:tc>
        <w:tc>
          <w:tcPr>
            <w:tcW w:w="1411" w:type="dxa"/>
          </w:tcPr>
          <w:p w14:paraId="5D30167C" w14:textId="77777777" w:rsidR="00F35789" w:rsidRDefault="00F35789" w:rsidP="009828C6">
            <w:pPr>
              <w:jc w:val="center"/>
            </w:pPr>
            <w:r>
              <w:t>10%</w:t>
            </w:r>
          </w:p>
        </w:tc>
      </w:tr>
      <w:tr w:rsidR="00F35789" w14:paraId="5383366B" w14:textId="77777777" w:rsidTr="009828C6">
        <w:tc>
          <w:tcPr>
            <w:tcW w:w="1674" w:type="dxa"/>
            <w:vMerge/>
          </w:tcPr>
          <w:p w14:paraId="36FB1A79" w14:textId="77777777" w:rsidR="00F35789" w:rsidRPr="00CD4572" w:rsidRDefault="00F35789" w:rsidP="009828C6">
            <w:pPr>
              <w:rPr>
                <w:i/>
                <w:iCs/>
              </w:rPr>
            </w:pPr>
          </w:p>
        </w:tc>
        <w:tc>
          <w:tcPr>
            <w:tcW w:w="1972" w:type="dxa"/>
            <w:vMerge/>
          </w:tcPr>
          <w:p w14:paraId="5A335418" w14:textId="77777777" w:rsidR="00F35789" w:rsidRDefault="00F35789" w:rsidP="009828C6"/>
        </w:tc>
        <w:tc>
          <w:tcPr>
            <w:tcW w:w="2265" w:type="dxa"/>
          </w:tcPr>
          <w:p w14:paraId="7E2E0923" w14:textId="77777777" w:rsidR="00F35789" w:rsidRDefault="00F35789" w:rsidP="009828C6">
            <w:r>
              <w:t>General Practice</w:t>
            </w:r>
          </w:p>
        </w:tc>
        <w:tc>
          <w:tcPr>
            <w:tcW w:w="1915" w:type="dxa"/>
          </w:tcPr>
          <w:p w14:paraId="47217D8C" w14:textId="77777777" w:rsidR="00F35789" w:rsidRDefault="00F35789" w:rsidP="009828C6">
            <w:pPr>
              <w:jc w:val="center"/>
            </w:pPr>
            <w:r>
              <w:t>254 BCC</w:t>
            </w:r>
          </w:p>
        </w:tc>
        <w:tc>
          <w:tcPr>
            <w:tcW w:w="1411" w:type="dxa"/>
          </w:tcPr>
          <w:p w14:paraId="6ADA4B2F" w14:textId="77777777" w:rsidR="00F35789" w:rsidRDefault="00F35789" w:rsidP="009828C6">
            <w:pPr>
              <w:jc w:val="center"/>
            </w:pPr>
            <w:r>
              <w:t>33%</w:t>
            </w:r>
          </w:p>
        </w:tc>
      </w:tr>
      <w:tr w:rsidR="00F35789" w14:paraId="1B5A39AF" w14:textId="77777777" w:rsidTr="009828C6">
        <w:tc>
          <w:tcPr>
            <w:tcW w:w="1674" w:type="dxa"/>
          </w:tcPr>
          <w:p w14:paraId="6BCB99E2" w14:textId="77777777" w:rsidR="00F35789" w:rsidRPr="00CD4572" w:rsidRDefault="00F35789" w:rsidP="009828C6">
            <w:pPr>
              <w:rPr>
                <w:i/>
                <w:iCs/>
              </w:rPr>
            </w:pPr>
            <w:r w:rsidRPr="00CD4572">
              <w:rPr>
                <w:i/>
                <w:iCs/>
              </w:rPr>
              <w:t>Twist.</w:t>
            </w:r>
          </w:p>
          <w:p w14:paraId="7CDB6C55" w14:textId="2632C472" w:rsidR="00F35789" w:rsidRPr="00CD4572" w:rsidRDefault="00F35789" w:rsidP="009828C6">
            <w:pPr>
              <w:rPr>
                <w:i/>
                <w:iCs/>
              </w:rPr>
            </w:pPr>
            <w:r w:rsidRPr="00CD4572">
              <w:rPr>
                <w:i/>
                <w:iCs/>
              </w:rPr>
              <w:t>2009</w:t>
            </w:r>
            <w:r>
              <w:rPr>
                <w:i/>
                <w:iCs/>
              </w:rPr>
              <w:t>, UK</w:t>
            </w:r>
            <w:r>
              <w:rPr>
                <w:i/>
                <w:iCs/>
              </w:rPr>
              <w:fldChar w:fldCharType="begin"/>
            </w:r>
            <w:r w:rsidR="00F70038">
              <w:rPr>
                <w:i/>
                <w:iCs/>
              </w:rPr>
              <w:instrText xml:space="preserve"> ADDIN EN.CITE &lt;EndNote&gt;&lt;Cite&gt;&lt;Author&gt;Twist&lt;/Author&gt;&lt;Year&gt;2009&lt;/Year&gt;&lt;IDText&gt;Rate of incomplete excision of basal cell carcinomas by General Practitioners with Special Interest&lt;/IDText&gt;&lt;DisplayText&gt;&lt;style face="superscript"&gt;23&lt;/style&gt;&lt;/DisplayText&gt;&lt;record&gt;&lt;dates&gt;&lt;pub-dates&gt;&lt;date&gt;Jul&lt;/date&gt;&lt;/pub-dates&gt;&lt;year&gt;2009&lt;/year&gt;&lt;/dates&gt;&lt;keywords&gt;&lt;keyword&gt;Carcinoma, Basal Cell&lt;/keyword&gt;&lt;keyword&gt;Dermatology&lt;/keyword&gt;&lt;keyword&gt;Family Practice&lt;/keyword&gt;&lt;keyword&gt;Humans&lt;/keyword&gt;&lt;keyword&gt;Medical Audit&lt;/keyword&gt;&lt;keyword&gt;Neoplasm, Residual&lt;/keyword&gt;&lt;keyword&gt;Skin Neoplasms&lt;/keyword&gt;&lt;keyword&gt;Specialization&lt;/keyword&gt;&lt;keyword&gt;Wales&lt;/keyword&gt;&lt;/keywords&gt;&lt;urls&gt;&lt;related-urls&gt;&lt;url&gt;https://www.ncbi.nlm.nih.gov/pubmed/19416253&lt;/url&gt;&lt;/related-urls&gt;&lt;/urls&gt;&lt;isbn&gt;1365-2133&lt;/isbn&gt;&lt;titles&gt;&lt;title&gt;Rate of incomplete excision of basal cell carcinomas by General Practitioners with Special Interest&lt;/title&gt;&lt;secondary-title&gt;Br J Dermatol&lt;/secondary-title&gt;&lt;/titles&gt;&lt;pages&gt;187&lt;/pages&gt;&lt;number&gt;1&lt;/number&gt;&lt;contributors&gt;&lt;authors&gt;&lt;author&gt;Twist, M.&lt;/author&gt;&lt;/authors&gt;&lt;/contributors&gt;&lt;edition&gt;2009/03/26&lt;/edition&gt;&lt;language&gt;eng&lt;/language&gt;&lt;added-date format="utc"&gt;1572013772&lt;/added-date&gt;&lt;ref-type name="Journal Article"&gt;17&lt;/ref-type&gt;&lt;rec-number&gt;259&lt;/rec-number&gt;&lt;last-updated-date format="utc"&gt;1572013772&lt;/last-updated-date&gt;&lt;accession-num&gt;19416253&lt;/accession-num&gt;&lt;electronic-resource-num&gt;10.1111/j.1365-2133.2009.09129.x&lt;/electronic-resource-num&gt;&lt;volume&gt;161&lt;/volume&gt;&lt;/record&gt;&lt;/Cite&gt;&lt;/EndNote&gt;</w:instrText>
            </w:r>
            <w:r>
              <w:rPr>
                <w:i/>
                <w:iCs/>
              </w:rPr>
              <w:fldChar w:fldCharType="separate"/>
            </w:r>
            <w:r w:rsidR="00F70038" w:rsidRPr="00F70038">
              <w:rPr>
                <w:i/>
                <w:iCs/>
                <w:noProof/>
                <w:vertAlign w:val="superscript"/>
              </w:rPr>
              <w:t>23</w:t>
            </w:r>
            <w:r>
              <w:rPr>
                <w:i/>
                <w:iCs/>
              </w:rPr>
              <w:fldChar w:fldCharType="end"/>
            </w:r>
          </w:p>
        </w:tc>
        <w:tc>
          <w:tcPr>
            <w:tcW w:w="1972" w:type="dxa"/>
          </w:tcPr>
          <w:p w14:paraId="08D7F530" w14:textId="77777777" w:rsidR="00F35789" w:rsidRDefault="00F35789" w:rsidP="009828C6">
            <w:r>
              <w:t>Single centre</w:t>
            </w:r>
          </w:p>
          <w:p w14:paraId="5FE5F319" w14:textId="77777777" w:rsidR="00F35789" w:rsidRDefault="00F35789" w:rsidP="009828C6">
            <w:r w:rsidRPr="00A46EBE">
              <w:rPr>
                <w:sz w:val="22"/>
                <w:szCs w:val="22"/>
              </w:rPr>
              <w:t>3 years</w:t>
            </w:r>
          </w:p>
        </w:tc>
        <w:tc>
          <w:tcPr>
            <w:tcW w:w="2265" w:type="dxa"/>
          </w:tcPr>
          <w:p w14:paraId="13ABFCEC" w14:textId="77777777" w:rsidR="00F35789" w:rsidRDefault="00F35789" w:rsidP="009828C6">
            <w:r>
              <w:t>General Practice (special interest)</w:t>
            </w:r>
          </w:p>
        </w:tc>
        <w:tc>
          <w:tcPr>
            <w:tcW w:w="1915" w:type="dxa"/>
          </w:tcPr>
          <w:p w14:paraId="4812A05B" w14:textId="77777777" w:rsidR="00F35789" w:rsidRDefault="00F35789" w:rsidP="009828C6">
            <w:pPr>
              <w:jc w:val="center"/>
            </w:pPr>
            <w:r>
              <w:t>124 BCC</w:t>
            </w:r>
          </w:p>
        </w:tc>
        <w:tc>
          <w:tcPr>
            <w:tcW w:w="1411" w:type="dxa"/>
          </w:tcPr>
          <w:p w14:paraId="0D9EACDC" w14:textId="77777777" w:rsidR="00F35789" w:rsidRDefault="00F35789" w:rsidP="009828C6">
            <w:pPr>
              <w:jc w:val="center"/>
            </w:pPr>
            <w:r>
              <w:t>1.6%</w:t>
            </w:r>
          </w:p>
        </w:tc>
      </w:tr>
      <w:tr w:rsidR="00F35789" w14:paraId="4062FC27" w14:textId="77777777" w:rsidTr="009828C6">
        <w:tc>
          <w:tcPr>
            <w:tcW w:w="1674" w:type="dxa"/>
          </w:tcPr>
          <w:p w14:paraId="6F63A62B" w14:textId="77777777" w:rsidR="00F35789" w:rsidRPr="00CD4572" w:rsidRDefault="00F35789" w:rsidP="009828C6">
            <w:pPr>
              <w:rPr>
                <w:i/>
                <w:iCs/>
              </w:rPr>
            </w:pPr>
            <w:r w:rsidRPr="00CD4572">
              <w:rPr>
                <w:i/>
                <w:iCs/>
              </w:rPr>
              <w:lastRenderedPageBreak/>
              <w:t xml:space="preserve">Malik et al. </w:t>
            </w:r>
          </w:p>
          <w:p w14:paraId="5CEAB748" w14:textId="7283B729" w:rsidR="00F35789" w:rsidRPr="00CD4572" w:rsidRDefault="00F35789" w:rsidP="009828C6">
            <w:pPr>
              <w:rPr>
                <w:i/>
                <w:iCs/>
              </w:rPr>
            </w:pPr>
            <w:r w:rsidRPr="00CD4572">
              <w:rPr>
                <w:i/>
                <w:iCs/>
              </w:rPr>
              <w:t>2010</w:t>
            </w:r>
            <w:r>
              <w:rPr>
                <w:i/>
                <w:iCs/>
              </w:rPr>
              <w:t>, Ireland</w:t>
            </w:r>
            <w:r>
              <w:rPr>
                <w:i/>
                <w:iCs/>
              </w:rPr>
              <w:fldChar w:fldCharType="begin"/>
            </w:r>
            <w:r w:rsidR="00F70038">
              <w:rPr>
                <w:i/>
                <w:iCs/>
              </w:rPr>
              <w:instrText xml:space="preserve"> ADDIN EN.CITE &lt;EndNote&gt;&lt;Cite&gt;&lt;Author&gt;Malik&lt;/Author&gt;&lt;Year&gt;2010&lt;/Year&gt;&lt;IDText&gt;Risk and outcome analysis of 1832 consecutively excised basal cell carcinomas in a tertiary referral plastic surgery unit&lt;/IDText&gt;&lt;DisplayText&gt;&lt;style face="superscript"&gt;15&lt;/style&gt;&lt;/DisplayText&gt;&lt;record&gt;&lt;dates&gt;&lt;pub-dates&gt;&lt;date&gt;Dec&lt;/date&gt;&lt;/pub-dates&gt;&lt;year&gt;2010&lt;/year&gt;&lt;/dates&gt;&lt;keywords&gt;&lt;keyword&gt;Adult&lt;/keyword&gt;&lt;keyword&gt;Aged&lt;/keyword&gt;&lt;keyword&gt;Aged, 80 and over&lt;/keyword&gt;&lt;keyword&gt;Carcinoma, Basal Cell&lt;/keyword&gt;&lt;keyword&gt;Cheek&lt;/keyword&gt;&lt;keyword&gt;Female&lt;/keyword&gt;&lt;keyword&gt;Head and Neck Neoplasms&lt;/keyword&gt;&lt;keyword&gt;Humans&lt;/keyword&gt;&lt;keyword&gt;Male&lt;/keyword&gt;&lt;keyword&gt;Middle Aged&lt;/keyword&gt;&lt;keyword&gt;Nose Neoplasms&lt;/keyword&gt;&lt;keyword&gt;Retrospective Studies&lt;/keyword&gt;&lt;keyword&gt;Skin Neoplasms&lt;/keyword&gt;&lt;keyword&gt;Treatment Outcome&lt;/keyword&gt;&lt;keyword&gt;Young Adult&lt;/keyword&gt;&lt;/keywords&gt;&lt;urls&gt;&lt;related-urls&gt;&lt;url&gt;https://www.ncbi.nlm.nih.gov/pubmed/20226750&lt;/url&gt;&lt;/related-urls&gt;&lt;/urls&gt;&lt;isbn&gt;1878-0539&lt;/isbn&gt;&lt;titles&gt;&lt;title&gt;Risk and outcome analysis of 1832 consecutively excised basal cell carcinomas in a tertiary referral plastic surgery unit&lt;/title&gt;&lt;secondary-title&gt;J Plast Reconstr Aesthet Surg&lt;/secondary-title&gt;&lt;/titles&gt;&lt;pages&gt;2057-63&lt;/pages&gt;&lt;number&gt;12&lt;/number&gt;&lt;contributors&gt;&lt;authors&gt;&lt;author&gt;Malik, V.&lt;/author&gt;&lt;author&gt;Goh, K. S.&lt;/author&gt;&lt;author&gt;Leong, S.&lt;/author&gt;&lt;author&gt;Tan, A.&lt;/author&gt;&lt;author&gt;Downey, D.&lt;/author&gt;&lt;author&gt;O&amp;apos;Donovan, D.&lt;/author&gt;&lt;/authors&gt;&lt;/contributors&gt;&lt;edition&gt;2010/03/11&lt;/edition&gt;&lt;language&gt;eng&lt;/language&gt;&lt;added-date format="utc"&gt;1571990457&lt;/added-date&gt;&lt;ref-type name="Journal Article"&gt;17&lt;/ref-type&gt;&lt;rec-number&gt;245&lt;/rec-number&gt;&lt;last-updated-date format="utc"&gt;1571990457&lt;/last-updated-date&gt;&lt;accession-num&gt;20226750&lt;/accession-num&gt;&lt;electronic-resource-num&gt;10.1016/j.bjps.2010.01.016&lt;/electronic-resource-num&gt;&lt;volume&gt;63&lt;/volume&gt;&lt;/record&gt;&lt;/Cite&gt;&lt;/EndNote&gt;</w:instrText>
            </w:r>
            <w:r>
              <w:rPr>
                <w:i/>
                <w:iCs/>
              </w:rPr>
              <w:fldChar w:fldCharType="separate"/>
            </w:r>
            <w:r w:rsidR="00F70038" w:rsidRPr="00F70038">
              <w:rPr>
                <w:i/>
                <w:iCs/>
                <w:noProof/>
                <w:vertAlign w:val="superscript"/>
              </w:rPr>
              <w:t>15</w:t>
            </w:r>
            <w:r>
              <w:rPr>
                <w:i/>
                <w:iCs/>
              </w:rPr>
              <w:fldChar w:fldCharType="end"/>
            </w:r>
          </w:p>
        </w:tc>
        <w:tc>
          <w:tcPr>
            <w:tcW w:w="1972" w:type="dxa"/>
          </w:tcPr>
          <w:p w14:paraId="33862225" w14:textId="77777777" w:rsidR="00F35789" w:rsidRDefault="00F35789" w:rsidP="009828C6">
            <w:r>
              <w:t>Single centre</w:t>
            </w:r>
          </w:p>
          <w:p w14:paraId="3BD8A8E1" w14:textId="77777777" w:rsidR="00F35789" w:rsidRDefault="00F35789" w:rsidP="009828C6">
            <w:r w:rsidRPr="00A46EBE">
              <w:rPr>
                <w:sz w:val="22"/>
                <w:szCs w:val="22"/>
              </w:rPr>
              <w:t>5 years</w:t>
            </w:r>
          </w:p>
        </w:tc>
        <w:tc>
          <w:tcPr>
            <w:tcW w:w="2265" w:type="dxa"/>
          </w:tcPr>
          <w:p w14:paraId="01D38580" w14:textId="77777777" w:rsidR="00F35789" w:rsidRDefault="00F35789" w:rsidP="009828C6">
            <w:r>
              <w:t>Plastics</w:t>
            </w:r>
          </w:p>
        </w:tc>
        <w:tc>
          <w:tcPr>
            <w:tcW w:w="1915" w:type="dxa"/>
          </w:tcPr>
          <w:p w14:paraId="2AB53719" w14:textId="77777777" w:rsidR="00F35789" w:rsidRDefault="00F35789" w:rsidP="009828C6">
            <w:pPr>
              <w:jc w:val="center"/>
            </w:pPr>
            <w:r>
              <w:t>1 832 BCC</w:t>
            </w:r>
          </w:p>
        </w:tc>
        <w:tc>
          <w:tcPr>
            <w:tcW w:w="1411" w:type="dxa"/>
          </w:tcPr>
          <w:p w14:paraId="050F8B63" w14:textId="77777777" w:rsidR="00F35789" w:rsidRDefault="00F35789" w:rsidP="009828C6">
            <w:pPr>
              <w:jc w:val="center"/>
            </w:pPr>
            <w:r>
              <w:t>14%</w:t>
            </w:r>
          </w:p>
        </w:tc>
      </w:tr>
      <w:tr w:rsidR="00F35789" w14:paraId="76EA778C" w14:textId="77777777" w:rsidTr="009828C6">
        <w:tc>
          <w:tcPr>
            <w:tcW w:w="1674" w:type="dxa"/>
            <w:vMerge w:val="restart"/>
          </w:tcPr>
          <w:p w14:paraId="30703DEF" w14:textId="77777777" w:rsidR="00F35789" w:rsidRPr="00CD4572" w:rsidRDefault="00F35789" w:rsidP="009828C6">
            <w:pPr>
              <w:rPr>
                <w:i/>
                <w:iCs/>
              </w:rPr>
            </w:pPr>
            <w:r w:rsidRPr="00CD4572">
              <w:rPr>
                <w:i/>
                <w:iCs/>
              </w:rPr>
              <w:t>Salmon et al.</w:t>
            </w:r>
          </w:p>
          <w:p w14:paraId="5D04C487" w14:textId="77777777" w:rsidR="00F35789" w:rsidRDefault="00F35789" w:rsidP="009828C6">
            <w:pPr>
              <w:rPr>
                <w:i/>
                <w:iCs/>
              </w:rPr>
            </w:pPr>
            <w:r w:rsidRPr="00CD4572">
              <w:rPr>
                <w:i/>
                <w:iCs/>
              </w:rPr>
              <w:t>2010</w:t>
            </w:r>
            <w:r>
              <w:rPr>
                <w:i/>
                <w:iCs/>
              </w:rPr>
              <w:t xml:space="preserve">, </w:t>
            </w:r>
          </w:p>
          <w:p w14:paraId="1AF44C8E" w14:textId="74641F5E" w:rsidR="00F35789" w:rsidRPr="00CD4572" w:rsidRDefault="00F35789" w:rsidP="009828C6">
            <w:pPr>
              <w:rPr>
                <w:i/>
                <w:iCs/>
              </w:rPr>
            </w:pPr>
            <w:r>
              <w:rPr>
                <w:i/>
                <w:iCs/>
              </w:rPr>
              <w:t>New Zealand</w:t>
            </w:r>
            <w:r>
              <w:rPr>
                <w:i/>
                <w:iCs/>
              </w:rPr>
              <w:fldChar w:fldCharType="begin"/>
            </w:r>
            <w:r w:rsidR="00F70038">
              <w:rPr>
                <w:i/>
                <w:iCs/>
              </w:rPr>
              <w:instrText xml:space="preserve"> ADDIN EN.CITE &lt;EndNote&gt;&lt;Cite&gt;&lt;Author&gt;Salmon&lt;/Author&gt;&lt;Year&gt;2010&lt;/Year&gt;&lt;IDText&gt;Surgical excision of skin cancer: the importance of training&lt;/IDText&gt;&lt;DisplayText&gt;&lt;style face="superscript"&gt;21&lt;/style&gt;&lt;/DisplayText&gt;&lt;record&gt;&lt;dates&gt;&lt;pub-dates&gt;&lt;date&gt;Jan&lt;/date&gt;&lt;/pub-dates&gt;&lt;year&gt;2010&lt;/year&gt;&lt;/dates&gt;&lt;keywords&gt;&lt;keyword&gt;Ambulatory Surgical Procedures&lt;/keyword&gt;&lt;keyword&gt;Clinical Competence&lt;/keyword&gt;&lt;keyword&gt;Dermatology&lt;/keyword&gt;&lt;keyword&gt;Family Practice&lt;/keyword&gt;&lt;keyword&gt;Humans&lt;/keyword&gt;&lt;keyword&gt;Logistic Models&lt;/keyword&gt;&lt;keyword&gt;New Zealand&lt;/keyword&gt;&lt;keyword&gt;Retrospective Studies&lt;/keyword&gt;&lt;keyword&gt;Skin Neoplasms&lt;/keyword&gt;&lt;keyword&gt;Specialization&lt;/keyword&gt;&lt;/keywords&gt;&lt;urls&gt;&lt;related-urls&gt;&lt;url&gt;https://www.ncbi.nlm.nih.gov/pubmed/19818068&lt;/url&gt;&lt;/related-urls&gt;&lt;/urls&gt;&lt;isbn&gt;1365-2133&lt;/isbn&gt;&lt;titles&gt;&lt;title&gt;Surgical excision of skin cancer: the importance of training&lt;/title&gt;&lt;secondary-title&gt;Br J Dermatol&lt;/secondary-title&gt;&lt;/titles&gt;&lt;pages&gt;117-22&lt;/pages&gt;&lt;number&gt;1&lt;/number&gt;&lt;contributors&gt;&lt;authors&gt;&lt;author&gt;Salmon, P.&lt;/author&gt;&lt;author&gt;Mortimer, N.&lt;/author&gt;&lt;author&gt;Rademaker, M.&lt;/author&gt;&lt;author&gt;Adams, L.&lt;/author&gt;&lt;author&gt;Stanway, A.&lt;/author&gt;&lt;author&gt;Hill, S.&lt;/author&gt;&lt;/authors&gt;&lt;/contributors&gt;&lt;edition&gt;2009/10/10&lt;/edition&gt;&lt;language&gt;eng&lt;/language&gt;&lt;added-date format="utc"&gt;1571946122&lt;/added-date&gt;&lt;ref-type name="Journal Article"&gt;17&lt;/ref-type&gt;&lt;rec-number&gt;243&lt;/rec-number&gt;&lt;last-updated-date format="utc"&gt;1571946122&lt;/last-updated-date&gt;&lt;accession-num&gt;19818068&lt;/accession-num&gt;&lt;electronic-resource-num&gt;10.1111/j.1365-2133.2009.09548.x&lt;/electronic-resource-num&gt;&lt;volume&gt;162&lt;/volume&gt;&lt;/record&gt;&lt;/Cite&gt;&lt;/EndNote&gt;</w:instrText>
            </w:r>
            <w:r>
              <w:rPr>
                <w:i/>
                <w:iCs/>
              </w:rPr>
              <w:fldChar w:fldCharType="separate"/>
            </w:r>
            <w:r w:rsidR="00F70038" w:rsidRPr="00F70038">
              <w:rPr>
                <w:i/>
                <w:iCs/>
                <w:noProof/>
                <w:vertAlign w:val="superscript"/>
              </w:rPr>
              <w:t>21</w:t>
            </w:r>
            <w:r>
              <w:rPr>
                <w:i/>
                <w:iCs/>
              </w:rPr>
              <w:fldChar w:fldCharType="end"/>
            </w:r>
          </w:p>
        </w:tc>
        <w:tc>
          <w:tcPr>
            <w:tcW w:w="1972" w:type="dxa"/>
            <w:vMerge w:val="restart"/>
          </w:tcPr>
          <w:p w14:paraId="2929B170" w14:textId="77777777" w:rsidR="00F35789" w:rsidRDefault="00F35789" w:rsidP="009828C6">
            <w:r>
              <w:t>Regional</w:t>
            </w:r>
          </w:p>
          <w:p w14:paraId="3F88E4F6" w14:textId="77777777" w:rsidR="00F35789" w:rsidRDefault="00F35789" w:rsidP="009828C6">
            <w:r w:rsidRPr="00A46EBE">
              <w:rPr>
                <w:sz w:val="22"/>
                <w:szCs w:val="22"/>
              </w:rPr>
              <w:t>0.</w:t>
            </w:r>
            <w:r>
              <w:rPr>
                <w:sz w:val="22"/>
                <w:szCs w:val="22"/>
              </w:rPr>
              <w:t>3</w:t>
            </w:r>
            <w:r w:rsidRPr="00A46EBE">
              <w:rPr>
                <w:sz w:val="22"/>
                <w:szCs w:val="22"/>
              </w:rPr>
              <w:t xml:space="preserve"> years </w:t>
            </w:r>
          </w:p>
        </w:tc>
        <w:tc>
          <w:tcPr>
            <w:tcW w:w="2265" w:type="dxa"/>
          </w:tcPr>
          <w:p w14:paraId="01C491F4" w14:textId="77777777" w:rsidR="00F35789" w:rsidRDefault="00F35789" w:rsidP="009828C6">
            <w:r>
              <w:t>Dermatology</w:t>
            </w:r>
          </w:p>
        </w:tc>
        <w:tc>
          <w:tcPr>
            <w:tcW w:w="1915" w:type="dxa"/>
            <w:vMerge w:val="restart"/>
          </w:tcPr>
          <w:p w14:paraId="6D1FF649" w14:textId="77777777" w:rsidR="00F35789" w:rsidRDefault="00F35789" w:rsidP="009828C6">
            <w:pPr>
              <w:jc w:val="center"/>
            </w:pPr>
          </w:p>
          <w:p w14:paraId="7CB063FB" w14:textId="1628B597" w:rsidR="00F35789" w:rsidRDefault="00112B65" w:rsidP="009828C6">
            <w:pPr>
              <w:jc w:val="center"/>
            </w:pPr>
            <w:r>
              <w:t>743 BCC</w:t>
            </w:r>
          </w:p>
          <w:p w14:paraId="7E3834A5" w14:textId="7E2C3EF0" w:rsidR="00112B65" w:rsidRDefault="00112B65" w:rsidP="009828C6">
            <w:pPr>
              <w:jc w:val="center"/>
            </w:pPr>
            <w:r>
              <w:t>181 SCC</w:t>
            </w:r>
          </w:p>
        </w:tc>
        <w:tc>
          <w:tcPr>
            <w:tcW w:w="1411" w:type="dxa"/>
          </w:tcPr>
          <w:p w14:paraId="4D48A4E3" w14:textId="48C2F0F3" w:rsidR="00F35789" w:rsidRDefault="00F35789" w:rsidP="009828C6">
            <w:pPr>
              <w:jc w:val="center"/>
            </w:pPr>
            <w:r>
              <w:t xml:space="preserve">0% </w:t>
            </w:r>
            <w:r w:rsidRPr="0083637E">
              <w:rPr>
                <w:sz w:val="22"/>
                <w:szCs w:val="22"/>
              </w:rPr>
              <w:t xml:space="preserve">(included </w:t>
            </w:r>
            <w:proofErr w:type="gramStart"/>
            <w:r w:rsidRPr="0083637E">
              <w:rPr>
                <w:sz w:val="22"/>
                <w:szCs w:val="22"/>
              </w:rPr>
              <w:t>Moh’s)</w:t>
            </w:r>
            <w:r w:rsidR="00112B65">
              <w:rPr>
                <w:sz w:val="22"/>
                <w:szCs w:val="22"/>
              </w:rPr>
              <w:t>*</w:t>
            </w:r>
            <w:proofErr w:type="gramEnd"/>
          </w:p>
        </w:tc>
      </w:tr>
      <w:tr w:rsidR="00F35789" w14:paraId="77CA1CAC" w14:textId="77777777" w:rsidTr="009828C6">
        <w:tc>
          <w:tcPr>
            <w:tcW w:w="1674" w:type="dxa"/>
            <w:vMerge/>
          </w:tcPr>
          <w:p w14:paraId="1BF922F5" w14:textId="77777777" w:rsidR="00F35789" w:rsidRPr="00CD4572" w:rsidRDefault="00F35789" w:rsidP="009828C6">
            <w:pPr>
              <w:rPr>
                <w:i/>
                <w:iCs/>
              </w:rPr>
            </w:pPr>
          </w:p>
        </w:tc>
        <w:tc>
          <w:tcPr>
            <w:tcW w:w="1972" w:type="dxa"/>
            <w:vMerge/>
          </w:tcPr>
          <w:p w14:paraId="3FBED676" w14:textId="77777777" w:rsidR="00F35789" w:rsidRDefault="00F35789" w:rsidP="009828C6"/>
        </w:tc>
        <w:tc>
          <w:tcPr>
            <w:tcW w:w="2265" w:type="dxa"/>
          </w:tcPr>
          <w:p w14:paraId="17365552" w14:textId="77777777" w:rsidR="00F35789" w:rsidRDefault="00F35789" w:rsidP="009828C6">
            <w:r>
              <w:t xml:space="preserve">ENT, Ophthalmology, Gen. surgeons </w:t>
            </w:r>
          </w:p>
        </w:tc>
        <w:tc>
          <w:tcPr>
            <w:tcW w:w="1915" w:type="dxa"/>
            <w:vMerge/>
          </w:tcPr>
          <w:p w14:paraId="1A73E636" w14:textId="77777777" w:rsidR="00F35789" w:rsidRDefault="00F35789" w:rsidP="009828C6">
            <w:pPr>
              <w:jc w:val="center"/>
            </w:pPr>
          </w:p>
        </w:tc>
        <w:tc>
          <w:tcPr>
            <w:tcW w:w="1411" w:type="dxa"/>
          </w:tcPr>
          <w:p w14:paraId="6B535AAA" w14:textId="02776B1D" w:rsidR="00F35789" w:rsidRDefault="00F35789" w:rsidP="009828C6">
            <w:pPr>
              <w:jc w:val="center"/>
            </w:pPr>
            <w:r>
              <w:t>20%</w:t>
            </w:r>
            <w:r w:rsidR="00112B65">
              <w:t>*</w:t>
            </w:r>
          </w:p>
        </w:tc>
      </w:tr>
      <w:tr w:rsidR="00F35789" w14:paraId="3B952E09" w14:textId="77777777" w:rsidTr="009828C6">
        <w:tc>
          <w:tcPr>
            <w:tcW w:w="1674" w:type="dxa"/>
            <w:vMerge/>
          </w:tcPr>
          <w:p w14:paraId="1FBAE880" w14:textId="77777777" w:rsidR="00F35789" w:rsidRPr="00CD4572" w:rsidRDefault="00F35789" w:rsidP="009828C6">
            <w:pPr>
              <w:rPr>
                <w:i/>
                <w:iCs/>
              </w:rPr>
            </w:pPr>
          </w:p>
        </w:tc>
        <w:tc>
          <w:tcPr>
            <w:tcW w:w="1972" w:type="dxa"/>
            <w:vMerge/>
          </w:tcPr>
          <w:p w14:paraId="60762D45" w14:textId="77777777" w:rsidR="00F35789" w:rsidRDefault="00F35789" w:rsidP="009828C6"/>
        </w:tc>
        <w:tc>
          <w:tcPr>
            <w:tcW w:w="2265" w:type="dxa"/>
          </w:tcPr>
          <w:p w14:paraId="30B3A7CE" w14:textId="77777777" w:rsidR="00F35789" w:rsidRDefault="00F35789" w:rsidP="009828C6">
            <w:r>
              <w:t>General Practice</w:t>
            </w:r>
          </w:p>
        </w:tc>
        <w:tc>
          <w:tcPr>
            <w:tcW w:w="1915" w:type="dxa"/>
            <w:vMerge/>
          </w:tcPr>
          <w:p w14:paraId="77394759" w14:textId="77777777" w:rsidR="00F35789" w:rsidRDefault="00F35789" w:rsidP="009828C6">
            <w:pPr>
              <w:jc w:val="center"/>
            </w:pPr>
          </w:p>
        </w:tc>
        <w:tc>
          <w:tcPr>
            <w:tcW w:w="1411" w:type="dxa"/>
          </w:tcPr>
          <w:p w14:paraId="6B732667" w14:textId="3A54D6A2" w:rsidR="00F35789" w:rsidRDefault="00F35789" w:rsidP="009828C6">
            <w:pPr>
              <w:jc w:val="center"/>
            </w:pPr>
            <w:r>
              <w:t>23%</w:t>
            </w:r>
            <w:r w:rsidR="00112B65">
              <w:t>*</w:t>
            </w:r>
          </w:p>
        </w:tc>
      </w:tr>
      <w:tr w:rsidR="00F35789" w14:paraId="3E9C5F8D" w14:textId="77777777" w:rsidTr="009828C6">
        <w:tc>
          <w:tcPr>
            <w:tcW w:w="1674" w:type="dxa"/>
            <w:vMerge/>
          </w:tcPr>
          <w:p w14:paraId="6513E968" w14:textId="77777777" w:rsidR="00F35789" w:rsidRPr="00CD4572" w:rsidRDefault="00F35789" w:rsidP="009828C6">
            <w:pPr>
              <w:rPr>
                <w:i/>
                <w:iCs/>
              </w:rPr>
            </w:pPr>
          </w:p>
        </w:tc>
        <w:tc>
          <w:tcPr>
            <w:tcW w:w="1972" w:type="dxa"/>
            <w:vMerge/>
          </w:tcPr>
          <w:p w14:paraId="47EE2854" w14:textId="77777777" w:rsidR="00F35789" w:rsidRDefault="00F35789" w:rsidP="009828C6"/>
        </w:tc>
        <w:tc>
          <w:tcPr>
            <w:tcW w:w="2265" w:type="dxa"/>
          </w:tcPr>
          <w:p w14:paraId="168DE76C" w14:textId="77777777" w:rsidR="00F35789" w:rsidRDefault="00F35789" w:rsidP="009828C6">
            <w:r>
              <w:t>General Practice (special interest)</w:t>
            </w:r>
          </w:p>
        </w:tc>
        <w:tc>
          <w:tcPr>
            <w:tcW w:w="1915" w:type="dxa"/>
            <w:vMerge/>
          </w:tcPr>
          <w:p w14:paraId="5CF3E9F5" w14:textId="77777777" w:rsidR="00F35789" w:rsidRDefault="00F35789" w:rsidP="009828C6">
            <w:pPr>
              <w:jc w:val="center"/>
            </w:pPr>
          </w:p>
        </w:tc>
        <w:tc>
          <w:tcPr>
            <w:tcW w:w="1411" w:type="dxa"/>
          </w:tcPr>
          <w:p w14:paraId="14634009" w14:textId="63BAC6F0" w:rsidR="00F35789" w:rsidRDefault="00F35789" w:rsidP="009828C6">
            <w:pPr>
              <w:jc w:val="center"/>
            </w:pPr>
            <w:r>
              <w:t>21.5%</w:t>
            </w:r>
            <w:r w:rsidR="00112B65">
              <w:t>*</w:t>
            </w:r>
          </w:p>
        </w:tc>
      </w:tr>
      <w:tr w:rsidR="00833C3C" w14:paraId="44C22B1A" w14:textId="77777777" w:rsidTr="009828C6">
        <w:tc>
          <w:tcPr>
            <w:tcW w:w="1674" w:type="dxa"/>
            <w:vMerge w:val="restart"/>
          </w:tcPr>
          <w:p w14:paraId="100A8C9A" w14:textId="77777777" w:rsidR="00833C3C" w:rsidRPr="00CD4572" w:rsidRDefault="00833C3C" w:rsidP="009828C6">
            <w:pPr>
              <w:rPr>
                <w:i/>
                <w:iCs/>
              </w:rPr>
            </w:pPr>
            <w:proofErr w:type="spellStart"/>
            <w:r w:rsidRPr="00CD4572">
              <w:rPr>
                <w:i/>
                <w:iCs/>
              </w:rPr>
              <w:t>Seretis</w:t>
            </w:r>
            <w:proofErr w:type="spellEnd"/>
            <w:r w:rsidRPr="00CD4572">
              <w:rPr>
                <w:i/>
                <w:iCs/>
              </w:rPr>
              <w:t xml:space="preserve"> et al.</w:t>
            </w:r>
          </w:p>
          <w:p w14:paraId="7FC0A464" w14:textId="12861050" w:rsidR="00833C3C" w:rsidRPr="00CD4572" w:rsidRDefault="00833C3C" w:rsidP="009828C6">
            <w:pPr>
              <w:rPr>
                <w:i/>
                <w:iCs/>
              </w:rPr>
            </w:pPr>
            <w:r w:rsidRPr="00CD4572">
              <w:rPr>
                <w:i/>
                <w:iCs/>
              </w:rPr>
              <w:t>2010</w:t>
            </w:r>
            <w:r>
              <w:rPr>
                <w:i/>
                <w:iCs/>
              </w:rPr>
              <w:t>, Greece</w:t>
            </w:r>
            <w:r>
              <w:rPr>
                <w:i/>
                <w:iCs/>
              </w:rPr>
              <w:fldChar w:fldCharType="begin"/>
            </w:r>
            <w:r w:rsidR="00204857">
              <w:rPr>
                <w:i/>
                <w:iCs/>
              </w:rPr>
              <w:instrText xml:space="preserve"> ADDIN EN.CITE &lt;EndNote&gt;&lt;Cite&gt;&lt;Author&gt;Seretis&lt;/Author&gt;&lt;Year&gt;2010&lt;/Year&gt;&lt;IDText&gt;Epidemiology of surgical treatment of nonmelanoma skin cancer of the head and neck in Greece&lt;/IDText&gt;&lt;DisplayText&gt;&lt;style face="superscript"&gt;42&lt;/style&gt;&lt;/DisplayText&gt;&lt;record&gt;&lt;keywords&gt;&lt;keyword&gt;Adult&lt;/keyword&gt;&lt;keyword&gt;Aged&lt;/keyword&gt;&lt;keyword&gt;Aged, 80 and over&lt;/keyword&gt;&lt;keyword&gt;Carcinoma, Basal Cell&lt;/keyword&gt;&lt;keyword&gt;Carcinoma, Squamous Cell&lt;/keyword&gt;&lt;keyword&gt;Female&lt;/keyword&gt;&lt;keyword&gt;Greece&lt;/keyword&gt;&lt;keyword&gt;Head and Neck Neoplasms&lt;/keyword&gt;&lt;keyword&gt;Humans&lt;/keyword&gt;&lt;keyword&gt;Male&lt;/keyword&gt;&lt;keyword&gt;Middle Aged&lt;/keyword&gt;&lt;keyword&gt;Retrospective Studies&lt;/keyword&gt;&lt;keyword&gt;Skin Neoplasms&lt;/keyword&gt;&lt;/keywords&gt;&lt;urls&gt;&lt;related-urls&gt;&lt;url&gt;https://www.ncbi.nlm.nih.gov/pubmed/19912277&lt;/url&gt;&lt;/related-urls&gt;&lt;/urls&gt;&lt;isbn&gt;1524-4725&lt;/isbn&gt;&lt;titles&gt;&lt;title&gt;Epidemiology of surgical treatment of nonmelanoma skin cancer of the head and neck in Greece&lt;/title&gt;&lt;secondary-title&gt;Dermatol Surg&lt;/secondary-title&gt;&lt;/titles&gt;&lt;pages&gt;15-22&lt;/pages&gt;&lt;number&gt;1&lt;/number&gt;&lt;contributors&gt;&lt;authors&gt;&lt;author&gt;Seretis, K.&lt;/author&gt;&lt;author&gt;Thomaidis, V.&lt;/author&gt;&lt;author&gt;Karpouzis, A.&lt;/author&gt;&lt;author&gt;Tamiolakis, D.&lt;/author&gt;&lt;author&gt;Tsamis, I.&lt;/author&gt;&lt;/authors&gt;&lt;/contributors&gt;&lt;edition&gt;2009/11/13&lt;/edition&gt;&lt;language&gt;eng&lt;/language&gt;&lt;added-date format="utc"&gt;1571258214&lt;/added-date&gt;&lt;ref-type name="Journal Article"&gt;17&lt;/ref-type&gt;&lt;dates&gt;&lt;year&gt;2010&lt;/year&gt;&lt;/dates&gt;&lt;rec-number&gt;232&lt;/rec-number&gt;&lt;last-updated-date format="utc"&gt;1571258214&lt;/last-updated-date&gt;&lt;accession-num&gt;19912277&lt;/accession-num&gt;&lt;electronic-resource-num&gt;10.1111/j.1524-4725.2009.01379.x&lt;/electronic-resource-num&gt;&lt;volume&gt;36&lt;/volume&gt;&lt;/record&gt;&lt;/Cite&gt;&lt;/EndNote&gt;</w:instrText>
            </w:r>
            <w:r>
              <w:rPr>
                <w:i/>
                <w:iCs/>
              </w:rPr>
              <w:fldChar w:fldCharType="separate"/>
            </w:r>
            <w:r w:rsidR="00204857" w:rsidRPr="00204857">
              <w:rPr>
                <w:i/>
                <w:iCs/>
                <w:noProof/>
                <w:vertAlign w:val="superscript"/>
              </w:rPr>
              <w:t>42</w:t>
            </w:r>
            <w:r>
              <w:rPr>
                <w:i/>
                <w:iCs/>
              </w:rPr>
              <w:fldChar w:fldCharType="end"/>
            </w:r>
          </w:p>
        </w:tc>
        <w:tc>
          <w:tcPr>
            <w:tcW w:w="1972" w:type="dxa"/>
            <w:vMerge w:val="restart"/>
          </w:tcPr>
          <w:p w14:paraId="1C6F963A" w14:textId="77777777" w:rsidR="00833C3C" w:rsidRDefault="00833C3C" w:rsidP="009828C6">
            <w:r>
              <w:t>Single centre</w:t>
            </w:r>
          </w:p>
          <w:p w14:paraId="7FE2F952" w14:textId="77777777" w:rsidR="00833C3C" w:rsidRDefault="00833C3C" w:rsidP="009828C6">
            <w:r w:rsidRPr="00A46EBE">
              <w:rPr>
                <w:sz w:val="22"/>
                <w:szCs w:val="22"/>
              </w:rPr>
              <w:t>2 years</w:t>
            </w:r>
          </w:p>
        </w:tc>
        <w:tc>
          <w:tcPr>
            <w:tcW w:w="2265" w:type="dxa"/>
            <w:vMerge w:val="restart"/>
          </w:tcPr>
          <w:p w14:paraId="4183BF37" w14:textId="77777777" w:rsidR="00833C3C" w:rsidRDefault="00833C3C" w:rsidP="009828C6">
            <w:r>
              <w:t xml:space="preserve">Maxillofacial </w:t>
            </w:r>
          </w:p>
        </w:tc>
        <w:tc>
          <w:tcPr>
            <w:tcW w:w="1915" w:type="dxa"/>
          </w:tcPr>
          <w:p w14:paraId="764B87B4" w14:textId="64949727" w:rsidR="00833C3C" w:rsidRDefault="00833C3C" w:rsidP="00833C3C">
            <w:pPr>
              <w:jc w:val="center"/>
            </w:pPr>
            <w:r>
              <w:t>125 BCC</w:t>
            </w:r>
          </w:p>
        </w:tc>
        <w:tc>
          <w:tcPr>
            <w:tcW w:w="1411" w:type="dxa"/>
          </w:tcPr>
          <w:p w14:paraId="4AA205B7" w14:textId="7F50A330" w:rsidR="00833C3C" w:rsidRDefault="00833C3C" w:rsidP="009828C6">
            <w:pPr>
              <w:jc w:val="center"/>
            </w:pPr>
            <w:r>
              <w:t>3.3%</w:t>
            </w:r>
          </w:p>
        </w:tc>
      </w:tr>
      <w:tr w:rsidR="00833C3C" w14:paraId="5A18AEEF" w14:textId="77777777" w:rsidTr="009828C6">
        <w:tc>
          <w:tcPr>
            <w:tcW w:w="1674" w:type="dxa"/>
            <w:vMerge/>
          </w:tcPr>
          <w:p w14:paraId="61696C9D" w14:textId="77777777" w:rsidR="00833C3C" w:rsidRPr="00CD4572" w:rsidRDefault="00833C3C" w:rsidP="009828C6">
            <w:pPr>
              <w:rPr>
                <w:i/>
                <w:iCs/>
              </w:rPr>
            </w:pPr>
          </w:p>
        </w:tc>
        <w:tc>
          <w:tcPr>
            <w:tcW w:w="1972" w:type="dxa"/>
            <w:vMerge/>
          </w:tcPr>
          <w:p w14:paraId="2478A98A" w14:textId="77777777" w:rsidR="00833C3C" w:rsidRDefault="00833C3C" w:rsidP="009828C6"/>
        </w:tc>
        <w:tc>
          <w:tcPr>
            <w:tcW w:w="2265" w:type="dxa"/>
            <w:vMerge/>
          </w:tcPr>
          <w:p w14:paraId="440CD931" w14:textId="77777777" w:rsidR="00833C3C" w:rsidRDefault="00833C3C" w:rsidP="009828C6"/>
        </w:tc>
        <w:tc>
          <w:tcPr>
            <w:tcW w:w="1915" w:type="dxa"/>
          </w:tcPr>
          <w:p w14:paraId="3BF50045" w14:textId="6D9753EF" w:rsidR="00833C3C" w:rsidDel="00112B65" w:rsidRDefault="00833C3C" w:rsidP="009828C6">
            <w:pPr>
              <w:jc w:val="center"/>
            </w:pPr>
            <w:r>
              <w:t>54 SCC</w:t>
            </w:r>
          </w:p>
        </w:tc>
        <w:tc>
          <w:tcPr>
            <w:tcW w:w="1411" w:type="dxa"/>
          </w:tcPr>
          <w:p w14:paraId="41183E3E" w14:textId="6FEF4F3E" w:rsidR="00833C3C" w:rsidRDefault="00833C3C" w:rsidP="009828C6">
            <w:pPr>
              <w:jc w:val="center"/>
            </w:pPr>
            <w:r>
              <w:t>5.8%</w:t>
            </w:r>
          </w:p>
        </w:tc>
      </w:tr>
      <w:tr w:rsidR="00F35789" w14:paraId="75A46D8D" w14:textId="77777777" w:rsidTr="009828C6">
        <w:tc>
          <w:tcPr>
            <w:tcW w:w="1674" w:type="dxa"/>
            <w:vMerge w:val="restart"/>
          </w:tcPr>
          <w:p w14:paraId="67FC5451" w14:textId="77777777" w:rsidR="00F35789" w:rsidRDefault="00F35789" w:rsidP="009828C6">
            <w:pPr>
              <w:rPr>
                <w:i/>
                <w:iCs/>
              </w:rPr>
            </w:pPr>
            <w:r>
              <w:rPr>
                <w:i/>
                <w:iCs/>
              </w:rPr>
              <w:t>Delaney et al.</w:t>
            </w:r>
          </w:p>
          <w:p w14:paraId="563B9964" w14:textId="321A4A31" w:rsidR="00F35789" w:rsidRPr="00CD4572" w:rsidRDefault="00F35789" w:rsidP="009828C6">
            <w:pPr>
              <w:rPr>
                <w:i/>
                <w:iCs/>
              </w:rPr>
            </w:pPr>
            <w:r>
              <w:rPr>
                <w:i/>
                <w:iCs/>
              </w:rPr>
              <w:t>2012, UK</w:t>
            </w:r>
            <w:r>
              <w:rPr>
                <w:i/>
                <w:iCs/>
              </w:rPr>
              <w:fldChar w:fldCharType="begin"/>
            </w:r>
            <w:r w:rsidR="00204857">
              <w:rPr>
                <w:i/>
                <w:iCs/>
              </w:rPr>
              <w:instrText xml:space="preserve"> ADDIN EN.CITE &lt;EndNote&gt;&lt;Cite&gt;&lt;Author&gt;Delaney&lt;/Author&gt;&lt;Year&gt;2012&lt;/Year&gt;&lt;IDText&gt;Excising squamous cell carcinomas: comparing the performance of GPs, hospital skin specialists and other hospital specialists&lt;/IDText&gt;&lt;DisplayText&gt;&lt;style face="superscript"&gt;43&lt;/style&gt;&lt;/DisplayText&gt;&lt;record&gt;&lt;dates&gt;&lt;pub-dates&gt;&lt;date&gt;Oct&lt;/date&gt;&lt;/pub-dates&gt;&lt;year&gt;2012&lt;/year&gt;&lt;/dates&gt;&lt;keywords&gt;&lt;keyword&gt;Aged&lt;/keyword&gt;&lt;keyword&gt;Aged, 80 and over&lt;/keyword&gt;&lt;keyword&gt;Biopsy&lt;/keyword&gt;&lt;keyword&gt;Carcinoma, Squamous Cell&lt;/keyword&gt;&lt;keyword&gt;Clinical Competence&lt;/keyword&gt;&lt;keyword&gt;Dermatology&lt;/keyword&gt;&lt;keyword&gt;Female&lt;/keyword&gt;&lt;keyword&gt;General Practice&lt;/keyword&gt;&lt;keyword&gt;Humans&lt;/keyword&gt;&lt;keyword&gt;Male&lt;/keyword&gt;&lt;keyword&gt;Medical Staff, Hospital&lt;/keyword&gt;&lt;keyword&gt;Retrospective Studies&lt;/keyword&gt;&lt;keyword&gt;Skin Neoplasms&lt;/keyword&gt;&lt;keyword&gt;Surgery, Plastic&lt;/keyword&gt;&lt;/keywords&gt;&lt;urls&gt;&lt;related-urls&gt;&lt;url&gt;https://www.ncbi.nlm.nih.gov/pubmed/22321614&lt;/url&gt;&lt;/related-urls&gt;&lt;/urls&gt;&lt;isbn&gt;1460-2229&lt;/isbn&gt;&lt;titles&gt;&lt;title&gt;Excising squamous cell carcinomas: comparing the performance of GPs, hospital skin specialists and other hospital specialists&lt;/title&gt;&lt;secondary-title&gt;Fam Pract&lt;/secondary-title&gt;&lt;/titles&gt;&lt;pages&gt;541-6&lt;/pages&gt;&lt;number&gt;5&lt;/number&gt;&lt;contributors&gt;&lt;authors&gt;&lt;author&gt;Delaney, E. K.&lt;/author&gt;&lt;author&gt;Duckworth, L.&lt;/author&gt;&lt;author&gt;Thompson, W. D.&lt;/author&gt;&lt;author&gt;Lee, A. J.&lt;/author&gt;&lt;author&gt;Murchie, P.&lt;/author&gt;&lt;/authors&gt;&lt;/contributors&gt;&lt;edition&gt;2012/02/09&lt;/edition&gt;&lt;language&gt;eng&lt;/language&gt;&lt;added-date format="utc"&gt;1572298998&lt;/added-date&gt;&lt;ref-type name="Journal Article"&gt;17&lt;/ref-type&gt;&lt;rec-number&gt;272&lt;/rec-number&gt;&lt;last-updated-date format="utc"&gt;1572298998&lt;/last-updated-date&gt;&lt;accession-num&gt;22321614&lt;/accession-num&gt;&lt;electronic-resource-num&gt;10.1093/fampra/cms007&lt;/electronic-resource-num&gt;&lt;volume&gt;29&lt;/volume&gt;&lt;/record&gt;&lt;/Cite&gt;&lt;/EndNote&gt;</w:instrText>
            </w:r>
            <w:r>
              <w:rPr>
                <w:i/>
                <w:iCs/>
              </w:rPr>
              <w:fldChar w:fldCharType="separate"/>
            </w:r>
            <w:r w:rsidR="00204857" w:rsidRPr="00204857">
              <w:rPr>
                <w:i/>
                <w:iCs/>
                <w:noProof/>
                <w:vertAlign w:val="superscript"/>
              </w:rPr>
              <w:t>43</w:t>
            </w:r>
            <w:r>
              <w:rPr>
                <w:i/>
                <w:iCs/>
              </w:rPr>
              <w:fldChar w:fldCharType="end"/>
            </w:r>
          </w:p>
        </w:tc>
        <w:tc>
          <w:tcPr>
            <w:tcW w:w="1972" w:type="dxa"/>
            <w:vMerge w:val="restart"/>
          </w:tcPr>
          <w:p w14:paraId="477875BB" w14:textId="77777777" w:rsidR="00F35789" w:rsidRDefault="00F35789" w:rsidP="009828C6">
            <w:r>
              <w:t>Regional</w:t>
            </w:r>
          </w:p>
          <w:p w14:paraId="7349700E" w14:textId="77777777" w:rsidR="00F35789" w:rsidRDefault="00F35789" w:rsidP="009828C6">
            <w:r w:rsidRPr="00A46EBE">
              <w:rPr>
                <w:sz w:val="22"/>
                <w:szCs w:val="22"/>
              </w:rPr>
              <w:t>1 year</w:t>
            </w:r>
          </w:p>
        </w:tc>
        <w:tc>
          <w:tcPr>
            <w:tcW w:w="2265" w:type="dxa"/>
          </w:tcPr>
          <w:p w14:paraId="635CC338" w14:textId="77777777" w:rsidR="00F35789" w:rsidRDefault="00F35789" w:rsidP="009828C6">
            <w:r>
              <w:t>Dermatology</w:t>
            </w:r>
          </w:p>
        </w:tc>
        <w:tc>
          <w:tcPr>
            <w:tcW w:w="1915" w:type="dxa"/>
          </w:tcPr>
          <w:p w14:paraId="78BA182D" w14:textId="77777777" w:rsidR="00F35789" w:rsidRDefault="00F35789" w:rsidP="009828C6">
            <w:pPr>
              <w:jc w:val="center"/>
            </w:pPr>
            <w:r>
              <w:t>72 SCC</w:t>
            </w:r>
          </w:p>
        </w:tc>
        <w:tc>
          <w:tcPr>
            <w:tcW w:w="1411" w:type="dxa"/>
          </w:tcPr>
          <w:p w14:paraId="163E7893" w14:textId="77777777" w:rsidR="00F35789" w:rsidRDefault="00F35789" w:rsidP="009828C6">
            <w:pPr>
              <w:jc w:val="center"/>
            </w:pPr>
            <w:r>
              <w:t>13.9%</w:t>
            </w:r>
          </w:p>
        </w:tc>
      </w:tr>
      <w:tr w:rsidR="00F35789" w14:paraId="3D3AB5D0" w14:textId="77777777" w:rsidTr="009828C6">
        <w:tc>
          <w:tcPr>
            <w:tcW w:w="1674" w:type="dxa"/>
            <w:vMerge/>
          </w:tcPr>
          <w:p w14:paraId="400BA55F" w14:textId="77777777" w:rsidR="00F35789" w:rsidRDefault="00F35789" w:rsidP="009828C6">
            <w:pPr>
              <w:rPr>
                <w:i/>
                <w:iCs/>
              </w:rPr>
            </w:pPr>
          </w:p>
        </w:tc>
        <w:tc>
          <w:tcPr>
            <w:tcW w:w="1972" w:type="dxa"/>
            <w:vMerge/>
          </w:tcPr>
          <w:p w14:paraId="19D3FDC3" w14:textId="77777777" w:rsidR="00F35789" w:rsidRDefault="00F35789" w:rsidP="009828C6"/>
        </w:tc>
        <w:tc>
          <w:tcPr>
            <w:tcW w:w="2265" w:type="dxa"/>
          </w:tcPr>
          <w:p w14:paraId="74BAE9EB" w14:textId="77777777" w:rsidR="00F35789" w:rsidRDefault="00F35789" w:rsidP="009828C6">
            <w:r>
              <w:t>Plastics</w:t>
            </w:r>
          </w:p>
        </w:tc>
        <w:tc>
          <w:tcPr>
            <w:tcW w:w="1915" w:type="dxa"/>
          </w:tcPr>
          <w:p w14:paraId="41ACD289" w14:textId="77777777" w:rsidR="00F35789" w:rsidRDefault="00F35789" w:rsidP="009828C6">
            <w:pPr>
              <w:jc w:val="center"/>
            </w:pPr>
            <w:r>
              <w:t>443 SCC</w:t>
            </w:r>
          </w:p>
        </w:tc>
        <w:tc>
          <w:tcPr>
            <w:tcW w:w="1411" w:type="dxa"/>
          </w:tcPr>
          <w:p w14:paraId="1E15967B" w14:textId="77777777" w:rsidR="00F35789" w:rsidRDefault="00F35789" w:rsidP="009828C6">
            <w:pPr>
              <w:jc w:val="center"/>
            </w:pPr>
            <w:r>
              <w:t>12.9%</w:t>
            </w:r>
          </w:p>
        </w:tc>
      </w:tr>
      <w:tr w:rsidR="00F35789" w14:paraId="0AB132A7" w14:textId="77777777" w:rsidTr="009828C6">
        <w:tc>
          <w:tcPr>
            <w:tcW w:w="1674" w:type="dxa"/>
            <w:vMerge/>
          </w:tcPr>
          <w:p w14:paraId="105DD132" w14:textId="77777777" w:rsidR="00F35789" w:rsidRDefault="00F35789" w:rsidP="009828C6">
            <w:pPr>
              <w:rPr>
                <w:i/>
                <w:iCs/>
              </w:rPr>
            </w:pPr>
          </w:p>
        </w:tc>
        <w:tc>
          <w:tcPr>
            <w:tcW w:w="1972" w:type="dxa"/>
            <w:vMerge/>
          </w:tcPr>
          <w:p w14:paraId="7A2F1C77" w14:textId="77777777" w:rsidR="00F35789" w:rsidRDefault="00F35789" w:rsidP="009828C6"/>
        </w:tc>
        <w:tc>
          <w:tcPr>
            <w:tcW w:w="2265" w:type="dxa"/>
          </w:tcPr>
          <w:p w14:paraId="7C63EEFF" w14:textId="77777777" w:rsidR="00F35789" w:rsidRDefault="00F35789" w:rsidP="009828C6">
            <w:r>
              <w:t>General Practice</w:t>
            </w:r>
          </w:p>
        </w:tc>
        <w:tc>
          <w:tcPr>
            <w:tcW w:w="1915" w:type="dxa"/>
          </w:tcPr>
          <w:p w14:paraId="20D4B0E3" w14:textId="77777777" w:rsidR="00F35789" w:rsidRDefault="00F35789" w:rsidP="009828C6">
            <w:pPr>
              <w:jc w:val="center"/>
            </w:pPr>
            <w:r>
              <w:t>207 SCC</w:t>
            </w:r>
          </w:p>
        </w:tc>
        <w:tc>
          <w:tcPr>
            <w:tcW w:w="1411" w:type="dxa"/>
          </w:tcPr>
          <w:p w14:paraId="1A92BEDF" w14:textId="77777777" w:rsidR="00F35789" w:rsidRDefault="00F35789" w:rsidP="009828C6">
            <w:pPr>
              <w:jc w:val="center"/>
            </w:pPr>
            <w:r>
              <w:t>14.5%</w:t>
            </w:r>
          </w:p>
        </w:tc>
      </w:tr>
      <w:tr w:rsidR="00833C3C" w14:paraId="6D46D6D3" w14:textId="77777777" w:rsidTr="009828C6">
        <w:tc>
          <w:tcPr>
            <w:tcW w:w="1674" w:type="dxa"/>
            <w:vMerge w:val="restart"/>
          </w:tcPr>
          <w:p w14:paraId="4AF0E8A4" w14:textId="77777777" w:rsidR="00833C3C" w:rsidRPr="00CD4572" w:rsidRDefault="00833C3C" w:rsidP="009828C6">
            <w:pPr>
              <w:rPr>
                <w:i/>
                <w:iCs/>
              </w:rPr>
            </w:pPr>
            <w:r w:rsidRPr="00CD4572">
              <w:rPr>
                <w:i/>
                <w:iCs/>
              </w:rPr>
              <w:t>Stolle et al.</w:t>
            </w:r>
          </w:p>
          <w:p w14:paraId="1719A95B" w14:textId="52EA71E5" w:rsidR="00833C3C" w:rsidRPr="00CD4572" w:rsidRDefault="00833C3C" w:rsidP="009828C6">
            <w:pPr>
              <w:rPr>
                <w:i/>
                <w:iCs/>
              </w:rPr>
            </w:pPr>
            <w:r w:rsidRPr="00CD4572">
              <w:rPr>
                <w:i/>
                <w:iCs/>
              </w:rPr>
              <w:t>20</w:t>
            </w:r>
            <w:r>
              <w:rPr>
                <w:i/>
                <w:iCs/>
              </w:rPr>
              <w:t>13, Denmark</w:t>
            </w:r>
            <w:r>
              <w:rPr>
                <w:i/>
                <w:iCs/>
              </w:rPr>
              <w:fldChar w:fldCharType="begin"/>
            </w:r>
            <w:r w:rsidR="00F70038">
              <w:rPr>
                <w:i/>
                <w:iCs/>
              </w:rPr>
              <w:instrText xml:space="preserve"> ADDIN EN.CITE &lt;EndNote&gt;&lt;Cite&gt;&lt;Author&gt;Stolle&lt;/Author&gt;&lt;Year&gt;2013&lt;/Year&gt;&lt;IDText&gt;A single center retrospective study on 959 excisions of non-melanoma skin cancer in 2011&lt;/IDText&gt;&lt;DisplayText&gt;&lt;style face="superscript"&gt;19&lt;/style&gt;&lt;/DisplayText&gt;&lt;record&gt;&lt;dates&gt;&lt;pub-dates&gt;&lt;date&gt;Nov&lt;/date&gt;&lt;/pub-dates&gt;&lt;year&gt;2013&lt;/year&gt;&lt;/dates&gt;&lt;keywords&gt;&lt;keyword&gt;Adult&lt;/keyword&gt;&lt;keyword&gt;Aged&lt;/keyword&gt;&lt;keyword&gt;Aged, 80 and over&lt;/keyword&gt;&lt;keyword&gt;Carcinoma, Basal Cell&lt;/keyword&gt;&lt;keyword&gt;Carcinoma, Squamous Cell&lt;/keyword&gt;&lt;keyword&gt;Extremities&lt;/keyword&gt;&lt;keyword&gt;Female&lt;/keyword&gt;&lt;keyword&gt;Head and Neck Neoplasms&lt;/keyword&gt;&lt;keyword&gt;Hospitalization&lt;/keyword&gt;&lt;keyword&gt;Humans&lt;/keyword&gt;&lt;keyword&gt;Male&lt;/keyword&gt;&lt;keyword&gt;Middle Aged&lt;/keyword&gt;&lt;keyword&gt;Neoplasm, Residual&lt;/keyword&gt;&lt;keyword&gt;Reconstructive Surgical Procedures&lt;/keyword&gt;&lt;keyword&gt;Retrospective Studies&lt;/keyword&gt;&lt;keyword&gt;Scalp&lt;/keyword&gt;&lt;keyword&gt;Skin Neoplasms&lt;/keyword&gt;&lt;keyword&gt;Torso&lt;/keyword&gt;&lt;keyword&gt;Tumor Burden&lt;/keyword&gt;&lt;keyword&gt;Young Adult&lt;/keyword&gt;&lt;/keywords&gt;&lt;urls&gt;&lt;related-urls&gt;&lt;url&gt;https://www.ncbi.nlm.nih.gov/pubmed/23751973&lt;/url&gt;&lt;/related-urls&gt;&lt;/urls&gt;&lt;isbn&gt;1878-0539&lt;/isbn&gt;&lt;titles&gt;&lt;title&gt;A single center retrospective study on 959 excisions of non-melanoma skin cancer in 2011&lt;/title&gt;&lt;secondary-title&gt;J Plast Reconstr Aesthet Surg&lt;/secondary-title&gt;&lt;/titles&gt;&lt;pages&gt;1630-2&lt;/pages&gt;&lt;number&gt;11&lt;/number&gt;&lt;contributors&gt;&lt;authors&gt;&lt;author&gt;Stolle, L. B.&lt;/author&gt;&lt;author&gt;Kjerkegaard, U. K.&lt;/author&gt;&lt;/authors&gt;&lt;/contributors&gt;&lt;edition&gt;2013/06/14&lt;/edition&gt;&lt;language&gt;eng&lt;/language&gt;&lt;added-date format="utc"&gt;1571257915&lt;/added-date&gt;&lt;ref-type name="Journal Article"&gt;17&lt;/ref-type&gt;&lt;rec-number&gt;231&lt;/rec-number&gt;&lt;last-updated-date format="utc"&gt;1571257915&lt;/last-updated-date&gt;&lt;accession-num&gt;23751973&lt;/accession-num&gt;&lt;electronic-resource-num&gt;10.1016/j.bjps.2013.05.021&lt;/electronic-resource-num&gt;&lt;volume&gt;66&lt;/volume&gt;&lt;/record&gt;&lt;/Cite&gt;&lt;/EndNote&gt;</w:instrText>
            </w:r>
            <w:r>
              <w:rPr>
                <w:i/>
                <w:iCs/>
              </w:rPr>
              <w:fldChar w:fldCharType="separate"/>
            </w:r>
            <w:r w:rsidR="00F70038" w:rsidRPr="00F70038">
              <w:rPr>
                <w:i/>
                <w:iCs/>
                <w:noProof/>
                <w:vertAlign w:val="superscript"/>
              </w:rPr>
              <w:t>19</w:t>
            </w:r>
            <w:r>
              <w:rPr>
                <w:i/>
                <w:iCs/>
              </w:rPr>
              <w:fldChar w:fldCharType="end"/>
            </w:r>
          </w:p>
        </w:tc>
        <w:tc>
          <w:tcPr>
            <w:tcW w:w="1972" w:type="dxa"/>
            <w:vMerge w:val="restart"/>
          </w:tcPr>
          <w:p w14:paraId="4E82D05D" w14:textId="77777777" w:rsidR="00833C3C" w:rsidRDefault="00833C3C" w:rsidP="009828C6">
            <w:r>
              <w:t>Single centre</w:t>
            </w:r>
          </w:p>
          <w:p w14:paraId="0B80647E" w14:textId="77777777" w:rsidR="00833C3C" w:rsidRDefault="00833C3C" w:rsidP="009828C6">
            <w:r w:rsidRPr="00A46EBE">
              <w:rPr>
                <w:sz w:val="22"/>
                <w:szCs w:val="22"/>
              </w:rPr>
              <w:t xml:space="preserve">1 year </w:t>
            </w:r>
          </w:p>
        </w:tc>
        <w:tc>
          <w:tcPr>
            <w:tcW w:w="2265" w:type="dxa"/>
            <w:vMerge w:val="restart"/>
          </w:tcPr>
          <w:p w14:paraId="579BEE0B" w14:textId="77777777" w:rsidR="00833C3C" w:rsidRDefault="00833C3C" w:rsidP="009828C6">
            <w:r>
              <w:t>Plastics</w:t>
            </w:r>
          </w:p>
        </w:tc>
        <w:tc>
          <w:tcPr>
            <w:tcW w:w="1915" w:type="dxa"/>
          </w:tcPr>
          <w:p w14:paraId="140805A6" w14:textId="33D74AFF" w:rsidR="00833C3C" w:rsidRDefault="00833C3C" w:rsidP="009828C6">
            <w:pPr>
              <w:jc w:val="center"/>
            </w:pPr>
            <w:r>
              <w:t>616 BCC</w:t>
            </w:r>
          </w:p>
        </w:tc>
        <w:tc>
          <w:tcPr>
            <w:tcW w:w="1411" w:type="dxa"/>
            <w:vMerge w:val="restart"/>
          </w:tcPr>
          <w:p w14:paraId="12CD6921" w14:textId="77777777" w:rsidR="00833C3C" w:rsidRDefault="00833C3C" w:rsidP="009828C6">
            <w:pPr>
              <w:jc w:val="center"/>
            </w:pPr>
            <w:r>
              <w:t>9.6%</w:t>
            </w:r>
          </w:p>
        </w:tc>
      </w:tr>
      <w:tr w:rsidR="00833C3C" w14:paraId="6DB5FCEF" w14:textId="77777777" w:rsidTr="009828C6">
        <w:tc>
          <w:tcPr>
            <w:tcW w:w="1674" w:type="dxa"/>
            <w:vMerge/>
          </w:tcPr>
          <w:p w14:paraId="290AEC5C" w14:textId="77777777" w:rsidR="00833C3C" w:rsidRPr="00CD4572" w:rsidRDefault="00833C3C" w:rsidP="009828C6">
            <w:pPr>
              <w:rPr>
                <w:i/>
                <w:iCs/>
              </w:rPr>
            </w:pPr>
          </w:p>
        </w:tc>
        <w:tc>
          <w:tcPr>
            <w:tcW w:w="1972" w:type="dxa"/>
            <w:vMerge/>
          </w:tcPr>
          <w:p w14:paraId="231A5A18" w14:textId="77777777" w:rsidR="00833C3C" w:rsidRDefault="00833C3C" w:rsidP="009828C6"/>
        </w:tc>
        <w:tc>
          <w:tcPr>
            <w:tcW w:w="2265" w:type="dxa"/>
            <w:vMerge/>
          </w:tcPr>
          <w:p w14:paraId="44FF07EF" w14:textId="77777777" w:rsidR="00833C3C" w:rsidRDefault="00833C3C" w:rsidP="009828C6"/>
        </w:tc>
        <w:tc>
          <w:tcPr>
            <w:tcW w:w="1915" w:type="dxa"/>
          </w:tcPr>
          <w:p w14:paraId="06E04507" w14:textId="174D506C" w:rsidR="00833C3C" w:rsidRDefault="00833C3C" w:rsidP="009828C6">
            <w:pPr>
              <w:jc w:val="center"/>
            </w:pPr>
            <w:r>
              <w:t>179 SCC</w:t>
            </w:r>
          </w:p>
        </w:tc>
        <w:tc>
          <w:tcPr>
            <w:tcW w:w="1411" w:type="dxa"/>
            <w:vMerge/>
          </w:tcPr>
          <w:p w14:paraId="64C4D1EA" w14:textId="77777777" w:rsidR="00833C3C" w:rsidRDefault="00833C3C" w:rsidP="009828C6">
            <w:pPr>
              <w:jc w:val="center"/>
            </w:pPr>
          </w:p>
        </w:tc>
      </w:tr>
      <w:tr w:rsidR="00F35789" w14:paraId="5DB85E0F" w14:textId="77777777" w:rsidTr="009828C6">
        <w:tc>
          <w:tcPr>
            <w:tcW w:w="1674" w:type="dxa"/>
          </w:tcPr>
          <w:p w14:paraId="51AC5390" w14:textId="77777777" w:rsidR="00F35789" w:rsidRPr="00CD4572" w:rsidRDefault="00F35789" w:rsidP="009828C6">
            <w:pPr>
              <w:rPr>
                <w:i/>
                <w:iCs/>
              </w:rPr>
            </w:pPr>
            <w:r w:rsidRPr="00CD4572">
              <w:rPr>
                <w:i/>
                <w:iCs/>
              </w:rPr>
              <w:t xml:space="preserve">Robinson et al. </w:t>
            </w:r>
          </w:p>
          <w:p w14:paraId="5B0E9F57" w14:textId="586BFC72" w:rsidR="00F35789" w:rsidRPr="00CD4572" w:rsidRDefault="00F35789" w:rsidP="009828C6">
            <w:pPr>
              <w:rPr>
                <w:i/>
                <w:iCs/>
              </w:rPr>
            </w:pPr>
            <w:r w:rsidRPr="00CD4572">
              <w:rPr>
                <w:i/>
                <w:iCs/>
              </w:rPr>
              <w:t>2015</w:t>
            </w:r>
            <w:r>
              <w:rPr>
                <w:i/>
                <w:iCs/>
              </w:rPr>
              <w:t>, UK</w:t>
            </w:r>
            <w:r>
              <w:rPr>
                <w:i/>
                <w:iCs/>
              </w:rPr>
              <w:fldChar w:fldCharType="begin"/>
            </w:r>
            <w:r w:rsidR="00F70038">
              <w:rPr>
                <w:i/>
                <w:iCs/>
              </w:rPr>
              <w:instrText xml:space="preserve"> ADDIN EN.CITE &lt;EndNote&gt;&lt;Cite&gt;&lt;Author&gt;Robinson&lt;/Author&gt;&lt;Year&gt;2015&lt;/Year&gt;&lt;IDText&gt;Histopathological variation of incompletely excised basal cell carcinoma&amp;apos;s and the variation with the grade of surgeon - implications for revalidation&lt;/IDText&gt;&lt;DisplayText&gt;&lt;style face="superscript"&gt;24&lt;/style&gt;&lt;/DisplayText&gt;&lt;record&gt;&lt;dates&gt;&lt;pub-dates&gt;&lt;date&gt;Jan&lt;/date&gt;&lt;/pub-dates&gt;&lt;year&gt;2015&lt;/year&gt;&lt;/dates&gt;&lt;keywords&gt;&lt;keyword&gt;Carcinoma, Basal Cell&lt;/keyword&gt;&lt;keyword&gt;Head and Neck Neoplasms&lt;/keyword&gt;&lt;keyword&gt;Humans&lt;/keyword&gt;&lt;keyword&gt;Medical Audit&lt;/keyword&gt;&lt;keyword&gt;Medical Staff, Hospital&lt;/keyword&gt;&lt;keyword&gt;Neoplasm, Residual&lt;/keyword&gt;&lt;keyword&gt;Northern Ireland&lt;/keyword&gt;&lt;keyword&gt;Reoperation&lt;/keyword&gt;&lt;keyword&gt;Retrospective Studies&lt;/keyword&gt;&lt;keyword&gt;Skin Neoplasms&lt;/keyword&gt;&lt;keyword&gt;Surgery, Plastic&lt;/keyword&gt;&lt;keyword&gt;Basal Cell Carcinoma&lt;/keyword&gt;&lt;keyword&gt;Revalidation&lt;/keyword&gt;&lt;keyword&gt;Surgical outcomes&lt;/keyword&gt;&lt;/keywords&gt;&lt;urls&gt;&lt;related-urls&gt;&lt;url&gt;https://www.ncbi.nlm.nih.gov/pubmed/25468457&lt;/url&gt;&lt;/related-urls&gt;&lt;/urls&gt;&lt;isbn&gt;1532-2157&lt;/isbn&gt;&lt;titles&gt;&lt;title&gt;Histopathological variation of incompletely excised basal cell carcinoma&amp;apos;s and the variation with the grade of surgeon - implications for revalidation&lt;/title&gt;&lt;secondary-title&gt;Eur J Surg Oncol&lt;/secondary-title&gt;&lt;/titles&gt;&lt;pages&gt;165-8&lt;/pages&gt;&lt;number&gt;1&lt;/number&gt;&lt;contributors&gt;&lt;authors&gt;&lt;author&gt;Robinson, A. J.&lt;/author&gt;&lt;author&gt;Walsh, M.&lt;/author&gt;&lt;author&gt;Hill, C.&lt;/author&gt;&lt;/authors&gt;&lt;/contributors&gt;&lt;edition&gt;2014/11/06&lt;/edition&gt;&lt;language&gt;eng&lt;/language&gt;&lt;added-date format="utc"&gt;1572014211&lt;/added-date&gt;&lt;ref-type name="Journal Article"&gt;17&lt;/ref-type&gt;&lt;rec-number&gt;263&lt;/rec-number&gt;&lt;last-updated-date format="utc"&gt;1572014211&lt;/last-updated-date&gt;&lt;accession-num&gt;25468457&lt;/accession-num&gt;&lt;electronic-resource-num&gt;10.1016/j.ejso.2014.10.059&lt;/electronic-resource-num&gt;&lt;volume&gt;41&lt;/volume&gt;&lt;/record&gt;&lt;/Cite&gt;&lt;/EndNote&gt;</w:instrText>
            </w:r>
            <w:r>
              <w:rPr>
                <w:i/>
                <w:iCs/>
              </w:rPr>
              <w:fldChar w:fldCharType="separate"/>
            </w:r>
            <w:r w:rsidR="00F70038" w:rsidRPr="00F70038">
              <w:rPr>
                <w:i/>
                <w:iCs/>
                <w:noProof/>
                <w:vertAlign w:val="superscript"/>
              </w:rPr>
              <w:t>24</w:t>
            </w:r>
            <w:r>
              <w:rPr>
                <w:i/>
                <w:iCs/>
              </w:rPr>
              <w:fldChar w:fldCharType="end"/>
            </w:r>
          </w:p>
        </w:tc>
        <w:tc>
          <w:tcPr>
            <w:tcW w:w="1972" w:type="dxa"/>
          </w:tcPr>
          <w:p w14:paraId="5B03B940" w14:textId="77777777" w:rsidR="00F35789" w:rsidRDefault="00F35789" w:rsidP="009828C6">
            <w:r>
              <w:t>Single centre</w:t>
            </w:r>
          </w:p>
          <w:p w14:paraId="38E6B4A0" w14:textId="77777777" w:rsidR="00F35789" w:rsidRDefault="00F35789" w:rsidP="009828C6">
            <w:r w:rsidRPr="00A46EBE">
              <w:rPr>
                <w:sz w:val="22"/>
                <w:szCs w:val="22"/>
              </w:rPr>
              <w:t xml:space="preserve">1 year </w:t>
            </w:r>
          </w:p>
        </w:tc>
        <w:tc>
          <w:tcPr>
            <w:tcW w:w="2265" w:type="dxa"/>
          </w:tcPr>
          <w:p w14:paraId="05AC38F1" w14:textId="77777777" w:rsidR="00F35789" w:rsidRDefault="00F35789" w:rsidP="009828C6">
            <w:r>
              <w:t>Plastics</w:t>
            </w:r>
          </w:p>
        </w:tc>
        <w:tc>
          <w:tcPr>
            <w:tcW w:w="1915" w:type="dxa"/>
          </w:tcPr>
          <w:p w14:paraId="3B112EB9" w14:textId="77777777" w:rsidR="00F35789" w:rsidRDefault="00F35789" w:rsidP="009828C6">
            <w:pPr>
              <w:jc w:val="center"/>
            </w:pPr>
            <w:r>
              <w:t>392 BCC</w:t>
            </w:r>
          </w:p>
        </w:tc>
        <w:tc>
          <w:tcPr>
            <w:tcW w:w="1411" w:type="dxa"/>
          </w:tcPr>
          <w:p w14:paraId="1D3A3963" w14:textId="77777777" w:rsidR="00F35789" w:rsidRDefault="00F35789" w:rsidP="009828C6">
            <w:pPr>
              <w:jc w:val="center"/>
            </w:pPr>
            <w:r>
              <w:t>4.8%</w:t>
            </w:r>
          </w:p>
        </w:tc>
      </w:tr>
      <w:tr w:rsidR="00F35789" w14:paraId="6105302C" w14:textId="77777777" w:rsidTr="009828C6">
        <w:tc>
          <w:tcPr>
            <w:tcW w:w="1674" w:type="dxa"/>
          </w:tcPr>
          <w:p w14:paraId="04FD5027" w14:textId="77777777" w:rsidR="00F35789" w:rsidRPr="00CD4572" w:rsidRDefault="00F35789" w:rsidP="009828C6">
            <w:pPr>
              <w:rPr>
                <w:i/>
                <w:iCs/>
              </w:rPr>
            </w:pPr>
            <w:r w:rsidRPr="00CD4572">
              <w:rPr>
                <w:i/>
                <w:iCs/>
              </w:rPr>
              <w:t>Cho et al.</w:t>
            </w:r>
          </w:p>
          <w:p w14:paraId="04F88E76" w14:textId="3C774249" w:rsidR="00F35789" w:rsidRPr="00CD4572" w:rsidRDefault="00F35789" w:rsidP="009828C6">
            <w:pPr>
              <w:rPr>
                <w:i/>
                <w:iCs/>
              </w:rPr>
            </w:pPr>
            <w:r w:rsidRPr="00CD4572">
              <w:rPr>
                <w:i/>
                <w:iCs/>
              </w:rPr>
              <w:t>2016</w:t>
            </w:r>
            <w:r>
              <w:rPr>
                <w:i/>
                <w:iCs/>
              </w:rPr>
              <w:t>, Australia</w:t>
            </w:r>
            <w:r>
              <w:rPr>
                <w:i/>
                <w:iCs/>
              </w:rPr>
              <w:fldChar w:fldCharType="begin"/>
            </w:r>
            <w:r w:rsidR="00F70038">
              <w:rPr>
                <w:i/>
                <w:iCs/>
              </w:rPr>
              <w:instrText xml:space="preserve"> ADDIN EN.CITE &lt;EndNote&gt;&lt;Cite&gt;&lt;Author&gt;Cho&lt;/Author&gt;&lt;Year&gt;2016&lt;/Year&gt;&lt;IDText&gt;Scalp Basal Cell Carcinoma: Review of 2,202 Cases&lt;/IDText&gt;&lt;DisplayText&gt;&lt;style face="superscript"&gt;29&lt;/style&gt;&lt;/DisplayText&gt;&lt;record&gt;&lt;dates&gt;&lt;pub-dates&gt;&lt;date&gt;Jul&lt;/date&gt;&lt;/pub-dates&gt;&lt;year&gt;2016&lt;/year&gt;&lt;/dates&gt;&lt;keywords&gt;&lt;keyword&gt;Age Factors&lt;/keyword&gt;&lt;keyword&gt;Aged&lt;/keyword&gt;&lt;keyword&gt;Aged, 80 and over&lt;/keyword&gt;&lt;keyword&gt;Carcinoma, Basal Cell&lt;/keyword&gt;&lt;keyword&gt;Female&lt;/keyword&gt;&lt;keyword&gt;Head and Neck Neoplasms&lt;/keyword&gt;&lt;keyword&gt;Humans&lt;/keyword&gt;&lt;keyword&gt;Incidence&lt;/keyword&gt;&lt;keyword&gt;Male&lt;/keyword&gt;&lt;keyword&gt;Middle Aged&lt;/keyword&gt;&lt;keyword&gt;Neoplasm Invasiveness&lt;/keyword&gt;&lt;keyword&gt;Neoplasm, Residual&lt;/keyword&gt;&lt;keyword&gt;Retrospective Studies&lt;/keyword&gt;&lt;keyword&gt;Scalp&lt;/keyword&gt;&lt;keyword&gt;Sex Factors&lt;/keyword&gt;&lt;keyword&gt;Skin Neoplasms&lt;/keyword&gt;&lt;keyword&gt;South Australia&lt;/keyword&gt;&lt;/keywords&gt;&lt;urls&gt;&lt;related-urls&gt;&lt;url&gt;https://www.ncbi.nlm.nih.gov/pubmed/27243131&lt;/url&gt;&lt;/related-urls&gt;&lt;/urls&gt;&lt;isbn&gt;1524-4725&lt;/isbn&gt;&lt;titles&gt;&lt;title&gt;Scalp Basal Cell Carcinoma: Review of 2,202 Cases&lt;/title&gt;&lt;secondary-title&gt;Dermatol Surg&lt;/secondary-title&gt;&lt;/titles&gt;&lt;pages&gt;834-41&lt;/pages&gt;&lt;number&gt;7&lt;/number&gt;&lt;contributors&gt;&lt;authors&gt;&lt;author&gt;Cho, M.&lt;/author&gt;&lt;author&gt;Lee, J.&lt;/author&gt;&lt;author&gt;James, C. L.&lt;/author&gt;&lt;author&gt;Marshman, G.&lt;/author&gt;&lt;author&gt;Huilgol, S. C.&lt;/author&gt;&lt;/authors&gt;&lt;/contributors&gt;&lt;language&gt;eng&lt;/language&gt;&lt;added-date format="utc"&gt;1572014245&lt;/added-date&gt;&lt;ref-type name="Journal Article"&gt;17&lt;/ref-type&gt;&lt;rec-number&gt;264&lt;/rec-number&gt;&lt;last-updated-date format="utc"&gt;1572014245&lt;/last-updated-date&gt;&lt;accession-num&gt;27243131&lt;/accession-num&gt;&lt;electronic-resource-num&gt;10.1097/DSS.0000000000000783&lt;/electronic-resource-num&gt;&lt;volume&gt;42&lt;/volume&gt;&lt;/record&gt;&lt;/Cite&gt;&lt;/EndNote&gt;</w:instrText>
            </w:r>
            <w:r>
              <w:rPr>
                <w:i/>
                <w:iCs/>
              </w:rPr>
              <w:fldChar w:fldCharType="separate"/>
            </w:r>
            <w:r w:rsidR="00F70038" w:rsidRPr="00F70038">
              <w:rPr>
                <w:i/>
                <w:iCs/>
                <w:noProof/>
                <w:vertAlign w:val="superscript"/>
              </w:rPr>
              <w:t>29</w:t>
            </w:r>
            <w:r>
              <w:rPr>
                <w:i/>
                <w:iCs/>
              </w:rPr>
              <w:fldChar w:fldCharType="end"/>
            </w:r>
          </w:p>
        </w:tc>
        <w:tc>
          <w:tcPr>
            <w:tcW w:w="1972" w:type="dxa"/>
          </w:tcPr>
          <w:p w14:paraId="4E7DF160" w14:textId="77777777" w:rsidR="00F35789" w:rsidRDefault="00F35789" w:rsidP="009828C6">
            <w:r>
              <w:t xml:space="preserve">Regional </w:t>
            </w:r>
          </w:p>
          <w:p w14:paraId="50A1C5AB" w14:textId="77777777" w:rsidR="00F35789" w:rsidRDefault="00F35789" w:rsidP="009828C6">
            <w:r w:rsidRPr="00A46EBE">
              <w:rPr>
                <w:sz w:val="22"/>
                <w:szCs w:val="22"/>
              </w:rPr>
              <w:t>5 years</w:t>
            </w:r>
          </w:p>
        </w:tc>
        <w:tc>
          <w:tcPr>
            <w:tcW w:w="2265" w:type="dxa"/>
          </w:tcPr>
          <w:p w14:paraId="69290A22" w14:textId="77777777" w:rsidR="00F35789" w:rsidRDefault="00F35789" w:rsidP="009828C6">
            <w:r>
              <w:t>Dermatology</w:t>
            </w:r>
          </w:p>
        </w:tc>
        <w:tc>
          <w:tcPr>
            <w:tcW w:w="1915" w:type="dxa"/>
          </w:tcPr>
          <w:p w14:paraId="6676B276" w14:textId="77777777" w:rsidR="00F35789" w:rsidRDefault="00F35789" w:rsidP="009828C6">
            <w:pPr>
              <w:jc w:val="center"/>
            </w:pPr>
            <w:r>
              <w:t>2 202 scalp BCC</w:t>
            </w:r>
          </w:p>
        </w:tc>
        <w:tc>
          <w:tcPr>
            <w:tcW w:w="1411" w:type="dxa"/>
          </w:tcPr>
          <w:p w14:paraId="72A93939" w14:textId="77777777" w:rsidR="00F35789" w:rsidRDefault="00F35789" w:rsidP="009828C6">
            <w:pPr>
              <w:jc w:val="center"/>
            </w:pPr>
            <w:r>
              <w:t>16%</w:t>
            </w:r>
          </w:p>
        </w:tc>
      </w:tr>
      <w:tr w:rsidR="00F35789" w14:paraId="1E20B957" w14:textId="77777777" w:rsidTr="009828C6">
        <w:tc>
          <w:tcPr>
            <w:tcW w:w="1674" w:type="dxa"/>
          </w:tcPr>
          <w:p w14:paraId="1F15FA8D" w14:textId="77777777" w:rsidR="00F35789" w:rsidRDefault="00F35789" w:rsidP="009828C6">
            <w:pPr>
              <w:rPr>
                <w:i/>
                <w:iCs/>
              </w:rPr>
            </w:pPr>
            <w:r>
              <w:rPr>
                <w:i/>
                <w:iCs/>
              </w:rPr>
              <w:t>Luz et al.</w:t>
            </w:r>
          </w:p>
          <w:p w14:paraId="2939C2A6" w14:textId="28F487E7" w:rsidR="00F35789" w:rsidRPr="00CD4572" w:rsidRDefault="00F35789" w:rsidP="009828C6">
            <w:pPr>
              <w:rPr>
                <w:i/>
                <w:iCs/>
              </w:rPr>
            </w:pPr>
            <w:r>
              <w:rPr>
                <w:i/>
                <w:iCs/>
              </w:rPr>
              <w:t>2016, Brazil</w:t>
            </w:r>
            <w:r>
              <w:rPr>
                <w:i/>
                <w:iCs/>
              </w:rPr>
              <w:fldChar w:fldCharType="begin"/>
            </w:r>
            <w:r w:rsidR="00204857">
              <w:rPr>
                <w:i/>
                <w:iCs/>
              </w:rPr>
              <w:instrText xml:space="preserve"> ADDIN EN.CITE &lt;EndNote&gt;&lt;Cite&gt;&lt;Author&gt;Luz&lt;/Author&gt;&lt;Year&gt;2016&lt;/Year&gt;&lt;IDText&gt;Analysis of effectiveness of a surgical treatment algorithm for basal cell carcinoma&lt;/IDText&gt;&lt;DisplayText&gt;&lt;style face="superscript"&gt;44&lt;/style&gt;&lt;/DisplayText&gt;&lt;record&gt;&lt;dates&gt;&lt;pub-dates&gt;&lt;date&gt;2016 Nov-Dec&lt;/date&gt;&lt;/pub-dates&gt;&lt;year&gt;2016&lt;/year&gt;&lt;/dates&gt;&lt;keywords&gt;&lt;keyword&gt;Adult&lt;/keyword&gt;&lt;keyword&gt;Aged&lt;/keyword&gt;&lt;keyword&gt;Aged, 80 and over&lt;/keyword&gt;&lt;keyword&gt;Algorithms&lt;/keyword&gt;&lt;keyword&gt;Carcinoma, Basal Cell&lt;/keyword&gt;&lt;keyword&gt;Female&lt;/keyword&gt;&lt;keyword&gt;Follow-Up Studies&lt;/keyword&gt;&lt;keyword&gt;Humans&lt;/keyword&gt;&lt;keyword&gt;Male&lt;/keyword&gt;&lt;keyword&gt;Middle Aged&lt;/keyword&gt;&lt;keyword&gt;Mohs Surgery&lt;/keyword&gt;&lt;keyword&gt;Neoplasm Recurrence, Local&lt;/keyword&gt;&lt;keyword&gt;Practice Guidelines as Topic&lt;/keyword&gt;&lt;keyword&gt;Reproducibility of Results&lt;/keyword&gt;&lt;keyword&gt;Risk Assessment&lt;/keyword&gt;&lt;keyword&gt;Skin Neoplasms&lt;/keyword&gt;&lt;keyword&gt;Treatment Outcome&lt;/keyword&gt;&lt;keyword&gt;Tumor Burden&lt;/keyword&gt;&lt;/keywords&gt;&lt;urls&gt;&lt;related-urls&gt;&lt;url&gt;https://www.ncbi.nlm.nih.gov/pubmed/28099591&lt;/url&gt;&lt;/related-urls&gt;&lt;/urls&gt;&lt;isbn&gt;1806-4841&lt;/isbn&gt;&lt;custom2&gt;PMC5193181&lt;/custom2&gt;&lt;titles&gt;&lt;title&gt;Analysis of effectiveness of a surgical treatment algorithm for basal cell carcinoma&lt;/title&gt;&lt;secondary-title&gt;An Bras Dermatol&lt;/secondary-title&gt;&lt;/titles&gt;&lt;pages&gt;726-731&lt;/pages&gt;&lt;number&gt;6&lt;/number&gt;&lt;contributors&gt;&lt;authors&gt;&lt;author&gt;Luz, F. B.&lt;/author&gt;&lt;author&gt;Ferron, C.&lt;/author&gt;&lt;author&gt;Cardoso, G. P.&lt;/author&gt;&lt;/authors&gt;&lt;/contributors&gt;&lt;language&gt;eng&lt;/language&gt;&lt;added-date format="utc"&gt;1572174571&lt;/added-date&gt;&lt;ref-type name="Journal Article"&gt;17&lt;/ref-type&gt;&lt;rec-number&gt;268&lt;/rec-number&gt;&lt;last-updated-date format="utc"&gt;1572174571&lt;/last-updated-date&gt;&lt;accession-num&gt;28099591&lt;/accession-num&gt;&lt;electronic-resource-num&gt;10.1590/abd1806-4841.20165919&lt;/electronic-resource-num&gt;&lt;volume&gt;91&lt;/volume&gt;&lt;/record&gt;&lt;/Cite&gt;&lt;/EndNote&gt;</w:instrText>
            </w:r>
            <w:r>
              <w:rPr>
                <w:i/>
                <w:iCs/>
              </w:rPr>
              <w:fldChar w:fldCharType="separate"/>
            </w:r>
            <w:r w:rsidR="00204857" w:rsidRPr="00204857">
              <w:rPr>
                <w:i/>
                <w:iCs/>
                <w:noProof/>
                <w:vertAlign w:val="superscript"/>
              </w:rPr>
              <w:t>44</w:t>
            </w:r>
            <w:r>
              <w:rPr>
                <w:i/>
                <w:iCs/>
              </w:rPr>
              <w:fldChar w:fldCharType="end"/>
            </w:r>
          </w:p>
        </w:tc>
        <w:tc>
          <w:tcPr>
            <w:tcW w:w="1972" w:type="dxa"/>
          </w:tcPr>
          <w:p w14:paraId="27ED2276" w14:textId="77777777" w:rsidR="00F35789" w:rsidRDefault="00F35789" w:rsidP="009828C6">
            <w:r>
              <w:t>Single team</w:t>
            </w:r>
          </w:p>
          <w:p w14:paraId="4F4FDFA2" w14:textId="77777777" w:rsidR="00F35789" w:rsidRDefault="00F35789" w:rsidP="009828C6">
            <w:r w:rsidRPr="00A46EBE">
              <w:rPr>
                <w:sz w:val="22"/>
                <w:szCs w:val="22"/>
              </w:rPr>
              <w:t>1.2 years</w:t>
            </w:r>
          </w:p>
        </w:tc>
        <w:tc>
          <w:tcPr>
            <w:tcW w:w="2265" w:type="dxa"/>
          </w:tcPr>
          <w:p w14:paraId="464330BA" w14:textId="77777777" w:rsidR="00F35789" w:rsidRDefault="00F35789" w:rsidP="009828C6">
            <w:r>
              <w:t>Dermatology</w:t>
            </w:r>
          </w:p>
        </w:tc>
        <w:tc>
          <w:tcPr>
            <w:tcW w:w="1915" w:type="dxa"/>
          </w:tcPr>
          <w:p w14:paraId="1AB13879" w14:textId="77777777" w:rsidR="00F35789" w:rsidRDefault="00F35789" w:rsidP="009828C6">
            <w:pPr>
              <w:jc w:val="center"/>
            </w:pPr>
            <w:r>
              <w:t>881 BCC</w:t>
            </w:r>
          </w:p>
        </w:tc>
        <w:tc>
          <w:tcPr>
            <w:tcW w:w="1411" w:type="dxa"/>
          </w:tcPr>
          <w:p w14:paraId="1BD038D3" w14:textId="77777777" w:rsidR="00F35789" w:rsidRDefault="00F35789" w:rsidP="009828C6">
            <w:pPr>
              <w:jc w:val="center"/>
            </w:pPr>
            <w:r>
              <w:t>4.1%</w:t>
            </w:r>
          </w:p>
        </w:tc>
      </w:tr>
      <w:tr w:rsidR="00833C3C" w14:paraId="6644D436" w14:textId="77777777" w:rsidTr="009828C6">
        <w:tc>
          <w:tcPr>
            <w:tcW w:w="1674" w:type="dxa"/>
            <w:vMerge w:val="restart"/>
          </w:tcPr>
          <w:p w14:paraId="68730B68" w14:textId="77777777" w:rsidR="00833C3C" w:rsidRDefault="00833C3C" w:rsidP="009828C6">
            <w:pPr>
              <w:rPr>
                <w:i/>
                <w:iCs/>
              </w:rPr>
            </w:pPr>
            <w:r>
              <w:rPr>
                <w:i/>
                <w:iCs/>
              </w:rPr>
              <w:t>Keith et al.</w:t>
            </w:r>
          </w:p>
          <w:p w14:paraId="20897597" w14:textId="7DA18D6D" w:rsidR="00833C3C" w:rsidRDefault="00833C3C" w:rsidP="009828C6">
            <w:pPr>
              <w:rPr>
                <w:i/>
                <w:iCs/>
              </w:rPr>
            </w:pPr>
            <w:r>
              <w:rPr>
                <w:i/>
                <w:iCs/>
              </w:rPr>
              <w:t>2017, UK</w:t>
            </w:r>
            <w:r>
              <w:rPr>
                <w:i/>
                <w:iCs/>
              </w:rPr>
              <w:fldChar w:fldCharType="begin"/>
            </w:r>
            <w:r w:rsidR="00F70038">
              <w:rPr>
                <w:i/>
                <w:iCs/>
              </w:rPr>
              <w:instrText xml:space="preserve"> ADDIN EN.CITE &lt;EndNote&gt;&lt;Cite&gt;&lt;Author&gt;Keith&lt;/Author&gt;&lt;Year&gt;2017&lt;/Year&gt;&lt;IDText&gt;British Association of Dermatologists&amp;apos; national audit on nonmelanoma skin cancer excision, 2014&lt;/IDText&gt;&lt;DisplayText&gt;&lt;style face="superscript"&gt;13&lt;/style&gt;&lt;/DisplayText&gt;&lt;record&gt;&lt;dates&gt;&lt;pub-dates&gt;&lt;date&gt;Jan&lt;/date&gt;&lt;/pub-dates&gt;&lt;year&gt;2017&lt;/year&gt;&lt;/dates&gt;&lt;keywords&gt;&lt;keyword&gt;Clinical Audit&lt;/keyword&gt;&lt;keyword&gt;Dermatologic Surgical Procedures&lt;/keyword&gt;&lt;keyword&gt;Dermatology&lt;/keyword&gt;&lt;keyword&gt;Diagnosis, Differential&lt;/keyword&gt;&lt;keyword&gt;Humans&lt;/keyword&gt;&lt;keyword&gt;Melanoma&lt;/keyword&gt;&lt;keyword&gt;Neoplasm Seeding&lt;/keyword&gt;&lt;keyword&gt;Prevalence&lt;/keyword&gt;&lt;keyword&gt;Referral and Consultation&lt;/keyword&gt;&lt;keyword&gt;Skin Neoplasms&lt;/keyword&gt;&lt;keyword&gt;Societies, Medical&lt;/keyword&gt;&lt;keyword&gt;United Kingdom&lt;/keyword&gt;&lt;/keywords&gt;&lt;urls&gt;&lt;related-urls&gt;&lt;url&gt;https://www.ncbi.nlm.nih.gov/pubmed/28028856&lt;/url&gt;&lt;/related-urls&gt;&lt;/urls&gt;&lt;isbn&gt;1365-2230&lt;/isbn&gt;&lt;titles&gt;&lt;title&gt;British Association of Dermatologists&amp;apos; national audit on nonmelanoma skin cancer excision, 2014&lt;/title&gt;&lt;secondary-title&gt;Clin Exp Dermatol&lt;/secondary-title&gt;&lt;/titles&gt;&lt;pages&gt;46-53&lt;/pages&gt;&lt;number&gt;1&lt;/number&gt;&lt;contributors&gt;&lt;authors&gt;&lt;author&gt;Keith, D. J.&lt;/author&gt;&lt;author&gt;de Berker, D. A.&lt;/author&gt;&lt;author&gt;Bray, A. P.&lt;/author&gt;&lt;author&gt;Cheung, S. T.&lt;/author&gt;&lt;author&gt;Brain, A.&lt;/author&gt;&lt;author&gt;Mohd Mustapa, M. F.&lt;/author&gt;&lt;/authors&gt;&lt;/contributors&gt;&lt;language&gt;eng&lt;/language&gt;&lt;added-date format="utc"&gt;1571244524&lt;/added-date&gt;&lt;ref-type name="Journal Article"&gt;17&lt;/ref-type&gt;&lt;rec-number&gt;224&lt;/rec-number&gt;&lt;last-updated-date format="utc"&gt;1571244524&lt;/last-updated-date&gt;&lt;accession-num&gt;28028856&lt;/accession-num&gt;&lt;electronic-resource-num&gt;10.1111/ced.12990&lt;/electronic-resource-num&gt;&lt;volume&gt;42&lt;/volume&gt;&lt;/record&gt;&lt;/Cite&gt;&lt;/EndNote&gt;</w:instrText>
            </w:r>
            <w:r>
              <w:rPr>
                <w:i/>
                <w:iCs/>
              </w:rPr>
              <w:fldChar w:fldCharType="separate"/>
            </w:r>
            <w:r w:rsidR="00F70038" w:rsidRPr="00F70038">
              <w:rPr>
                <w:i/>
                <w:iCs/>
                <w:noProof/>
                <w:vertAlign w:val="superscript"/>
              </w:rPr>
              <w:t>13</w:t>
            </w:r>
            <w:r>
              <w:rPr>
                <w:i/>
                <w:iCs/>
              </w:rPr>
              <w:fldChar w:fldCharType="end"/>
            </w:r>
          </w:p>
        </w:tc>
        <w:tc>
          <w:tcPr>
            <w:tcW w:w="1972" w:type="dxa"/>
            <w:vMerge w:val="restart"/>
          </w:tcPr>
          <w:p w14:paraId="5470EF68" w14:textId="77777777" w:rsidR="00833C3C" w:rsidRDefault="00833C3C" w:rsidP="009828C6">
            <w:r>
              <w:t xml:space="preserve">National </w:t>
            </w:r>
          </w:p>
          <w:p w14:paraId="0B9D428D" w14:textId="77777777" w:rsidR="00833C3C" w:rsidRDefault="00833C3C" w:rsidP="009828C6">
            <w:r w:rsidRPr="00AF217B">
              <w:rPr>
                <w:sz w:val="22"/>
                <w:szCs w:val="22"/>
              </w:rPr>
              <w:t>0.4 years</w:t>
            </w:r>
          </w:p>
        </w:tc>
        <w:tc>
          <w:tcPr>
            <w:tcW w:w="2265" w:type="dxa"/>
            <w:vMerge w:val="restart"/>
          </w:tcPr>
          <w:p w14:paraId="2B0EBF91" w14:textId="77777777" w:rsidR="00833C3C" w:rsidRDefault="00833C3C" w:rsidP="009828C6">
            <w:r>
              <w:t>Dermatology</w:t>
            </w:r>
          </w:p>
        </w:tc>
        <w:tc>
          <w:tcPr>
            <w:tcW w:w="1915" w:type="dxa"/>
          </w:tcPr>
          <w:p w14:paraId="6FD7D4D2" w14:textId="62554E78" w:rsidR="00833C3C" w:rsidRDefault="00833C3C" w:rsidP="009828C6">
            <w:pPr>
              <w:jc w:val="center"/>
            </w:pPr>
            <w:r>
              <w:t>2 167 BCC</w:t>
            </w:r>
          </w:p>
        </w:tc>
        <w:tc>
          <w:tcPr>
            <w:tcW w:w="1411" w:type="dxa"/>
            <w:vMerge w:val="restart"/>
          </w:tcPr>
          <w:p w14:paraId="460C7081" w14:textId="77777777" w:rsidR="00833C3C" w:rsidRDefault="00833C3C" w:rsidP="009828C6">
            <w:pPr>
              <w:jc w:val="center"/>
            </w:pPr>
            <w:r>
              <w:t>2.3%</w:t>
            </w:r>
          </w:p>
        </w:tc>
      </w:tr>
      <w:tr w:rsidR="00833C3C" w14:paraId="7C06AB5D" w14:textId="77777777" w:rsidTr="009828C6">
        <w:tc>
          <w:tcPr>
            <w:tcW w:w="1674" w:type="dxa"/>
            <w:vMerge/>
          </w:tcPr>
          <w:p w14:paraId="1ABFBC74" w14:textId="77777777" w:rsidR="00833C3C" w:rsidRDefault="00833C3C" w:rsidP="009828C6">
            <w:pPr>
              <w:rPr>
                <w:i/>
                <w:iCs/>
              </w:rPr>
            </w:pPr>
          </w:p>
        </w:tc>
        <w:tc>
          <w:tcPr>
            <w:tcW w:w="1972" w:type="dxa"/>
            <w:vMerge/>
          </w:tcPr>
          <w:p w14:paraId="48AD673C" w14:textId="77777777" w:rsidR="00833C3C" w:rsidRDefault="00833C3C" w:rsidP="009828C6"/>
        </w:tc>
        <w:tc>
          <w:tcPr>
            <w:tcW w:w="2265" w:type="dxa"/>
            <w:vMerge/>
          </w:tcPr>
          <w:p w14:paraId="3F5E525F" w14:textId="77777777" w:rsidR="00833C3C" w:rsidRDefault="00833C3C" w:rsidP="009828C6"/>
        </w:tc>
        <w:tc>
          <w:tcPr>
            <w:tcW w:w="1915" w:type="dxa"/>
          </w:tcPr>
          <w:p w14:paraId="208ADDBB" w14:textId="3CD6A982" w:rsidR="00833C3C" w:rsidRDefault="00833C3C" w:rsidP="009828C6">
            <w:pPr>
              <w:jc w:val="center"/>
            </w:pPr>
            <w:r>
              <w:t>491 SCC</w:t>
            </w:r>
          </w:p>
        </w:tc>
        <w:tc>
          <w:tcPr>
            <w:tcW w:w="1411" w:type="dxa"/>
            <w:vMerge/>
          </w:tcPr>
          <w:p w14:paraId="0A6912E6" w14:textId="77777777" w:rsidR="00833C3C" w:rsidRDefault="00833C3C" w:rsidP="009828C6">
            <w:pPr>
              <w:jc w:val="center"/>
            </w:pPr>
          </w:p>
        </w:tc>
      </w:tr>
      <w:tr w:rsidR="00F35789" w14:paraId="096F4AEB" w14:textId="77777777" w:rsidTr="009828C6">
        <w:tc>
          <w:tcPr>
            <w:tcW w:w="1674" w:type="dxa"/>
          </w:tcPr>
          <w:p w14:paraId="798E032A" w14:textId="77777777" w:rsidR="00F35789" w:rsidRPr="00CD4572" w:rsidRDefault="00F35789" w:rsidP="009828C6">
            <w:pPr>
              <w:rPr>
                <w:i/>
                <w:iCs/>
              </w:rPr>
            </w:pPr>
            <w:r w:rsidRPr="00CD4572">
              <w:rPr>
                <w:i/>
                <w:iCs/>
              </w:rPr>
              <w:t>Stathopoulos et al.</w:t>
            </w:r>
          </w:p>
          <w:p w14:paraId="581C6382" w14:textId="4BB566E2" w:rsidR="00F35789" w:rsidRPr="00CD4572" w:rsidRDefault="00F35789" w:rsidP="009828C6">
            <w:pPr>
              <w:rPr>
                <w:i/>
                <w:iCs/>
              </w:rPr>
            </w:pPr>
            <w:r w:rsidRPr="00CD4572">
              <w:rPr>
                <w:i/>
                <w:iCs/>
              </w:rPr>
              <w:t>2017</w:t>
            </w:r>
            <w:r>
              <w:rPr>
                <w:i/>
                <w:iCs/>
              </w:rPr>
              <w:t>, UK</w:t>
            </w:r>
            <w:r>
              <w:rPr>
                <w:i/>
                <w:iCs/>
              </w:rPr>
              <w:fldChar w:fldCharType="begin"/>
            </w:r>
            <w:r w:rsidR="00F70038">
              <w:rPr>
                <w:i/>
                <w:iCs/>
              </w:rPr>
              <w:instrText xml:space="preserve"> ADDIN EN.CITE &lt;EndNote&gt;&lt;Cite&gt;&lt;Author&gt;Stathopoulos&lt;/Author&gt;&lt;Year&gt;2017&lt;/Year&gt;&lt;IDText&gt;Head and neck nonmelanoma cutaneous malignancy treatment in a skin cancer referral center&lt;/IDText&gt;&lt;DisplayText&gt;&lt;style face="superscript"&gt;30&lt;/style&gt;&lt;/DisplayText&gt;&lt;record&gt;&lt;dates&gt;&lt;pub-dates&gt;&lt;date&gt;Feb&lt;/date&gt;&lt;/pub-dates&gt;&lt;year&gt;2017&lt;/year&gt;&lt;/dates&gt;&lt;keywords&gt;&lt;keyword&gt;Adult&lt;/keyword&gt;&lt;keyword&gt;Aged&lt;/keyword&gt;&lt;keyword&gt;Aged, 80 and over&lt;/keyword&gt;&lt;keyword&gt;Biopsy&lt;/keyword&gt;&lt;keyword&gt;Carcinoma, Basal Cell&lt;/keyword&gt;&lt;keyword&gt;Carcinoma, Squamous Cell&lt;/keyword&gt;&lt;keyword&gt;Diagnosis, Differential&lt;/keyword&gt;&lt;keyword&gt;Female&lt;/keyword&gt;&lt;keyword&gt;Head and Neck Neoplasms&lt;/keyword&gt;&lt;keyword&gt;Humans&lt;/keyword&gt;&lt;keyword&gt;Male&lt;/keyword&gt;&lt;keyword&gt;Middle Aged&lt;/keyword&gt;&lt;keyword&gt;Neoplasm Metastasis&lt;/keyword&gt;&lt;keyword&gt;Neoplasm Recurrence, Local&lt;/keyword&gt;&lt;keyword&gt;Predictive Value of Tests&lt;/keyword&gt;&lt;keyword&gt;Reconstructive Surgical Procedures&lt;/keyword&gt;&lt;keyword&gt;Skin Neoplasms&lt;/keyword&gt;&lt;keyword&gt;Treatment Outcome&lt;/keyword&gt;&lt;/keywords&gt;&lt;urls&gt;&lt;related-urls&gt;&lt;url&gt;https://www.ncbi.nlm.nih.gov/pubmed/27989709&lt;/url&gt;&lt;/related-urls&gt;&lt;/urls&gt;&lt;isbn&gt;2212-4411&lt;/isbn&gt;&lt;titles&gt;&lt;title&gt;Head and neck nonmelanoma cutaneous malignancy treatment in a skin cancer referral center&lt;/title&gt;&lt;secondary-title&gt;Oral Surg Oral Med Oral Pathol Oral Radiol&lt;/secondary-title&gt;&lt;/titles&gt;&lt;pages&gt;183-187&lt;/pages&gt;&lt;number&gt;2&lt;/number&gt;&lt;contributors&gt;&lt;authors&gt;&lt;author&gt;Stathopoulos, P.&lt;/author&gt;&lt;author&gt;Igoumenakis, D.&lt;/author&gt;&lt;author&gt;Shuttleworth, J.&lt;/author&gt;&lt;author&gt;Frawley, T.&lt;/author&gt;&lt;author&gt;Ennis, C.&lt;/author&gt;&lt;author&gt;Battista, E.&lt;/author&gt;&lt;author&gt;Ameerally, P.&lt;/author&gt;&lt;/authors&gt;&lt;/contributors&gt;&lt;edition&gt;2016/10/13&lt;/edition&gt;&lt;language&gt;eng&lt;/language&gt;&lt;added-date format="utc"&gt;1572014320&lt;/added-date&gt;&lt;ref-type name="Journal Article"&gt;17&lt;/ref-type&gt;&lt;rec-number&gt;265&lt;/rec-number&gt;&lt;last-updated-date format="utc"&gt;1572014320&lt;/last-updated-date&gt;&lt;accession-num&gt;27989709&lt;/accession-num&gt;&lt;electronic-resource-num&gt;10.1016/j.oooo.2016.10.004&lt;/electronic-resource-num&gt;&lt;volume&gt;123&lt;/volume&gt;&lt;/record&gt;&lt;/Cite&gt;&lt;/EndNote&gt;</w:instrText>
            </w:r>
            <w:r>
              <w:rPr>
                <w:i/>
                <w:iCs/>
              </w:rPr>
              <w:fldChar w:fldCharType="separate"/>
            </w:r>
            <w:r w:rsidR="00F70038" w:rsidRPr="00F70038">
              <w:rPr>
                <w:i/>
                <w:iCs/>
                <w:noProof/>
                <w:vertAlign w:val="superscript"/>
              </w:rPr>
              <w:t>30</w:t>
            </w:r>
            <w:r>
              <w:rPr>
                <w:i/>
                <w:iCs/>
              </w:rPr>
              <w:fldChar w:fldCharType="end"/>
            </w:r>
          </w:p>
        </w:tc>
        <w:tc>
          <w:tcPr>
            <w:tcW w:w="1972" w:type="dxa"/>
          </w:tcPr>
          <w:p w14:paraId="542258CD" w14:textId="77777777" w:rsidR="00F35789" w:rsidRDefault="00F35789" w:rsidP="009828C6">
            <w:r>
              <w:t>Single team</w:t>
            </w:r>
          </w:p>
          <w:p w14:paraId="44B5A3DD" w14:textId="77777777" w:rsidR="00F35789" w:rsidRDefault="00F35789" w:rsidP="009828C6">
            <w:r w:rsidRPr="00A46EBE">
              <w:rPr>
                <w:sz w:val="22"/>
                <w:szCs w:val="22"/>
              </w:rPr>
              <w:t>4.8 years</w:t>
            </w:r>
          </w:p>
        </w:tc>
        <w:tc>
          <w:tcPr>
            <w:tcW w:w="2265" w:type="dxa"/>
          </w:tcPr>
          <w:p w14:paraId="075C24A3" w14:textId="77777777" w:rsidR="00F35789" w:rsidRDefault="00F35789" w:rsidP="009828C6">
            <w:r>
              <w:t>Maxillofacial</w:t>
            </w:r>
          </w:p>
        </w:tc>
        <w:tc>
          <w:tcPr>
            <w:tcW w:w="1915" w:type="dxa"/>
          </w:tcPr>
          <w:p w14:paraId="74F64266" w14:textId="77777777" w:rsidR="00F35789" w:rsidRDefault="00F35789" w:rsidP="009828C6">
            <w:pPr>
              <w:jc w:val="center"/>
            </w:pPr>
            <w:r>
              <w:t>178 SCC</w:t>
            </w:r>
          </w:p>
        </w:tc>
        <w:tc>
          <w:tcPr>
            <w:tcW w:w="1411" w:type="dxa"/>
          </w:tcPr>
          <w:p w14:paraId="265E444F" w14:textId="77777777" w:rsidR="00F35789" w:rsidRDefault="00F35789" w:rsidP="009828C6">
            <w:pPr>
              <w:jc w:val="center"/>
            </w:pPr>
            <w:r>
              <w:t>5.6%</w:t>
            </w:r>
          </w:p>
        </w:tc>
      </w:tr>
      <w:tr w:rsidR="00F35789" w14:paraId="7B18C08E" w14:textId="77777777" w:rsidTr="009828C6">
        <w:tc>
          <w:tcPr>
            <w:tcW w:w="1674" w:type="dxa"/>
          </w:tcPr>
          <w:p w14:paraId="0D99C00A" w14:textId="77777777" w:rsidR="00F35789" w:rsidRDefault="00F35789" w:rsidP="009828C6">
            <w:pPr>
              <w:rPr>
                <w:i/>
                <w:iCs/>
              </w:rPr>
            </w:pPr>
            <w:r>
              <w:rPr>
                <w:i/>
                <w:iCs/>
              </w:rPr>
              <w:t>Cole et al.</w:t>
            </w:r>
          </w:p>
          <w:p w14:paraId="5E68E89E" w14:textId="3173DA43" w:rsidR="00F35789" w:rsidRPr="00CD4572" w:rsidRDefault="00F35789" w:rsidP="009828C6">
            <w:pPr>
              <w:rPr>
                <w:i/>
                <w:iCs/>
              </w:rPr>
            </w:pPr>
            <w:r>
              <w:rPr>
                <w:i/>
                <w:iCs/>
              </w:rPr>
              <w:t>2018, UK</w:t>
            </w:r>
            <w:r>
              <w:rPr>
                <w:i/>
                <w:iCs/>
              </w:rPr>
              <w:fldChar w:fldCharType="begin"/>
            </w:r>
            <w:r w:rsidR="00204857">
              <w:rPr>
                <w:i/>
                <w:iCs/>
              </w:rPr>
              <w:instrText xml:space="preserve"> ADDIN EN.CITE &lt;EndNote&gt;&lt;Cite&gt;&lt;Author&gt;Cole&lt;/Author&gt;&lt;Year&gt;2019&lt;/Year&gt;&lt;IDText&gt;High-risk basal cell carcinoma excision in primary care: a retrospective observational study of compliance with NICE guidance&lt;/IDText&gt;&lt;DisplayText&gt;&lt;style face="superscript"&gt;45&lt;/style&gt;&lt;/DisplayText&gt;&lt;record&gt;&lt;dates&gt;&lt;pub-dates&gt;&lt;date&gt;02&lt;/date&gt;&lt;/pub-dates&gt;&lt;year&gt;2019&lt;/year&gt;&lt;/dates&gt;&lt;keywords&gt;&lt;keyword&gt;dermatological tumours&lt;/keyword&gt;&lt;keyword&gt;histopathology&lt;/keyword&gt;&lt;keyword&gt;primary care&lt;/keyword&gt;&lt;keyword&gt;surgical pathology&lt;/keyword&gt;&lt;/keywords&gt;&lt;urls&gt;&lt;related-urls&gt;&lt;url&gt;https://www.ncbi.nlm.nih.gov/pubmed/30798290&lt;/url&gt;&lt;/related-urls&gt;&lt;/urls&gt;&lt;isbn&gt;2044-6055&lt;/isbn&gt;&lt;custom2&gt;PMC6278784&lt;/custom2&gt;&lt;titles&gt;&lt;title&gt;High-risk basal cell carcinoma excision in primary care: a retrospective observational study of compliance with NICE guidance&lt;/title&gt;&lt;secondary-title&gt;BMJ Open&lt;/secondary-title&gt;&lt;/titles&gt;&lt;pages&gt;e023299&lt;/pages&gt;&lt;number&gt;11&lt;/number&gt;&lt;contributors&gt;&lt;authors&gt;&lt;author&gt;Cole, S. J.&lt;/author&gt;&lt;author&gt;Howes, R.&lt;/author&gt;&lt;author&gt;Meehan, C.&lt;/author&gt;&lt;author&gt;Cole, R.&lt;/author&gt;&lt;/authors&gt;&lt;/contributors&gt;&lt;edition&gt;2019/02/22&lt;/edition&gt;&lt;language&gt;eng&lt;/language&gt;&lt;added-date format="utc"&gt;1572296520&lt;/added-date&gt;&lt;ref-type name="Journal Article"&gt;17&lt;/ref-type&gt;&lt;rec-number&gt;270&lt;/rec-number&gt;&lt;last-updated-date format="utc"&gt;1572296520&lt;/last-updated-date&gt;&lt;accession-num&gt;30798290&lt;/accession-num&gt;&lt;electronic-resource-num&gt;10.1136/bmjopen-2018-023299&lt;/electronic-resource-num&gt;&lt;volume&gt;8&lt;/volume&gt;&lt;/record&gt;&lt;/Cite&gt;&lt;/EndNote&gt;</w:instrText>
            </w:r>
            <w:r>
              <w:rPr>
                <w:i/>
                <w:iCs/>
              </w:rPr>
              <w:fldChar w:fldCharType="separate"/>
            </w:r>
            <w:r w:rsidR="00204857" w:rsidRPr="00204857">
              <w:rPr>
                <w:i/>
                <w:iCs/>
                <w:noProof/>
                <w:vertAlign w:val="superscript"/>
              </w:rPr>
              <w:t>45</w:t>
            </w:r>
            <w:r>
              <w:rPr>
                <w:i/>
                <w:iCs/>
              </w:rPr>
              <w:fldChar w:fldCharType="end"/>
            </w:r>
          </w:p>
        </w:tc>
        <w:tc>
          <w:tcPr>
            <w:tcW w:w="1972" w:type="dxa"/>
          </w:tcPr>
          <w:p w14:paraId="79B0DCF2" w14:textId="77777777" w:rsidR="00F35789" w:rsidRDefault="00F35789" w:rsidP="009828C6">
            <w:r>
              <w:t>Two hospitals</w:t>
            </w:r>
          </w:p>
          <w:p w14:paraId="1119312B" w14:textId="77777777" w:rsidR="00F35789" w:rsidRDefault="00F35789" w:rsidP="009828C6">
            <w:r w:rsidRPr="00A46EBE">
              <w:rPr>
                <w:sz w:val="22"/>
                <w:szCs w:val="22"/>
              </w:rPr>
              <w:t>Unclear time period</w:t>
            </w:r>
          </w:p>
        </w:tc>
        <w:tc>
          <w:tcPr>
            <w:tcW w:w="2265" w:type="dxa"/>
          </w:tcPr>
          <w:p w14:paraId="0E7FFED7" w14:textId="77777777" w:rsidR="00F35789" w:rsidRDefault="00F35789" w:rsidP="009828C6">
            <w:r>
              <w:t>General Practice (including special interest)</w:t>
            </w:r>
          </w:p>
        </w:tc>
        <w:tc>
          <w:tcPr>
            <w:tcW w:w="1915" w:type="dxa"/>
          </w:tcPr>
          <w:p w14:paraId="5F6024C4" w14:textId="77777777" w:rsidR="00F35789" w:rsidRDefault="00F35789" w:rsidP="009828C6">
            <w:pPr>
              <w:jc w:val="center"/>
            </w:pPr>
            <w:r>
              <w:t>200 BCC</w:t>
            </w:r>
          </w:p>
        </w:tc>
        <w:tc>
          <w:tcPr>
            <w:tcW w:w="1411" w:type="dxa"/>
          </w:tcPr>
          <w:p w14:paraId="066F68EB" w14:textId="77777777" w:rsidR="00F35789" w:rsidRDefault="00F35789" w:rsidP="009828C6">
            <w:pPr>
              <w:jc w:val="center"/>
            </w:pPr>
            <w:r>
              <w:t>5.5%</w:t>
            </w:r>
          </w:p>
        </w:tc>
      </w:tr>
      <w:tr w:rsidR="00F35789" w14:paraId="51CE9EF6" w14:textId="77777777" w:rsidTr="009828C6">
        <w:tc>
          <w:tcPr>
            <w:tcW w:w="1674" w:type="dxa"/>
            <w:vMerge w:val="restart"/>
          </w:tcPr>
          <w:p w14:paraId="7FA008D5" w14:textId="77777777" w:rsidR="00F35789" w:rsidRPr="00CD4572" w:rsidRDefault="00F35789" w:rsidP="009828C6">
            <w:pPr>
              <w:rPr>
                <w:i/>
                <w:iCs/>
              </w:rPr>
            </w:pPr>
            <w:r w:rsidRPr="00CD4572">
              <w:rPr>
                <w:i/>
                <w:iCs/>
              </w:rPr>
              <w:t>Ramdas et al.</w:t>
            </w:r>
          </w:p>
          <w:p w14:paraId="397FE052" w14:textId="7AF75D35" w:rsidR="00F35789" w:rsidRPr="00CD4572" w:rsidRDefault="00F35789" w:rsidP="009828C6">
            <w:pPr>
              <w:rPr>
                <w:i/>
                <w:iCs/>
              </w:rPr>
            </w:pPr>
            <w:r w:rsidRPr="00CD4572">
              <w:rPr>
                <w:i/>
                <w:iCs/>
              </w:rPr>
              <w:t>2018</w:t>
            </w:r>
            <w:r>
              <w:rPr>
                <w:i/>
                <w:iCs/>
              </w:rPr>
              <w:t>, Netherlands</w:t>
            </w:r>
            <w:r>
              <w:rPr>
                <w:i/>
                <w:iCs/>
              </w:rPr>
              <w:fldChar w:fldCharType="begin">
                <w:fldData xml:space="preserve">PEVuZE5vdGU+PENpdGU+PEF1dGhvcj5SYW1kYXM8L0F1dGhvcj48WWVhcj4yMDE4PC9ZZWFyPjxJ
RFRleHQ+RGlmZmVyZW5jZXMgaW4gUmF0ZSBvZiBDb21wbGV0ZSBFeGNpc2lvbiBvZiBCYXNhbCBD
ZWxsIENhcmNpbm9tYSBieSBEZXJtYXRvbG9naXN0cywgUGxhc3RpYyBTdXJnZW9ucyBhbmQgR2Vu
ZXJhbCBQcmFjdGl0aW9uZXJzOiBBIExhcmdlIENyb3NzLVNlY3Rpb25hbCBTdHVkeTwvSURUZXh0
PjxEaXNwbGF5VGV4dD48c3R5bGUgZmFjZT0ic3VwZXJzY3JpcHQiPjM0PC9zdHlsZT48L0Rpc3Bs
YXlUZXh0PjxyZWNvcmQ+PGtleXdvcmRzPjxrZXl3b3JkPkFnZWQ8L2tleXdvcmQ+PGtleXdvcmQ+
QWdlZCwgODAgYW5kIG92ZXI8L2tleXdvcmQ+PGtleXdvcmQ+Q2FyY2lub21hLCBCYXNhbCBDZWxs
PC9rZXl3b3JkPjxrZXl3b3JkPkNsaW5pY2FsIENvbXBldGVuY2U8L2tleXdvcmQ+PGtleXdvcmQ+
Q3Jvc3MtU2VjdGlvbmFsIFN0dWRpZXM8L2tleXdvcmQ+PGtleXdvcmQ+RGVybWF0b2xvZ2lzdHM8
L2tleXdvcmQ+PGtleXdvcmQ+RGVybWF0b2xvZ3k8L2tleXdvcmQ+PGtleXdvcmQ+RmVtYWxlPC9r
ZXl3b3JkPjxrZXl3b3JkPkdlbmVyYWwgUHJhY3RpY2U8L2tleXdvcmQ+PGtleXdvcmQ+R2VuZXJh
bCBQcmFjdGl0aW9uZXJzPC9rZXl3b3JkPjxrZXl3b3JkPkh1bWFuczwva2V5d29yZD48a2V5d29y
ZD5NYWxlPC9rZXl3b3JkPjxrZXl3b3JkPk1hcmdpbnMgb2YgRXhjaXNpb248L2tleXdvcmQ+PGtl
eXdvcmQ+TWlkZGxlIEFnZWQ8L2tleXdvcmQ+PGtleXdvcmQ+UmV0cm9zcGVjdGl2ZSBTdHVkaWVz
PC9rZXl3b3JkPjxrZXl3b3JkPlNraW4gTmVvcGxhc21zPC9rZXl3b3JkPjxrZXl3b3JkPlN1cmdl
b25zPC9rZXl3b3JkPjxrZXl3b3JkPlN1cmdlcnksIFBsYXN0aWM8L2tleXdvcmQ+PGtleXdvcmQ+
QmFzYWwgY2VsbCBjYXJjaW5vbWE8L2tleXdvcmQ+PGtleXdvcmQ+Q29tcGFyYXRpdmUgc3R1ZHk8
L2tleXdvcmQ+PGtleXdvcmQ+RGVybWF0b2xvZ2lzdHM8L2tleXdvcmQ+PGtleXdvcmQ+R2VuZXJh
bCBwcmFjdGl0aW9uZXJzPC9rZXl3b3JkPjxrZXl3b3JkPk1hcmdpbnMgb2YgZXhjaXNpb248L2tl
eXdvcmQ+PGtleXdvcmQ+TWVkaWNpbmU8L2tleXdvcmQ+PGtleXdvcmQ+UGh5c2ljaWFuczwva2V5
d29yZD48a2V5d29yZD5QbGFzdGljIHN1cmdlb25zPC9rZXl3b3JkPjxrZXl3b3JkPlF1YWxpdHkg
b2YgaGVhbHRoIGNhcmU8L2tleXdvcmQ+PGtleXdvcmQ+U3VyZ2VyeTwva2V5d29yZD48L2tleXdv
cmRzPjx1cmxzPjxyZWxhdGVkLXVybHM+PHVybD5odHRwczovL3d3dy5uY2JpLm5sbS5uaWguZ292
L3B1Ym1lZC8zMDA4NjU0MTwvdXJsPjwvcmVsYXRlZC11cmxzPjwvdXJscz48aXNibj4xNDIxLTk4
MzI8L2lzYm4+PGN1c3RvbTI+UE1DNjE3Mjc5NjwvY3VzdG9tMj48dGl0bGVzPjx0aXRsZT5EaWZm
ZXJlbmNlcyBpbiBSYXRlIG9mIENvbXBsZXRlIEV4Y2lzaW9uIG9mIEJhc2FsIENlbGwgQ2FyY2lu
b21hIGJ5IERlcm1hdG9sb2dpc3RzLCBQbGFzdGljIFN1cmdlb25zIGFuZCBHZW5lcmFsIFByYWN0
aXRpb25lcnM6IEEgTGFyZ2UgQ3Jvc3MtU2VjdGlvbmFsIFN0dWR5PC90aXRsZT48c2Vjb25kYXJ5
LXRpdGxlPkRlcm1hdG9sb2d5PC9zZWNvbmRhcnktdGl0bGU+PC90aXRsZXM+PHBhZ2VzPjg2LTkx
PC9wYWdlcz48bnVtYmVyPjMtNDwvbnVtYmVyPjxjb250cmlidXRvcnM+PGF1dGhvcnM+PGF1dGhv
cj5SYW1kYXMsIEsuPC9hdXRob3I+PGF1dGhvcj52YW4gTGVlLCBDLjwvYXV0aG9yPjxhdXRob3I+
QmVjaywgUy48L2F1dGhvcj48YXV0aG9yPkJpbmRlbHMsIFAuPC9hdXRob3I+PGF1dGhvcj5Ob29y
ZGhvZWsgSGVndCwgVi48L2F1dGhvcj48YXV0aG9yPlBhcmRvLCBMLjwvYXV0aG9yPjxhdXRob3I+
VmVyc25lbCwgUy48L2F1dGhvcj48YXV0aG9yPk5panN0ZW4sIFQuPC9hdXRob3I+PGF1dGhvcj52
YW4gZGVuIEJvcywgUi48L2F1dGhvcj48L2F1dGhvcnM+PC9jb250cmlidXRvcnM+PGVkaXRpb24+
MjAxOC8wOC8wNzwvZWRpdGlvbj48bGFuZ3VhZ2U+ZW5nPC9sYW5ndWFnZT48YWRkZWQtZGF0ZSBm
b3JtYXQ9InV0YyI+MTU3MTYxMjMzNDwvYWRkZWQtZGF0ZT48cmVmLXR5cGUgbmFtZT0iSm91cm5h
bCBBcnRpY2xlIj4xNzwvcmVmLXR5cGU+PGRhdGVzPjx5ZWFyPjIwMTg8L3llYXI+PC9kYXRlcz48
cmVjLW51bWJlcj4yMzU8L3JlYy1udW1iZXI+PGxhc3QtdXBkYXRlZC1kYXRlIGZvcm1hdD0idXRj
Ij4xNTcxNjEyMzM0PC9sYXN0LXVwZGF0ZWQtZGF0ZT48YWNjZXNzaW9uLW51bT4zMDA4NjU0MTwv
YWNjZXNzaW9uLW51bT48ZWxlY3Ryb25pYy1yZXNvdXJjZS1udW0+MTAuMTE1OS8wMDA0OTAzNDQ8
L2VsZWN0cm9uaWMtcmVzb3VyY2UtbnVtPjx2b2x1bWU+MjM0PC92b2x1bWU+PC9yZWNvcmQ+PC9D
aXRlPjwvRW5kTm90ZT5=
</w:fldData>
              </w:fldChar>
            </w:r>
            <w:r w:rsidR="00F70038">
              <w:rPr>
                <w:i/>
                <w:iCs/>
              </w:rPr>
              <w:instrText xml:space="preserve"> ADDIN EN.CITE </w:instrText>
            </w:r>
            <w:r w:rsidR="00F70038">
              <w:rPr>
                <w:i/>
                <w:iCs/>
              </w:rPr>
              <w:fldChar w:fldCharType="begin">
                <w:fldData xml:space="preserve">PEVuZE5vdGU+PENpdGU+PEF1dGhvcj5SYW1kYXM8L0F1dGhvcj48WWVhcj4yMDE4PC9ZZWFyPjxJ
RFRleHQ+RGlmZmVyZW5jZXMgaW4gUmF0ZSBvZiBDb21wbGV0ZSBFeGNpc2lvbiBvZiBCYXNhbCBD
ZWxsIENhcmNpbm9tYSBieSBEZXJtYXRvbG9naXN0cywgUGxhc3RpYyBTdXJnZW9ucyBhbmQgR2Vu
ZXJhbCBQcmFjdGl0aW9uZXJzOiBBIExhcmdlIENyb3NzLVNlY3Rpb25hbCBTdHVkeTwvSURUZXh0
PjxEaXNwbGF5VGV4dD48c3R5bGUgZmFjZT0ic3VwZXJzY3JpcHQiPjM0PC9zdHlsZT48L0Rpc3Bs
YXlUZXh0PjxyZWNvcmQ+PGtleXdvcmRzPjxrZXl3b3JkPkFnZWQ8L2tleXdvcmQ+PGtleXdvcmQ+
QWdlZCwgODAgYW5kIG92ZXI8L2tleXdvcmQ+PGtleXdvcmQ+Q2FyY2lub21hLCBCYXNhbCBDZWxs
PC9rZXl3b3JkPjxrZXl3b3JkPkNsaW5pY2FsIENvbXBldGVuY2U8L2tleXdvcmQ+PGtleXdvcmQ+
Q3Jvc3MtU2VjdGlvbmFsIFN0dWRpZXM8L2tleXdvcmQ+PGtleXdvcmQ+RGVybWF0b2xvZ2lzdHM8
L2tleXdvcmQ+PGtleXdvcmQ+RGVybWF0b2xvZ3k8L2tleXdvcmQ+PGtleXdvcmQ+RmVtYWxlPC9r
ZXl3b3JkPjxrZXl3b3JkPkdlbmVyYWwgUHJhY3RpY2U8L2tleXdvcmQ+PGtleXdvcmQ+R2VuZXJh
bCBQcmFjdGl0aW9uZXJzPC9rZXl3b3JkPjxrZXl3b3JkPkh1bWFuczwva2V5d29yZD48a2V5d29y
ZD5NYWxlPC9rZXl3b3JkPjxrZXl3b3JkPk1hcmdpbnMgb2YgRXhjaXNpb248L2tleXdvcmQ+PGtl
eXdvcmQ+TWlkZGxlIEFnZWQ8L2tleXdvcmQ+PGtleXdvcmQ+UmV0cm9zcGVjdGl2ZSBTdHVkaWVz
PC9rZXl3b3JkPjxrZXl3b3JkPlNraW4gTmVvcGxhc21zPC9rZXl3b3JkPjxrZXl3b3JkPlN1cmdl
b25zPC9rZXl3b3JkPjxrZXl3b3JkPlN1cmdlcnksIFBsYXN0aWM8L2tleXdvcmQ+PGtleXdvcmQ+
QmFzYWwgY2VsbCBjYXJjaW5vbWE8L2tleXdvcmQ+PGtleXdvcmQ+Q29tcGFyYXRpdmUgc3R1ZHk8
L2tleXdvcmQ+PGtleXdvcmQ+RGVybWF0b2xvZ2lzdHM8L2tleXdvcmQ+PGtleXdvcmQ+R2VuZXJh
bCBwcmFjdGl0aW9uZXJzPC9rZXl3b3JkPjxrZXl3b3JkPk1hcmdpbnMgb2YgZXhjaXNpb248L2tl
eXdvcmQ+PGtleXdvcmQ+TWVkaWNpbmU8L2tleXdvcmQ+PGtleXdvcmQ+UGh5c2ljaWFuczwva2V5
d29yZD48a2V5d29yZD5QbGFzdGljIHN1cmdlb25zPC9rZXl3b3JkPjxrZXl3b3JkPlF1YWxpdHkg
b2YgaGVhbHRoIGNhcmU8L2tleXdvcmQ+PGtleXdvcmQ+U3VyZ2VyeTwva2V5d29yZD48L2tleXdv
cmRzPjx1cmxzPjxyZWxhdGVkLXVybHM+PHVybD5odHRwczovL3d3dy5uY2JpLm5sbS5uaWguZ292
L3B1Ym1lZC8zMDA4NjU0MTwvdXJsPjwvcmVsYXRlZC11cmxzPjwvdXJscz48aXNibj4xNDIxLTk4
MzI8L2lzYm4+PGN1c3RvbTI+UE1DNjE3Mjc5NjwvY3VzdG9tMj48dGl0bGVzPjx0aXRsZT5EaWZm
ZXJlbmNlcyBpbiBSYXRlIG9mIENvbXBsZXRlIEV4Y2lzaW9uIG9mIEJhc2FsIENlbGwgQ2FyY2lu
b21hIGJ5IERlcm1hdG9sb2dpc3RzLCBQbGFzdGljIFN1cmdlb25zIGFuZCBHZW5lcmFsIFByYWN0
aXRpb25lcnM6IEEgTGFyZ2UgQ3Jvc3MtU2VjdGlvbmFsIFN0dWR5PC90aXRsZT48c2Vjb25kYXJ5
LXRpdGxlPkRlcm1hdG9sb2d5PC9zZWNvbmRhcnktdGl0bGU+PC90aXRsZXM+PHBhZ2VzPjg2LTkx
PC9wYWdlcz48bnVtYmVyPjMtNDwvbnVtYmVyPjxjb250cmlidXRvcnM+PGF1dGhvcnM+PGF1dGhv
cj5SYW1kYXMsIEsuPC9hdXRob3I+PGF1dGhvcj52YW4gTGVlLCBDLjwvYXV0aG9yPjxhdXRob3I+
QmVjaywgUy48L2F1dGhvcj48YXV0aG9yPkJpbmRlbHMsIFAuPC9hdXRob3I+PGF1dGhvcj5Ob29y
ZGhvZWsgSGVndCwgVi48L2F1dGhvcj48YXV0aG9yPlBhcmRvLCBMLjwvYXV0aG9yPjxhdXRob3I+
VmVyc25lbCwgUy48L2F1dGhvcj48YXV0aG9yPk5panN0ZW4sIFQuPC9hdXRob3I+PGF1dGhvcj52
YW4gZGVuIEJvcywgUi48L2F1dGhvcj48L2F1dGhvcnM+PC9jb250cmlidXRvcnM+PGVkaXRpb24+
MjAxOC8wOC8wNzwvZWRpdGlvbj48bGFuZ3VhZ2U+ZW5nPC9sYW5ndWFnZT48YWRkZWQtZGF0ZSBm
b3JtYXQ9InV0YyI+MTU3MTYxMjMzNDwvYWRkZWQtZGF0ZT48cmVmLXR5cGUgbmFtZT0iSm91cm5h
bCBBcnRpY2xlIj4xNzwvcmVmLXR5cGU+PGRhdGVzPjx5ZWFyPjIwMTg8L3llYXI+PC9kYXRlcz48
cmVjLW51bWJlcj4yMzU8L3JlYy1udW1iZXI+PGxhc3QtdXBkYXRlZC1kYXRlIGZvcm1hdD0idXRj
Ij4xNTcxNjEyMzM0PC9sYXN0LXVwZGF0ZWQtZGF0ZT48YWNjZXNzaW9uLW51bT4zMDA4NjU0MTwv
YWNjZXNzaW9uLW51bT48ZWxlY3Ryb25pYy1yZXNvdXJjZS1udW0+MTAuMTE1OS8wMDA0OTAzNDQ8
L2VsZWN0cm9uaWMtcmVzb3VyY2UtbnVtPjx2b2x1bWU+MjM0PC92b2x1bWU+PC9yZWNvcmQ+PC9D
aXRlPjwvRW5kTm90ZT5=
</w:fldData>
              </w:fldChar>
            </w:r>
            <w:r w:rsidR="00F70038">
              <w:rPr>
                <w:i/>
                <w:iCs/>
              </w:rPr>
              <w:instrText xml:space="preserve"> ADDIN EN.CITE.DATA </w:instrText>
            </w:r>
            <w:r w:rsidR="00F70038">
              <w:rPr>
                <w:i/>
                <w:iCs/>
              </w:rPr>
            </w:r>
            <w:r w:rsidR="00F70038">
              <w:rPr>
                <w:i/>
                <w:iCs/>
              </w:rPr>
              <w:fldChar w:fldCharType="end"/>
            </w:r>
            <w:r>
              <w:rPr>
                <w:i/>
                <w:iCs/>
              </w:rPr>
            </w:r>
            <w:r>
              <w:rPr>
                <w:i/>
                <w:iCs/>
              </w:rPr>
              <w:fldChar w:fldCharType="separate"/>
            </w:r>
            <w:r w:rsidR="00F70038" w:rsidRPr="00F70038">
              <w:rPr>
                <w:i/>
                <w:iCs/>
                <w:noProof/>
                <w:vertAlign w:val="superscript"/>
              </w:rPr>
              <w:t>34</w:t>
            </w:r>
            <w:r>
              <w:rPr>
                <w:i/>
                <w:iCs/>
              </w:rPr>
              <w:fldChar w:fldCharType="end"/>
            </w:r>
          </w:p>
        </w:tc>
        <w:tc>
          <w:tcPr>
            <w:tcW w:w="1972" w:type="dxa"/>
            <w:vMerge w:val="restart"/>
          </w:tcPr>
          <w:p w14:paraId="79CD76E3" w14:textId="77777777" w:rsidR="00F35789" w:rsidRDefault="00F35789" w:rsidP="009828C6">
            <w:r>
              <w:t>Regional</w:t>
            </w:r>
          </w:p>
          <w:p w14:paraId="5A56DF25" w14:textId="77777777" w:rsidR="00F35789" w:rsidRDefault="00F35789" w:rsidP="009828C6">
            <w:r w:rsidRPr="00A46EBE">
              <w:rPr>
                <w:sz w:val="22"/>
                <w:szCs w:val="22"/>
              </w:rPr>
              <w:t>6 years</w:t>
            </w:r>
          </w:p>
        </w:tc>
        <w:tc>
          <w:tcPr>
            <w:tcW w:w="2265" w:type="dxa"/>
          </w:tcPr>
          <w:p w14:paraId="51BB71DF" w14:textId="77777777" w:rsidR="00F35789" w:rsidRDefault="00F35789" w:rsidP="009828C6">
            <w:r>
              <w:t>Plastics</w:t>
            </w:r>
          </w:p>
        </w:tc>
        <w:tc>
          <w:tcPr>
            <w:tcW w:w="1915" w:type="dxa"/>
          </w:tcPr>
          <w:p w14:paraId="1F0C5347" w14:textId="77777777" w:rsidR="00F35789" w:rsidRDefault="00F35789" w:rsidP="009828C6">
            <w:pPr>
              <w:jc w:val="center"/>
            </w:pPr>
            <w:r>
              <w:t>1 040 BCC</w:t>
            </w:r>
          </w:p>
        </w:tc>
        <w:tc>
          <w:tcPr>
            <w:tcW w:w="1411" w:type="dxa"/>
          </w:tcPr>
          <w:p w14:paraId="36E38769" w14:textId="77777777" w:rsidR="00F35789" w:rsidRDefault="00F35789" w:rsidP="009828C6">
            <w:pPr>
              <w:jc w:val="center"/>
            </w:pPr>
            <w:r>
              <w:t>17%</w:t>
            </w:r>
          </w:p>
        </w:tc>
      </w:tr>
      <w:tr w:rsidR="00F35789" w14:paraId="0A21DD18" w14:textId="77777777" w:rsidTr="009828C6">
        <w:tc>
          <w:tcPr>
            <w:tcW w:w="1674" w:type="dxa"/>
            <w:vMerge/>
          </w:tcPr>
          <w:p w14:paraId="7EB518B5" w14:textId="77777777" w:rsidR="00F35789" w:rsidRPr="00CD4572" w:rsidRDefault="00F35789" w:rsidP="009828C6">
            <w:pPr>
              <w:rPr>
                <w:i/>
                <w:iCs/>
              </w:rPr>
            </w:pPr>
          </w:p>
        </w:tc>
        <w:tc>
          <w:tcPr>
            <w:tcW w:w="1972" w:type="dxa"/>
            <w:vMerge/>
          </w:tcPr>
          <w:p w14:paraId="0481D3B0" w14:textId="77777777" w:rsidR="00F35789" w:rsidRDefault="00F35789" w:rsidP="009828C6"/>
        </w:tc>
        <w:tc>
          <w:tcPr>
            <w:tcW w:w="2265" w:type="dxa"/>
          </w:tcPr>
          <w:p w14:paraId="03A2CB34" w14:textId="77777777" w:rsidR="00F35789" w:rsidRDefault="00F35789" w:rsidP="009828C6">
            <w:r>
              <w:t>Dermatology</w:t>
            </w:r>
          </w:p>
        </w:tc>
        <w:tc>
          <w:tcPr>
            <w:tcW w:w="1915" w:type="dxa"/>
          </w:tcPr>
          <w:p w14:paraId="175A2937" w14:textId="77777777" w:rsidR="00F35789" w:rsidRDefault="00F35789" w:rsidP="009828C6">
            <w:pPr>
              <w:jc w:val="center"/>
            </w:pPr>
            <w:r>
              <w:t>1 015 BCC</w:t>
            </w:r>
          </w:p>
        </w:tc>
        <w:tc>
          <w:tcPr>
            <w:tcW w:w="1411" w:type="dxa"/>
          </w:tcPr>
          <w:p w14:paraId="78EBD39B" w14:textId="77777777" w:rsidR="00F35789" w:rsidRDefault="00F35789" w:rsidP="009828C6">
            <w:pPr>
              <w:jc w:val="center"/>
            </w:pPr>
            <w:r>
              <w:t>7%</w:t>
            </w:r>
          </w:p>
        </w:tc>
      </w:tr>
      <w:tr w:rsidR="00F35789" w14:paraId="5FA334ED" w14:textId="77777777" w:rsidTr="009828C6">
        <w:tc>
          <w:tcPr>
            <w:tcW w:w="1674" w:type="dxa"/>
            <w:vMerge/>
            <w:tcBorders>
              <w:bottom w:val="single" w:sz="4" w:space="0" w:color="auto"/>
            </w:tcBorders>
          </w:tcPr>
          <w:p w14:paraId="502B97E4" w14:textId="77777777" w:rsidR="00F35789" w:rsidRPr="00CD4572" w:rsidRDefault="00F35789" w:rsidP="009828C6">
            <w:pPr>
              <w:rPr>
                <w:i/>
                <w:iCs/>
              </w:rPr>
            </w:pPr>
          </w:p>
        </w:tc>
        <w:tc>
          <w:tcPr>
            <w:tcW w:w="1972" w:type="dxa"/>
            <w:vMerge/>
            <w:tcBorders>
              <w:bottom w:val="single" w:sz="4" w:space="0" w:color="auto"/>
            </w:tcBorders>
          </w:tcPr>
          <w:p w14:paraId="336EEC2E" w14:textId="77777777" w:rsidR="00F35789" w:rsidRDefault="00F35789" w:rsidP="009828C6"/>
        </w:tc>
        <w:tc>
          <w:tcPr>
            <w:tcW w:w="2265" w:type="dxa"/>
            <w:tcBorders>
              <w:bottom w:val="single" w:sz="4" w:space="0" w:color="auto"/>
            </w:tcBorders>
          </w:tcPr>
          <w:p w14:paraId="41677F32" w14:textId="77777777" w:rsidR="00F35789" w:rsidRDefault="00F35789" w:rsidP="009828C6">
            <w:r>
              <w:t xml:space="preserve">General Practice </w:t>
            </w:r>
          </w:p>
        </w:tc>
        <w:tc>
          <w:tcPr>
            <w:tcW w:w="1915" w:type="dxa"/>
            <w:tcBorders>
              <w:bottom w:val="single" w:sz="4" w:space="0" w:color="auto"/>
            </w:tcBorders>
          </w:tcPr>
          <w:p w14:paraId="3A877CE0" w14:textId="77777777" w:rsidR="00F35789" w:rsidRDefault="00F35789" w:rsidP="009828C6">
            <w:pPr>
              <w:jc w:val="center"/>
            </w:pPr>
            <w:r>
              <w:t>931 BCC</w:t>
            </w:r>
          </w:p>
        </w:tc>
        <w:tc>
          <w:tcPr>
            <w:tcW w:w="1411" w:type="dxa"/>
            <w:tcBorders>
              <w:bottom w:val="single" w:sz="4" w:space="0" w:color="auto"/>
            </w:tcBorders>
          </w:tcPr>
          <w:p w14:paraId="7ACE83CC" w14:textId="77777777" w:rsidR="00F35789" w:rsidRDefault="00F35789" w:rsidP="009828C6">
            <w:pPr>
              <w:jc w:val="center"/>
            </w:pPr>
            <w:r>
              <w:t>30%</w:t>
            </w:r>
          </w:p>
        </w:tc>
      </w:tr>
      <w:tr w:rsidR="00C117C1" w14:paraId="21B1C7B6" w14:textId="77777777" w:rsidTr="00B124CE">
        <w:tc>
          <w:tcPr>
            <w:tcW w:w="1674" w:type="dxa"/>
            <w:vMerge w:val="restart"/>
          </w:tcPr>
          <w:p w14:paraId="13323FD7" w14:textId="77777777" w:rsidR="00C117C1" w:rsidRDefault="00C117C1" w:rsidP="009828C6">
            <w:pPr>
              <w:rPr>
                <w:i/>
                <w:iCs/>
              </w:rPr>
            </w:pPr>
            <w:r>
              <w:rPr>
                <w:i/>
                <w:iCs/>
              </w:rPr>
              <w:t>Keith et al.</w:t>
            </w:r>
          </w:p>
          <w:p w14:paraId="09C7E97C" w14:textId="600191A9" w:rsidR="00C117C1" w:rsidRPr="00CD4572" w:rsidRDefault="00C117C1" w:rsidP="009828C6">
            <w:pPr>
              <w:rPr>
                <w:i/>
                <w:iCs/>
              </w:rPr>
            </w:pPr>
            <w:r>
              <w:rPr>
                <w:i/>
                <w:iCs/>
              </w:rPr>
              <w:t>2019, UK</w:t>
            </w:r>
            <w:r>
              <w:rPr>
                <w:i/>
                <w:iCs/>
              </w:rPr>
              <w:fldChar w:fldCharType="begin"/>
            </w:r>
            <w:r w:rsidR="00F70038">
              <w:rPr>
                <w:i/>
                <w:iCs/>
              </w:rPr>
              <w:instrText xml:space="preserve"> ADDIN EN.CITE &lt;EndNote&gt;&lt;Cite&gt;&lt;Author&gt;Keith&lt;/Author&gt;&lt;Year&gt;2019&lt;/Year&gt;&lt;IDText&gt;British Association of Dermatologists (BAD) National Audit on Non-Melanoma Skin Cancer Excision 2016 in collaboration with the Royal College of Pathologists&lt;/IDText&gt;&lt;DisplayText&gt;&lt;style face="superscript"&gt;14&lt;/style&gt;&lt;/DisplayText&gt;&lt;record&gt;&lt;dates&gt;&lt;pub-dates&gt;&lt;date&gt;Jul&lt;/date&gt;&lt;/pub-dates&gt;&lt;year&gt;2019&lt;/year&gt;&lt;/dates&gt;&lt;urls&gt;&lt;related-urls&gt;&lt;url&gt;https://www.ncbi.nlm.nih.gov/pubmed/31265150&lt;/url&gt;&lt;/related-urls&gt;&lt;/urls&gt;&lt;isbn&gt;1365-2230&lt;/isbn&gt;&lt;titles&gt;&lt;title&gt;British Association of Dermatologists (BAD) National Audit on Non-Melanoma Skin Cancer Excision 2016 in collaboration with the Royal College of Pathologists&lt;/title&gt;&lt;secondary-title&gt;Clin Exp Dermatol&lt;/secondary-title&gt;&lt;/titles&gt;&lt;contributors&gt;&lt;authors&gt;&lt;author&gt;Keith, D. J.&lt;/author&gt;&lt;author&gt;Bray, A. P.&lt;/author&gt;&lt;author&gt;Brain, A.&lt;/author&gt;&lt;author&gt;Mohd Mustapa, M. F.&lt;/author&gt;&lt;author&gt;Barrett, H. E.&lt;/author&gt;&lt;author&gt;Lane, S.&lt;/author&gt;&lt;author&gt;Emmerich, M.&lt;/author&gt;&lt;author&gt;Jakes, A.&lt;/author&gt;&lt;author&gt;Barrett, P. D.&lt;/author&gt;&lt;author&gt;de Berker, D. A. R.&lt;/author&gt;&lt;/authors&gt;&lt;/contributors&gt;&lt;edition&gt;2019/07/02&lt;/edition&gt;&lt;language&gt;eng&lt;/language&gt;&lt;added-date format="utc"&gt;1571244524&lt;/added-date&gt;&lt;ref-type name="Journal Article"&gt;17&lt;/ref-type&gt;&lt;rec-number&gt;223&lt;/rec-number&gt;&lt;last-updated-date format="utc"&gt;1571244524&lt;/last-updated-date&gt;&lt;accession-num&gt;31265150&lt;/accession-num&gt;&lt;electronic-resource-num&gt;10.1111/ced.14034&lt;/electronic-resource-num&gt;&lt;/record&gt;&lt;/Cite&gt;&lt;/EndNote&gt;</w:instrText>
            </w:r>
            <w:r>
              <w:rPr>
                <w:i/>
                <w:iCs/>
              </w:rPr>
              <w:fldChar w:fldCharType="separate"/>
            </w:r>
            <w:r w:rsidR="00F70038" w:rsidRPr="00F70038">
              <w:rPr>
                <w:i/>
                <w:iCs/>
                <w:noProof/>
                <w:vertAlign w:val="superscript"/>
              </w:rPr>
              <w:t>14</w:t>
            </w:r>
            <w:r>
              <w:rPr>
                <w:i/>
                <w:iCs/>
              </w:rPr>
              <w:fldChar w:fldCharType="end"/>
            </w:r>
          </w:p>
        </w:tc>
        <w:tc>
          <w:tcPr>
            <w:tcW w:w="1972" w:type="dxa"/>
            <w:vMerge w:val="restart"/>
          </w:tcPr>
          <w:p w14:paraId="5554ED5F" w14:textId="77777777" w:rsidR="00C117C1" w:rsidRDefault="00C117C1" w:rsidP="009828C6">
            <w:r>
              <w:t xml:space="preserve">National </w:t>
            </w:r>
          </w:p>
          <w:p w14:paraId="36233F9C" w14:textId="77777777" w:rsidR="00C117C1" w:rsidRDefault="00C117C1" w:rsidP="009828C6">
            <w:r w:rsidRPr="00AF217B">
              <w:rPr>
                <w:sz w:val="21"/>
                <w:szCs w:val="21"/>
              </w:rPr>
              <w:t>0.4 years</w:t>
            </w:r>
          </w:p>
        </w:tc>
        <w:tc>
          <w:tcPr>
            <w:tcW w:w="2265" w:type="dxa"/>
            <w:vMerge w:val="restart"/>
          </w:tcPr>
          <w:p w14:paraId="014C254F" w14:textId="77777777" w:rsidR="00C117C1" w:rsidRDefault="00C117C1" w:rsidP="009828C6">
            <w:r>
              <w:t>Dermatology</w:t>
            </w:r>
          </w:p>
        </w:tc>
        <w:tc>
          <w:tcPr>
            <w:tcW w:w="1915" w:type="dxa"/>
            <w:tcBorders>
              <w:bottom w:val="single" w:sz="4" w:space="0" w:color="auto"/>
            </w:tcBorders>
          </w:tcPr>
          <w:p w14:paraId="613FEECF" w14:textId="1F6C6DE1" w:rsidR="00C117C1" w:rsidRDefault="00C117C1" w:rsidP="00C117C1">
            <w:pPr>
              <w:jc w:val="center"/>
            </w:pPr>
            <w:r>
              <w:t>2162 BCC</w:t>
            </w:r>
          </w:p>
        </w:tc>
        <w:tc>
          <w:tcPr>
            <w:tcW w:w="1411" w:type="dxa"/>
            <w:vMerge w:val="restart"/>
          </w:tcPr>
          <w:p w14:paraId="6CB9745B" w14:textId="77777777" w:rsidR="00C117C1" w:rsidRDefault="00C117C1" w:rsidP="009828C6">
            <w:pPr>
              <w:jc w:val="center"/>
            </w:pPr>
            <w:r>
              <w:t>3.0%</w:t>
            </w:r>
          </w:p>
        </w:tc>
      </w:tr>
      <w:tr w:rsidR="00C117C1" w14:paraId="2ED4C9DF" w14:textId="77777777" w:rsidTr="009828C6">
        <w:tc>
          <w:tcPr>
            <w:tcW w:w="1674" w:type="dxa"/>
            <w:vMerge/>
            <w:tcBorders>
              <w:bottom w:val="single" w:sz="4" w:space="0" w:color="auto"/>
            </w:tcBorders>
          </w:tcPr>
          <w:p w14:paraId="3CE9A78E" w14:textId="77777777" w:rsidR="00C117C1" w:rsidRPr="00CD4572" w:rsidRDefault="00C117C1" w:rsidP="009828C6">
            <w:pPr>
              <w:rPr>
                <w:i/>
                <w:iCs/>
              </w:rPr>
            </w:pPr>
          </w:p>
        </w:tc>
        <w:tc>
          <w:tcPr>
            <w:tcW w:w="1972" w:type="dxa"/>
            <w:vMerge/>
            <w:tcBorders>
              <w:bottom w:val="single" w:sz="4" w:space="0" w:color="auto"/>
            </w:tcBorders>
          </w:tcPr>
          <w:p w14:paraId="6ACDC59B" w14:textId="77777777" w:rsidR="00C117C1" w:rsidRDefault="00C117C1" w:rsidP="009828C6"/>
        </w:tc>
        <w:tc>
          <w:tcPr>
            <w:tcW w:w="2265" w:type="dxa"/>
            <w:vMerge/>
            <w:tcBorders>
              <w:bottom w:val="single" w:sz="4" w:space="0" w:color="auto"/>
            </w:tcBorders>
          </w:tcPr>
          <w:p w14:paraId="7322AF09" w14:textId="77777777" w:rsidR="00C117C1" w:rsidRDefault="00C117C1" w:rsidP="009828C6"/>
        </w:tc>
        <w:tc>
          <w:tcPr>
            <w:tcW w:w="1915" w:type="dxa"/>
            <w:tcBorders>
              <w:bottom w:val="single" w:sz="4" w:space="0" w:color="auto"/>
            </w:tcBorders>
          </w:tcPr>
          <w:p w14:paraId="14A1E37C" w14:textId="345F7DB3" w:rsidR="00C117C1" w:rsidRDefault="00C117C1" w:rsidP="009828C6">
            <w:pPr>
              <w:jc w:val="center"/>
            </w:pPr>
            <w:r>
              <w:t>882 SCC</w:t>
            </w:r>
          </w:p>
        </w:tc>
        <w:tc>
          <w:tcPr>
            <w:tcW w:w="1411" w:type="dxa"/>
            <w:vMerge/>
            <w:tcBorders>
              <w:bottom w:val="single" w:sz="4" w:space="0" w:color="auto"/>
            </w:tcBorders>
          </w:tcPr>
          <w:p w14:paraId="21A0BF3A" w14:textId="77777777" w:rsidR="00C117C1" w:rsidRDefault="00C117C1" w:rsidP="009828C6">
            <w:pPr>
              <w:jc w:val="center"/>
            </w:pPr>
          </w:p>
        </w:tc>
      </w:tr>
      <w:tr w:rsidR="00F35789" w14:paraId="5F81AD58" w14:textId="77777777" w:rsidTr="009828C6">
        <w:tc>
          <w:tcPr>
            <w:tcW w:w="1674" w:type="dxa"/>
            <w:tcBorders>
              <w:bottom w:val="single" w:sz="4" w:space="0" w:color="auto"/>
            </w:tcBorders>
          </w:tcPr>
          <w:p w14:paraId="3C476650" w14:textId="77777777" w:rsidR="00F35789" w:rsidRPr="00CD4572" w:rsidRDefault="00F35789" w:rsidP="009828C6">
            <w:pPr>
              <w:rPr>
                <w:i/>
                <w:iCs/>
              </w:rPr>
            </w:pPr>
            <w:r w:rsidRPr="00CD4572">
              <w:rPr>
                <w:i/>
                <w:iCs/>
              </w:rPr>
              <w:t>Kiely et al.</w:t>
            </w:r>
          </w:p>
          <w:p w14:paraId="1A2CD2B2" w14:textId="7AC2FF74" w:rsidR="00F35789" w:rsidRPr="00CD4572" w:rsidRDefault="00F35789" w:rsidP="009828C6">
            <w:pPr>
              <w:rPr>
                <w:i/>
                <w:iCs/>
              </w:rPr>
            </w:pPr>
            <w:r w:rsidRPr="00CD4572">
              <w:rPr>
                <w:i/>
                <w:iCs/>
              </w:rPr>
              <w:t>2019</w:t>
            </w:r>
            <w:r>
              <w:rPr>
                <w:i/>
                <w:iCs/>
              </w:rPr>
              <w:t>, UK</w:t>
            </w:r>
            <w:r>
              <w:rPr>
                <w:i/>
                <w:iCs/>
              </w:rPr>
              <w:fldChar w:fldCharType="begin"/>
            </w:r>
            <w:r w:rsidR="00F70038">
              <w:rPr>
                <w:i/>
                <w:iCs/>
              </w:rPr>
              <w:instrText xml:space="preserve"> ADDIN EN.CITE &lt;EndNote&gt;&lt;Cite&gt;&lt;Author&gt;Kiely&lt;/Author&gt;&lt;Year&gt;2019&lt;/Year&gt;&lt;IDText&gt;A retrospective study of 694 Basal Cell Carcinoma excisions to quantify deep margin documentation and clearance compared to histological type and surgical margin&lt;/IDText&gt;&lt;DisplayText&gt;&lt;style face="superscript"&gt;33&lt;/style&gt;&lt;/DisplayText&gt;&lt;record&gt;&lt;dates&gt;&lt;pub-dates&gt;&lt;date&gt;Jun&lt;/date&gt;&lt;/pub-dates&gt;&lt;year&gt;2019&lt;/year&gt;&lt;/dates&gt;&lt;keywords&gt;&lt;keyword&gt;BCC&lt;/keyword&gt;&lt;keyword&gt;Skin biopsy&lt;/keyword&gt;&lt;keyword&gt;Skin cancer&lt;/keyword&gt;&lt;keyword&gt;Surgical excision&lt;/keyword&gt;&lt;/keywords&gt;&lt;urls&gt;&lt;related-urls&gt;&lt;url&gt;https://www.ncbi.nlm.nih.gov/pubmed/31331722&lt;/url&gt;&lt;/related-urls&gt;&lt;/urls&gt;&lt;isbn&gt;1878-0539&lt;/isbn&gt;&lt;titles&gt;&lt;title&gt;A retrospective study of 694 Basal Cell Carcinoma excisions to quantify deep margin documentation and clearance compared to histological type and surgical margin&lt;/title&gt;&lt;secondary-title&gt;J Plast Reconstr Aesthet Surg&lt;/secondary-title&gt;&lt;/titles&gt;&lt;contributors&gt;&lt;authors&gt;&lt;author&gt;Kiely, J. R.&lt;/author&gt;&lt;author&gt;Patel, A. J. K.&lt;/author&gt;&lt;/authors&gt;&lt;/contributors&gt;&lt;edition&gt;2019/06/27&lt;/edition&gt;&lt;language&gt;eng&lt;/language&gt;&lt;added-date format="utc"&gt;1571628129&lt;/added-date&gt;&lt;ref-type name="Journal Article"&gt;17&lt;/ref-type&gt;&lt;rec-number&gt;242&lt;/rec-number&gt;&lt;last-updated-date format="utc"&gt;1571628129&lt;/last-updated-date&gt;&lt;accession-num&gt;31331722&lt;/accession-num&gt;&lt;electronic-resource-num&gt;10.1016/j.bjps.2019.06.002&lt;/electronic-resource-num&gt;&lt;/record&gt;&lt;/Cite&gt;&lt;/EndNote&gt;</w:instrText>
            </w:r>
            <w:r>
              <w:rPr>
                <w:i/>
                <w:iCs/>
              </w:rPr>
              <w:fldChar w:fldCharType="separate"/>
            </w:r>
            <w:r w:rsidR="00F70038" w:rsidRPr="00F70038">
              <w:rPr>
                <w:i/>
                <w:iCs/>
                <w:noProof/>
                <w:vertAlign w:val="superscript"/>
              </w:rPr>
              <w:t>33</w:t>
            </w:r>
            <w:r>
              <w:rPr>
                <w:i/>
                <w:iCs/>
              </w:rPr>
              <w:fldChar w:fldCharType="end"/>
            </w:r>
          </w:p>
        </w:tc>
        <w:tc>
          <w:tcPr>
            <w:tcW w:w="1972" w:type="dxa"/>
            <w:tcBorders>
              <w:bottom w:val="single" w:sz="4" w:space="0" w:color="auto"/>
            </w:tcBorders>
          </w:tcPr>
          <w:p w14:paraId="449BC304" w14:textId="77777777" w:rsidR="00F35789" w:rsidRDefault="00F35789" w:rsidP="009828C6">
            <w:r>
              <w:t>Single centre</w:t>
            </w:r>
          </w:p>
          <w:p w14:paraId="26954DD1" w14:textId="77777777" w:rsidR="00F35789" w:rsidRDefault="00F35789" w:rsidP="009828C6">
            <w:r w:rsidRPr="00A46EBE">
              <w:rPr>
                <w:sz w:val="22"/>
                <w:szCs w:val="22"/>
              </w:rPr>
              <w:t>1.3 years</w:t>
            </w:r>
          </w:p>
        </w:tc>
        <w:tc>
          <w:tcPr>
            <w:tcW w:w="2265" w:type="dxa"/>
            <w:tcBorders>
              <w:bottom w:val="single" w:sz="4" w:space="0" w:color="auto"/>
            </w:tcBorders>
          </w:tcPr>
          <w:p w14:paraId="48D70AD7" w14:textId="77777777" w:rsidR="00F35789" w:rsidRDefault="00F35789" w:rsidP="009828C6">
            <w:r>
              <w:t>Plastics</w:t>
            </w:r>
          </w:p>
        </w:tc>
        <w:tc>
          <w:tcPr>
            <w:tcW w:w="1915" w:type="dxa"/>
            <w:tcBorders>
              <w:bottom w:val="single" w:sz="4" w:space="0" w:color="auto"/>
            </w:tcBorders>
          </w:tcPr>
          <w:p w14:paraId="7CC7B19E" w14:textId="77777777" w:rsidR="00F35789" w:rsidRDefault="00F35789" w:rsidP="009828C6">
            <w:pPr>
              <w:jc w:val="center"/>
            </w:pPr>
            <w:r>
              <w:t>694 BCC</w:t>
            </w:r>
          </w:p>
        </w:tc>
        <w:tc>
          <w:tcPr>
            <w:tcW w:w="1411" w:type="dxa"/>
            <w:tcBorders>
              <w:bottom w:val="single" w:sz="4" w:space="0" w:color="auto"/>
            </w:tcBorders>
          </w:tcPr>
          <w:p w14:paraId="13F60099" w14:textId="77777777" w:rsidR="00F35789" w:rsidRDefault="00F35789" w:rsidP="009828C6">
            <w:pPr>
              <w:jc w:val="center"/>
            </w:pPr>
            <w:r>
              <w:t>6.4%</w:t>
            </w:r>
          </w:p>
        </w:tc>
      </w:tr>
      <w:tr w:rsidR="00F35789" w14:paraId="4C6E0C0A" w14:textId="77777777" w:rsidTr="009828C6">
        <w:tc>
          <w:tcPr>
            <w:tcW w:w="1674" w:type="dxa"/>
            <w:tcBorders>
              <w:top w:val="single" w:sz="4" w:space="0" w:color="auto"/>
              <w:left w:val="nil"/>
              <w:bottom w:val="nil"/>
              <w:right w:val="nil"/>
            </w:tcBorders>
          </w:tcPr>
          <w:p w14:paraId="0CE3F8EA" w14:textId="77777777" w:rsidR="00F35789" w:rsidRPr="00CD4572" w:rsidRDefault="00F35789" w:rsidP="009828C6">
            <w:pPr>
              <w:rPr>
                <w:i/>
                <w:iCs/>
              </w:rPr>
            </w:pPr>
          </w:p>
        </w:tc>
        <w:tc>
          <w:tcPr>
            <w:tcW w:w="1972" w:type="dxa"/>
            <w:tcBorders>
              <w:top w:val="single" w:sz="4" w:space="0" w:color="auto"/>
              <w:left w:val="nil"/>
              <w:bottom w:val="nil"/>
              <w:right w:val="nil"/>
            </w:tcBorders>
          </w:tcPr>
          <w:p w14:paraId="20D0EAB9" w14:textId="77777777" w:rsidR="00F35789" w:rsidRDefault="00F35789" w:rsidP="009828C6"/>
        </w:tc>
        <w:tc>
          <w:tcPr>
            <w:tcW w:w="2265" w:type="dxa"/>
            <w:tcBorders>
              <w:top w:val="single" w:sz="4" w:space="0" w:color="auto"/>
              <w:left w:val="nil"/>
              <w:bottom w:val="nil"/>
              <w:right w:val="nil"/>
            </w:tcBorders>
          </w:tcPr>
          <w:p w14:paraId="09C97A27" w14:textId="77777777" w:rsidR="00F35789" w:rsidRDefault="00F35789" w:rsidP="009828C6"/>
        </w:tc>
        <w:tc>
          <w:tcPr>
            <w:tcW w:w="1915" w:type="dxa"/>
            <w:tcBorders>
              <w:top w:val="single" w:sz="4" w:space="0" w:color="auto"/>
              <w:left w:val="nil"/>
              <w:bottom w:val="single" w:sz="4" w:space="0" w:color="auto"/>
              <w:right w:val="nil"/>
            </w:tcBorders>
          </w:tcPr>
          <w:p w14:paraId="115FCD76" w14:textId="77777777" w:rsidR="00F35789" w:rsidRDefault="00F35789" w:rsidP="009828C6">
            <w:pPr>
              <w:jc w:val="center"/>
            </w:pPr>
          </w:p>
        </w:tc>
        <w:tc>
          <w:tcPr>
            <w:tcW w:w="1411" w:type="dxa"/>
            <w:tcBorders>
              <w:top w:val="single" w:sz="4" w:space="0" w:color="auto"/>
              <w:left w:val="nil"/>
              <w:bottom w:val="single" w:sz="4" w:space="0" w:color="auto"/>
              <w:right w:val="nil"/>
            </w:tcBorders>
          </w:tcPr>
          <w:p w14:paraId="2359F08D" w14:textId="77777777" w:rsidR="00F35789" w:rsidRDefault="00F35789" w:rsidP="009828C6">
            <w:pPr>
              <w:jc w:val="center"/>
            </w:pPr>
          </w:p>
        </w:tc>
      </w:tr>
      <w:tr w:rsidR="00F35789" w14:paraId="39537CDD" w14:textId="77777777" w:rsidTr="009828C6">
        <w:tc>
          <w:tcPr>
            <w:tcW w:w="1674" w:type="dxa"/>
            <w:tcBorders>
              <w:top w:val="nil"/>
              <w:left w:val="nil"/>
              <w:bottom w:val="single" w:sz="4" w:space="0" w:color="auto"/>
              <w:right w:val="nil"/>
            </w:tcBorders>
          </w:tcPr>
          <w:p w14:paraId="34D0CC07" w14:textId="77777777" w:rsidR="00F35789" w:rsidRPr="00F62FAE" w:rsidRDefault="00F35789" w:rsidP="009828C6">
            <w:pPr>
              <w:rPr>
                <w:b/>
                <w:bCs/>
              </w:rPr>
            </w:pPr>
            <w:r w:rsidRPr="00F62FAE">
              <w:rPr>
                <w:b/>
                <w:bCs/>
              </w:rPr>
              <w:t>Totals</w:t>
            </w:r>
          </w:p>
        </w:tc>
        <w:tc>
          <w:tcPr>
            <w:tcW w:w="1972" w:type="dxa"/>
            <w:tcBorders>
              <w:top w:val="nil"/>
              <w:left w:val="nil"/>
              <w:bottom w:val="single" w:sz="4" w:space="0" w:color="auto"/>
              <w:right w:val="nil"/>
            </w:tcBorders>
          </w:tcPr>
          <w:p w14:paraId="492FEDB4" w14:textId="77777777" w:rsidR="00F35789" w:rsidRDefault="00F35789" w:rsidP="009828C6"/>
        </w:tc>
        <w:tc>
          <w:tcPr>
            <w:tcW w:w="2265" w:type="dxa"/>
            <w:tcBorders>
              <w:top w:val="nil"/>
              <w:left w:val="nil"/>
              <w:bottom w:val="single" w:sz="4" w:space="0" w:color="auto"/>
              <w:right w:val="single" w:sz="4" w:space="0" w:color="auto"/>
            </w:tcBorders>
          </w:tcPr>
          <w:p w14:paraId="4EBEDEF7" w14:textId="77777777" w:rsidR="00F35789" w:rsidRDefault="00F35789" w:rsidP="009828C6"/>
        </w:tc>
        <w:tc>
          <w:tcPr>
            <w:tcW w:w="1915" w:type="dxa"/>
            <w:tcBorders>
              <w:top w:val="single" w:sz="4" w:space="0" w:color="auto"/>
              <w:left w:val="single" w:sz="4" w:space="0" w:color="auto"/>
              <w:bottom w:val="single" w:sz="4" w:space="0" w:color="auto"/>
              <w:right w:val="single" w:sz="4" w:space="0" w:color="auto"/>
            </w:tcBorders>
          </w:tcPr>
          <w:p w14:paraId="0B7C9C00" w14:textId="77777777" w:rsidR="00F35789" w:rsidRPr="00F62FAE" w:rsidRDefault="00F35789" w:rsidP="009828C6">
            <w:pPr>
              <w:jc w:val="center"/>
              <w:rPr>
                <w:b/>
                <w:bCs/>
              </w:rPr>
            </w:pPr>
            <w:r w:rsidRPr="00F62FAE">
              <w:rPr>
                <w:b/>
                <w:bCs/>
              </w:rPr>
              <w:t>Mean</w:t>
            </w:r>
          </w:p>
        </w:tc>
        <w:tc>
          <w:tcPr>
            <w:tcW w:w="1411" w:type="dxa"/>
            <w:tcBorders>
              <w:top w:val="single" w:sz="4" w:space="0" w:color="auto"/>
              <w:left w:val="single" w:sz="4" w:space="0" w:color="auto"/>
            </w:tcBorders>
          </w:tcPr>
          <w:p w14:paraId="46795F8D" w14:textId="77777777" w:rsidR="00F35789" w:rsidRPr="00F62FAE" w:rsidRDefault="00F35789" w:rsidP="009828C6">
            <w:pPr>
              <w:keepNext/>
              <w:jc w:val="center"/>
              <w:rPr>
                <w:b/>
                <w:bCs/>
              </w:rPr>
            </w:pPr>
            <w:r w:rsidRPr="00F62FAE">
              <w:rPr>
                <w:b/>
                <w:bCs/>
              </w:rPr>
              <w:t>Median</w:t>
            </w:r>
          </w:p>
        </w:tc>
      </w:tr>
      <w:tr w:rsidR="00F35789" w14:paraId="78B73B50" w14:textId="77777777" w:rsidTr="009828C6">
        <w:tc>
          <w:tcPr>
            <w:tcW w:w="3646" w:type="dxa"/>
            <w:gridSpan w:val="2"/>
            <w:tcBorders>
              <w:top w:val="single" w:sz="4" w:space="0" w:color="auto"/>
              <w:left w:val="nil"/>
              <w:bottom w:val="single" w:sz="4" w:space="0" w:color="auto"/>
              <w:right w:val="nil"/>
            </w:tcBorders>
          </w:tcPr>
          <w:p w14:paraId="52E9FF8D" w14:textId="69630867" w:rsidR="00F35789" w:rsidRDefault="00694EE9" w:rsidP="009828C6">
            <w:r>
              <w:rPr>
                <w:i/>
                <w:iCs/>
              </w:rPr>
              <w:t xml:space="preserve">BCC - </w:t>
            </w:r>
            <w:r w:rsidR="00F35789">
              <w:rPr>
                <w:i/>
                <w:iCs/>
              </w:rPr>
              <w:t>Dermatology</w:t>
            </w:r>
            <w:r>
              <w:rPr>
                <w:i/>
                <w:iCs/>
              </w:rPr>
              <w:t xml:space="preserve"> </w:t>
            </w:r>
          </w:p>
        </w:tc>
        <w:tc>
          <w:tcPr>
            <w:tcW w:w="2265" w:type="dxa"/>
            <w:tcBorders>
              <w:top w:val="single" w:sz="4" w:space="0" w:color="auto"/>
              <w:left w:val="nil"/>
              <w:bottom w:val="single" w:sz="4" w:space="0" w:color="auto"/>
              <w:right w:val="single" w:sz="4" w:space="0" w:color="auto"/>
            </w:tcBorders>
          </w:tcPr>
          <w:p w14:paraId="75FDB92F" w14:textId="77777777" w:rsidR="00F35789" w:rsidRDefault="00F35789" w:rsidP="009828C6"/>
        </w:tc>
        <w:tc>
          <w:tcPr>
            <w:tcW w:w="1915" w:type="dxa"/>
            <w:tcBorders>
              <w:top w:val="single" w:sz="4" w:space="0" w:color="auto"/>
              <w:left w:val="single" w:sz="4" w:space="0" w:color="auto"/>
              <w:bottom w:val="single" w:sz="4" w:space="0" w:color="auto"/>
              <w:right w:val="single" w:sz="4" w:space="0" w:color="auto"/>
            </w:tcBorders>
          </w:tcPr>
          <w:p w14:paraId="21B62EAC" w14:textId="749DD8A2" w:rsidR="00F35789" w:rsidRDefault="00694EE9" w:rsidP="009828C6">
            <w:pPr>
              <w:jc w:val="center"/>
            </w:pPr>
            <w:r>
              <w:t>7.1</w:t>
            </w:r>
            <w:r w:rsidR="00F35789">
              <w:t>%</w:t>
            </w:r>
          </w:p>
        </w:tc>
        <w:tc>
          <w:tcPr>
            <w:tcW w:w="1411" w:type="dxa"/>
            <w:tcBorders>
              <w:left w:val="single" w:sz="4" w:space="0" w:color="auto"/>
            </w:tcBorders>
          </w:tcPr>
          <w:p w14:paraId="652933DB" w14:textId="782DC59D" w:rsidR="00F35789" w:rsidRDefault="00694EE9" w:rsidP="009828C6">
            <w:pPr>
              <w:keepNext/>
              <w:jc w:val="center"/>
            </w:pPr>
            <w:r>
              <w:t>5.6</w:t>
            </w:r>
            <w:r w:rsidR="00F35789">
              <w:t>%</w:t>
            </w:r>
          </w:p>
        </w:tc>
      </w:tr>
      <w:tr w:rsidR="00F35789" w14:paraId="7A21EF80" w14:textId="77777777" w:rsidTr="009828C6">
        <w:tc>
          <w:tcPr>
            <w:tcW w:w="3646" w:type="dxa"/>
            <w:gridSpan w:val="2"/>
            <w:tcBorders>
              <w:top w:val="single" w:sz="4" w:space="0" w:color="auto"/>
              <w:left w:val="nil"/>
              <w:bottom w:val="single" w:sz="4" w:space="0" w:color="auto"/>
              <w:right w:val="nil"/>
            </w:tcBorders>
          </w:tcPr>
          <w:p w14:paraId="286B5557" w14:textId="599DE160" w:rsidR="00F35789" w:rsidRDefault="00694EE9" w:rsidP="009828C6">
            <w:r>
              <w:rPr>
                <w:i/>
                <w:iCs/>
              </w:rPr>
              <w:t xml:space="preserve">BCC - </w:t>
            </w:r>
            <w:r w:rsidR="00F35789">
              <w:rPr>
                <w:i/>
                <w:iCs/>
              </w:rPr>
              <w:t>Plastics</w:t>
            </w:r>
          </w:p>
        </w:tc>
        <w:tc>
          <w:tcPr>
            <w:tcW w:w="2265" w:type="dxa"/>
            <w:tcBorders>
              <w:top w:val="single" w:sz="4" w:space="0" w:color="auto"/>
              <w:left w:val="nil"/>
              <w:bottom w:val="single" w:sz="4" w:space="0" w:color="auto"/>
              <w:right w:val="single" w:sz="4" w:space="0" w:color="auto"/>
            </w:tcBorders>
          </w:tcPr>
          <w:p w14:paraId="38B5A606" w14:textId="77777777" w:rsidR="00F35789" w:rsidRDefault="00F35789" w:rsidP="009828C6"/>
        </w:tc>
        <w:tc>
          <w:tcPr>
            <w:tcW w:w="1915" w:type="dxa"/>
            <w:tcBorders>
              <w:top w:val="single" w:sz="4" w:space="0" w:color="auto"/>
              <w:left w:val="single" w:sz="4" w:space="0" w:color="auto"/>
              <w:bottom w:val="single" w:sz="4" w:space="0" w:color="auto"/>
              <w:right w:val="single" w:sz="4" w:space="0" w:color="auto"/>
            </w:tcBorders>
          </w:tcPr>
          <w:p w14:paraId="2BAF0F98" w14:textId="6A43B44C" w:rsidR="00F35789" w:rsidRDefault="00F35789" w:rsidP="009828C6">
            <w:pPr>
              <w:jc w:val="center"/>
            </w:pPr>
            <w:r>
              <w:t>9.</w:t>
            </w:r>
            <w:r w:rsidR="00694EE9">
              <w:t>7</w:t>
            </w:r>
            <w:r>
              <w:t>%</w:t>
            </w:r>
          </w:p>
        </w:tc>
        <w:tc>
          <w:tcPr>
            <w:tcW w:w="1411" w:type="dxa"/>
            <w:tcBorders>
              <w:left w:val="single" w:sz="4" w:space="0" w:color="auto"/>
            </w:tcBorders>
          </w:tcPr>
          <w:p w14:paraId="75F604C5" w14:textId="2248A52D" w:rsidR="00F35789" w:rsidRDefault="00694EE9" w:rsidP="009828C6">
            <w:pPr>
              <w:keepNext/>
              <w:jc w:val="center"/>
            </w:pPr>
            <w:r>
              <w:t>7.9</w:t>
            </w:r>
            <w:r w:rsidR="00F35789">
              <w:t>%</w:t>
            </w:r>
          </w:p>
        </w:tc>
      </w:tr>
      <w:tr w:rsidR="00F35789" w14:paraId="006C6564" w14:textId="77777777" w:rsidTr="009828C6">
        <w:tc>
          <w:tcPr>
            <w:tcW w:w="3646" w:type="dxa"/>
            <w:gridSpan w:val="2"/>
            <w:tcBorders>
              <w:top w:val="single" w:sz="4" w:space="0" w:color="auto"/>
              <w:left w:val="nil"/>
              <w:bottom w:val="single" w:sz="4" w:space="0" w:color="auto"/>
              <w:right w:val="nil"/>
            </w:tcBorders>
          </w:tcPr>
          <w:p w14:paraId="02EDFE1C" w14:textId="6F4E6097" w:rsidR="00F35789" w:rsidRDefault="00694EE9" w:rsidP="009828C6">
            <w:r>
              <w:rPr>
                <w:i/>
                <w:iCs/>
              </w:rPr>
              <w:t xml:space="preserve">BCC - </w:t>
            </w:r>
            <w:r w:rsidR="00F35789">
              <w:rPr>
                <w:i/>
                <w:iCs/>
              </w:rPr>
              <w:t>General Practice</w:t>
            </w:r>
          </w:p>
        </w:tc>
        <w:tc>
          <w:tcPr>
            <w:tcW w:w="2265" w:type="dxa"/>
            <w:tcBorders>
              <w:top w:val="single" w:sz="4" w:space="0" w:color="auto"/>
              <w:left w:val="nil"/>
              <w:bottom w:val="single" w:sz="4" w:space="0" w:color="auto"/>
              <w:right w:val="single" w:sz="4" w:space="0" w:color="auto"/>
            </w:tcBorders>
          </w:tcPr>
          <w:p w14:paraId="7F3A2E57" w14:textId="77777777" w:rsidR="00F35789" w:rsidRDefault="00F35789" w:rsidP="009828C6"/>
        </w:tc>
        <w:tc>
          <w:tcPr>
            <w:tcW w:w="1915" w:type="dxa"/>
            <w:tcBorders>
              <w:top w:val="single" w:sz="4" w:space="0" w:color="auto"/>
              <w:left w:val="single" w:sz="4" w:space="0" w:color="auto"/>
              <w:bottom w:val="single" w:sz="4" w:space="0" w:color="auto"/>
              <w:right w:val="single" w:sz="4" w:space="0" w:color="auto"/>
            </w:tcBorders>
          </w:tcPr>
          <w:p w14:paraId="7610CC52" w14:textId="5DC8094F" w:rsidR="00F35789" w:rsidRDefault="00694EE9" w:rsidP="009828C6">
            <w:pPr>
              <w:jc w:val="center"/>
            </w:pPr>
            <w:r>
              <w:t>17</w:t>
            </w:r>
            <w:r w:rsidR="00F35789">
              <w:t>.</w:t>
            </w:r>
            <w:r>
              <w:t>5</w:t>
            </w:r>
            <w:r w:rsidR="00F35789">
              <w:t>%</w:t>
            </w:r>
          </w:p>
        </w:tc>
        <w:tc>
          <w:tcPr>
            <w:tcW w:w="1411" w:type="dxa"/>
            <w:tcBorders>
              <w:left w:val="single" w:sz="4" w:space="0" w:color="auto"/>
            </w:tcBorders>
          </w:tcPr>
          <w:p w14:paraId="7D7B5B59" w14:textId="4A1C62A3" w:rsidR="00F35789" w:rsidRDefault="00694EE9" w:rsidP="009828C6">
            <w:pPr>
              <w:keepNext/>
              <w:jc w:val="center"/>
            </w:pPr>
            <w:r>
              <w:t>17.8</w:t>
            </w:r>
            <w:r w:rsidR="00F35789">
              <w:t>%</w:t>
            </w:r>
          </w:p>
        </w:tc>
      </w:tr>
      <w:tr w:rsidR="00694EE9" w14:paraId="1C12A8A0" w14:textId="77777777" w:rsidTr="009828C6">
        <w:tc>
          <w:tcPr>
            <w:tcW w:w="3646" w:type="dxa"/>
            <w:gridSpan w:val="2"/>
            <w:tcBorders>
              <w:top w:val="single" w:sz="4" w:space="0" w:color="auto"/>
              <w:left w:val="nil"/>
              <w:bottom w:val="single" w:sz="4" w:space="0" w:color="auto"/>
              <w:right w:val="nil"/>
            </w:tcBorders>
          </w:tcPr>
          <w:p w14:paraId="716175FB" w14:textId="230BE420" w:rsidR="00694EE9" w:rsidRDefault="00694EE9" w:rsidP="00694EE9">
            <w:pPr>
              <w:rPr>
                <w:i/>
                <w:iCs/>
              </w:rPr>
            </w:pPr>
            <w:r>
              <w:rPr>
                <w:i/>
                <w:iCs/>
              </w:rPr>
              <w:t>BCC - total</w:t>
            </w:r>
          </w:p>
        </w:tc>
        <w:tc>
          <w:tcPr>
            <w:tcW w:w="2265" w:type="dxa"/>
            <w:tcBorders>
              <w:top w:val="single" w:sz="4" w:space="0" w:color="auto"/>
              <w:left w:val="nil"/>
              <w:bottom w:val="single" w:sz="4" w:space="0" w:color="auto"/>
              <w:right w:val="single" w:sz="4" w:space="0" w:color="auto"/>
            </w:tcBorders>
          </w:tcPr>
          <w:p w14:paraId="42F81BEA" w14:textId="77777777" w:rsidR="00694EE9" w:rsidRDefault="00694EE9" w:rsidP="00694EE9"/>
        </w:tc>
        <w:tc>
          <w:tcPr>
            <w:tcW w:w="1915" w:type="dxa"/>
            <w:tcBorders>
              <w:top w:val="single" w:sz="4" w:space="0" w:color="auto"/>
              <w:left w:val="single" w:sz="4" w:space="0" w:color="auto"/>
              <w:bottom w:val="single" w:sz="4" w:space="0" w:color="auto"/>
              <w:right w:val="single" w:sz="4" w:space="0" w:color="auto"/>
            </w:tcBorders>
          </w:tcPr>
          <w:p w14:paraId="4353B20E" w14:textId="1A3B7679" w:rsidR="00694EE9" w:rsidRDefault="00694EE9" w:rsidP="00694EE9">
            <w:pPr>
              <w:jc w:val="center"/>
            </w:pPr>
            <w:r>
              <w:t>11.1%</w:t>
            </w:r>
          </w:p>
        </w:tc>
        <w:tc>
          <w:tcPr>
            <w:tcW w:w="1411" w:type="dxa"/>
            <w:tcBorders>
              <w:left w:val="single" w:sz="4" w:space="0" w:color="auto"/>
            </w:tcBorders>
          </w:tcPr>
          <w:p w14:paraId="7CE298F3" w14:textId="763CB813" w:rsidR="00694EE9" w:rsidRDefault="00694EE9" w:rsidP="00694EE9">
            <w:pPr>
              <w:keepNext/>
              <w:jc w:val="center"/>
            </w:pPr>
            <w:r>
              <w:t>7%</w:t>
            </w:r>
          </w:p>
        </w:tc>
      </w:tr>
      <w:tr w:rsidR="00694EE9" w14:paraId="2BB84ACE" w14:textId="77777777" w:rsidTr="009828C6">
        <w:tc>
          <w:tcPr>
            <w:tcW w:w="3646" w:type="dxa"/>
            <w:gridSpan w:val="2"/>
            <w:tcBorders>
              <w:top w:val="single" w:sz="4" w:space="0" w:color="auto"/>
              <w:left w:val="nil"/>
              <w:bottom w:val="single" w:sz="4" w:space="0" w:color="auto"/>
              <w:right w:val="nil"/>
            </w:tcBorders>
          </w:tcPr>
          <w:p w14:paraId="0C116E6C" w14:textId="77777777" w:rsidR="00694EE9" w:rsidRDefault="00694EE9" w:rsidP="00694EE9">
            <w:pPr>
              <w:rPr>
                <w:i/>
                <w:iCs/>
              </w:rPr>
            </w:pPr>
          </w:p>
        </w:tc>
        <w:tc>
          <w:tcPr>
            <w:tcW w:w="2265" w:type="dxa"/>
            <w:tcBorders>
              <w:top w:val="single" w:sz="4" w:space="0" w:color="auto"/>
              <w:left w:val="nil"/>
              <w:bottom w:val="single" w:sz="4" w:space="0" w:color="auto"/>
              <w:right w:val="single" w:sz="4" w:space="0" w:color="auto"/>
            </w:tcBorders>
          </w:tcPr>
          <w:p w14:paraId="13C5DA10" w14:textId="77777777" w:rsidR="00694EE9" w:rsidRDefault="00694EE9" w:rsidP="00694EE9"/>
        </w:tc>
        <w:tc>
          <w:tcPr>
            <w:tcW w:w="1915" w:type="dxa"/>
            <w:tcBorders>
              <w:top w:val="single" w:sz="4" w:space="0" w:color="auto"/>
              <w:left w:val="single" w:sz="4" w:space="0" w:color="auto"/>
              <w:bottom w:val="single" w:sz="4" w:space="0" w:color="auto"/>
              <w:right w:val="single" w:sz="4" w:space="0" w:color="auto"/>
            </w:tcBorders>
          </w:tcPr>
          <w:p w14:paraId="284B4D77" w14:textId="77777777" w:rsidR="00694EE9" w:rsidRDefault="00694EE9" w:rsidP="00694EE9">
            <w:pPr>
              <w:jc w:val="center"/>
            </w:pPr>
          </w:p>
        </w:tc>
        <w:tc>
          <w:tcPr>
            <w:tcW w:w="1411" w:type="dxa"/>
            <w:tcBorders>
              <w:left w:val="single" w:sz="4" w:space="0" w:color="auto"/>
            </w:tcBorders>
          </w:tcPr>
          <w:p w14:paraId="6BE783CD" w14:textId="77777777" w:rsidR="00694EE9" w:rsidRDefault="00694EE9" w:rsidP="00694EE9">
            <w:pPr>
              <w:keepNext/>
              <w:jc w:val="center"/>
            </w:pPr>
          </w:p>
        </w:tc>
      </w:tr>
      <w:tr w:rsidR="00694EE9" w14:paraId="1B9AAB72" w14:textId="77777777" w:rsidTr="009828C6">
        <w:tc>
          <w:tcPr>
            <w:tcW w:w="3646" w:type="dxa"/>
            <w:gridSpan w:val="2"/>
            <w:tcBorders>
              <w:top w:val="single" w:sz="4" w:space="0" w:color="auto"/>
              <w:left w:val="nil"/>
              <w:bottom w:val="single" w:sz="4" w:space="0" w:color="auto"/>
              <w:right w:val="nil"/>
            </w:tcBorders>
          </w:tcPr>
          <w:p w14:paraId="15113CD4" w14:textId="0784A255" w:rsidR="00694EE9" w:rsidRDefault="00694EE9" w:rsidP="00694EE9">
            <w:pPr>
              <w:rPr>
                <w:i/>
                <w:iCs/>
              </w:rPr>
            </w:pPr>
            <w:r>
              <w:rPr>
                <w:i/>
                <w:iCs/>
              </w:rPr>
              <w:t>SCC - Dermatology</w:t>
            </w:r>
          </w:p>
        </w:tc>
        <w:tc>
          <w:tcPr>
            <w:tcW w:w="2265" w:type="dxa"/>
            <w:tcBorders>
              <w:top w:val="single" w:sz="4" w:space="0" w:color="auto"/>
              <w:left w:val="nil"/>
              <w:bottom w:val="single" w:sz="4" w:space="0" w:color="auto"/>
              <w:right w:val="single" w:sz="4" w:space="0" w:color="auto"/>
            </w:tcBorders>
          </w:tcPr>
          <w:p w14:paraId="515759B2" w14:textId="77777777" w:rsidR="00694EE9" w:rsidRDefault="00694EE9" w:rsidP="00694EE9"/>
        </w:tc>
        <w:tc>
          <w:tcPr>
            <w:tcW w:w="1915" w:type="dxa"/>
            <w:tcBorders>
              <w:top w:val="single" w:sz="4" w:space="0" w:color="auto"/>
              <w:left w:val="single" w:sz="4" w:space="0" w:color="auto"/>
              <w:bottom w:val="single" w:sz="4" w:space="0" w:color="auto"/>
              <w:right w:val="single" w:sz="4" w:space="0" w:color="auto"/>
            </w:tcBorders>
          </w:tcPr>
          <w:p w14:paraId="1F18E2D9" w14:textId="03FD83C6" w:rsidR="00694EE9" w:rsidRDefault="00BD7535" w:rsidP="00694EE9">
            <w:pPr>
              <w:jc w:val="center"/>
            </w:pPr>
            <w:r>
              <w:t>6.7%</w:t>
            </w:r>
          </w:p>
        </w:tc>
        <w:tc>
          <w:tcPr>
            <w:tcW w:w="1411" w:type="dxa"/>
            <w:tcBorders>
              <w:left w:val="single" w:sz="4" w:space="0" w:color="auto"/>
            </w:tcBorders>
          </w:tcPr>
          <w:p w14:paraId="18C368DD" w14:textId="22D14E69" w:rsidR="00694EE9" w:rsidRDefault="00BD7535" w:rsidP="00694EE9">
            <w:pPr>
              <w:keepNext/>
              <w:jc w:val="center"/>
            </w:pPr>
            <w:r>
              <w:t>5.3%</w:t>
            </w:r>
          </w:p>
        </w:tc>
      </w:tr>
      <w:tr w:rsidR="00694EE9" w14:paraId="33E49FAF" w14:textId="77777777" w:rsidTr="009828C6">
        <w:tc>
          <w:tcPr>
            <w:tcW w:w="3646" w:type="dxa"/>
            <w:gridSpan w:val="2"/>
            <w:tcBorders>
              <w:top w:val="single" w:sz="4" w:space="0" w:color="auto"/>
              <w:left w:val="nil"/>
              <w:bottom w:val="single" w:sz="4" w:space="0" w:color="auto"/>
              <w:right w:val="nil"/>
            </w:tcBorders>
          </w:tcPr>
          <w:p w14:paraId="4160ADE3" w14:textId="7E1097C6" w:rsidR="00694EE9" w:rsidRDefault="00694EE9" w:rsidP="00694EE9">
            <w:pPr>
              <w:rPr>
                <w:i/>
                <w:iCs/>
              </w:rPr>
            </w:pPr>
            <w:r>
              <w:rPr>
                <w:i/>
                <w:iCs/>
              </w:rPr>
              <w:t>SCC - Plastics</w:t>
            </w:r>
          </w:p>
        </w:tc>
        <w:tc>
          <w:tcPr>
            <w:tcW w:w="2265" w:type="dxa"/>
            <w:tcBorders>
              <w:top w:val="single" w:sz="4" w:space="0" w:color="auto"/>
              <w:left w:val="nil"/>
              <w:bottom w:val="single" w:sz="4" w:space="0" w:color="auto"/>
              <w:right w:val="single" w:sz="4" w:space="0" w:color="auto"/>
            </w:tcBorders>
          </w:tcPr>
          <w:p w14:paraId="34FBAB51" w14:textId="77777777" w:rsidR="00694EE9" w:rsidRDefault="00694EE9" w:rsidP="00694EE9"/>
        </w:tc>
        <w:tc>
          <w:tcPr>
            <w:tcW w:w="1915" w:type="dxa"/>
            <w:tcBorders>
              <w:top w:val="single" w:sz="4" w:space="0" w:color="auto"/>
              <w:left w:val="single" w:sz="4" w:space="0" w:color="auto"/>
              <w:bottom w:val="single" w:sz="4" w:space="0" w:color="auto"/>
              <w:right w:val="single" w:sz="4" w:space="0" w:color="auto"/>
            </w:tcBorders>
          </w:tcPr>
          <w:p w14:paraId="35E811B3" w14:textId="57BCCC6F" w:rsidR="00694EE9" w:rsidRDefault="00BD7535" w:rsidP="00694EE9">
            <w:pPr>
              <w:jc w:val="center"/>
            </w:pPr>
            <w:r>
              <w:t>9.7%</w:t>
            </w:r>
          </w:p>
        </w:tc>
        <w:tc>
          <w:tcPr>
            <w:tcW w:w="1411" w:type="dxa"/>
            <w:tcBorders>
              <w:left w:val="single" w:sz="4" w:space="0" w:color="auto"/>
            </w:tcBorders>
          </w:tcPr>
          <w:p w14:paraId="22FBE09D" w14:textId="5FDF673A" w:rsidR="00694EE9" w:rsidRDefault="00BD7535" w:rsidP="00694EE9">
            <w:pPr>
              <w:keepNext/>
              <w:jc w:val="center"/>
            </w:pPr>
            <w:r>
              <w:t>9.6%</w:t>
            </w:r>
          </w:p>
        </w:tc>
      </w:tr>
      <w:tr w:rsidR="00694EE9" w14:paraId="2A2D36B9" w14:textId="77777777" w:rsidTr="009828C6">
        <w:tc>
          <w:tcPr>
            <w:tcW w:w="3646" w:type="dxa"/>
            <w:gridSpan w:val="2"/>
            <w:tcBorders>
              <w:top w:val="single" w:sz="4" w:space="0" w:color="auto"/>
              <w:left w:val="nil"/>
              <w:bottom w:val="single" w:sz="4" w:space="0" w:color="auto"/>
              <w:right w:val="nil"/>
            </w:tcBorders>
          </w:tcPr>
          <w:p w14:paraId="1489CB0B" w14:textId="05993A76" w:rsidR="00694EE9" w:rsidRDefault="00694EE9" w:rsidP="00694EE9">
            <w:pPr>
              <w:rPr>
                <w:i/>
                <w:iCs/>
              </w:rPr>
            </w:pPr>
            <w:r>
              <w:rPr>
                <w:i/>
                <w:iCs/>
              </w:rPr>
              <w:t xml:space="preserve">SCC </w:t>
            </w:r>
            <w:r w:rsidR="00BD7535">
              <w:rPr>
                <w:i/>
                <w:iCs/>
              </w:rPr>
              <w:t>-</w:t>
            </w:r>
            <w:r>
              <w:rPr>
                <w:i/>
                <w:iCs/>
              </w:rPr>
              <w:t xml:space="preserve"> General Practice</w:t>
            </w:r>
          </w:p>
        </w:tc>
        <w:tc>
          <w:tcPr>
            <w:tcW w:w="2265" w:type="dxa"/>
            <w:tcBorders>
              <w:top w:val="single" w:sz="4" w:space="0" w:color="auto"/>
              <w:left w:val="nil"/>
              <w:bottom w:val="single" w:sz="4" w:space="0" w:color="auto"/>
              <w:right w:val="single" w:sz="4" w:space="0" w:color="auto"/>
            </w:tcBorders>
          </w:tcPr>
          <w:p w14:paraId="053F2789" w14:textId="77777777" w:rsidR="00694EE9" w:rsidRDefault="00694EE9" w:rsidP="00694EE9"/>
        </w:tc>
        <w:tc>
          <w:tcPr>
            <w:tcW w:w="1915" w:type="dxa"/>
            <w:tcBorders>
              <w:top w:val="single" w:sz="4" w:space="0" w:color="auto"/>
              <w:left w:val="single" w:sz="4" w:space="0" w:color="auto"/>
              <w:bottom w:val="single" w:sz="4" w:space="0" w:color="auto"/>
              <w:right w:val="single" w:sz="4" w:space="0" w:color="auto"/>
            </w:tcBorders>
          </w:tcPr>
          <w:p w14:paraId="62DC71A2" w14:textId="1D769E4B" w:rsidR="00694EE9" w:rsidRDefault="00BD7535" w:rsidP="00694EE9">
            <w:pPr>
              <w:jc w:val="center"/>
            </w:pPr>
            <w:r>
              <w:t>25.5%</w:t>
            </w:r>
          </w:p>
        </w:tc>
        <w:tc>
          <w:tcPr>
            <w:tcW w:w="1411" w:type="dxa"/>
            <w:tcBorders>
              <w:left w:val="single" w:sz="4" w:space="0" w:color="auto"/>
            </w:tcBorders>
          </w:tcPr>
          <w:p w14:paraId="3E003CE7" w14:textId="2BE9FCA2" w:rsidR="00694EE9" w:rsidRDefault="00BD7535" w:rsidP="00694EE9">
            <w:pPr>
              <w:keepNext/>
              <w:jc w:val="center"/>
            </w:pPr>
            <w:r>
              <w:t>22.3%</w:t>
            </w:r>
          </w:p>
        </w:tc>
      </w:tr>
      <w:tr w:rsidR="00694EE9" w14:paraId="216E047F" w14:textId="77777777" w:rsidTr="009828C6">
        <w:tc>
          <w:tcPr>
            <w:tcW w:w="3646" w:type="dxa"/>
            <w:gridSpan w:val="2"/>
            <w:tcBorders>
              <w:top w:val="single" w:sz="4" w:space="0" w:color="auto"/>
              <w:left w:val="nil"/>
              <w:bottom w:val="single" w:sz="4" w:space="0" w:color="auto"/>
              <w:right w:val="nil"/>
            </w:tcBorders>
          </w:tcPr>
          <w:p w14:paraId="22FAD2C8" w14:textId="3FA1E3B9" w:rsidR="00694EE9" w:rsidRDefault="00694EE9" w:rsidP="00694EE9">
            <w:pPr>
              <w:rPr>
                <w:i/>
                <w:iCs/>
              </w:rPr>
            </w:pPr>
            <w:r>
              <w:rPr>
                <w:i/>
                <w:iCs/>
              </w:rPr>
              <w:t>SCC</w:t>
            </w:r>
            <w:r w:rsidR="00BD7535">
              <w:rPr>
                <w:i/>
                <w:iCs/>
              </w:rPr>
              <w:t xml:space="preserve"> - total</w:t>
            </w:r>
          </w:p>
        </w:tc>
        <w:tc>
          <w:tcPr>
            <w:tcW w:w="2265" w:type="dxa"/>
            <w:tcBorders>
              <w:top w:val="single" w:sz="4" w:space="0" w:color="auto"/>
              <w:left w:val="nil"/>
              <w:bottom w:val="single" w:sz="4" w:space="0" w:color="auto"/>
              <w:right w:val="single" w:sz="4" w:space="0" w:color="auto"/>
            </w:tcBorders>
          </w:tcPr>
          <w:p w14:paraId="0B75177B" w14:textId="77777777" w:rsidR="00694EE9" w:rsidRDefault="00694EE9" w:rsidP="00694EE9"/>
        </w:tc>
        <w:tc>
          <w:tcPr>
            <w:tcW w:w="1915" w:type="dxa"/>
            <w:tcBorders>
              <w:top w:val="single" w:sz="4" w:space="0" w:color="auto"/>
              <w:left w:val="single" w:sz="4" w:space="0" w:color="auto"/>
              <w:bottom w:val="single" w:sz="4" w:space="0" w:color="auto"/>
              <w:right w:val="single" w:sz="4" w:space="0" w:color="auto"/>
            </w:tcBorders>
          </w:tcPr>
          <w:p w14:paraId="26126E7A" w14:textId="011CEFAA" w:rsidR="00694EE9" w:rsidRDefault="00694EE9" w:rsidP="00694EE9">
            <w:pPr>
              <w:jc w:val="center"/>
            </w:pPr>
            <w:r>
              <w:t>11.8%</w:t>
            </w:r>
          </w:p>
        </w:tc>
        <w:tc>
          <w:tcPr>
            <w:tcW w:w="1411" w:type="dxa"/>
            <w:tcBorders>
              <w:left w:val="single" w:sz="4" w:space="0" w:color="auto"/>
            </w:tcBorders>
          </w:tcPr>
          <w:p w14:paraId="2C24F8EA" w14:textId="4E230AA6" w:rsidR="00694EE9" w:rsidRDefault="00694EE9" w:rsidP="00694EE9">
            <w:pPr>
              <w:keepNext/>
              <w:jc w:val="center"/>
            </w:pPr>
            <w:r>
              <w:t>9.0%</w:t>
            </w:r>
          </w:p>
        </w:tc>
      </w:tr>
    </w:tbl>
    <w:p w14:paraId="573E98B8" w14:textId="393224DB" w:rsidR="00F35789" w:rsidRDefault="00F35789" w:rsidP="00F35789">
      <w:pPr>
        <w:pStyle w:val="Caption"/>
      </w:pPr>
      <w:r>
        <w:t xml:space="preserve">Table </w:t>
      </w:r>
      <w:r w:rsidR="00B124CE">
        <w:rPr>
          <w:noProof/>
        </w:rPr>
        <w:fldChar w:fldCharType="begin"/>
      </w:r>
      <w:r w:rsidR="00B124CE">
        <w:rPr>
          <w:noProof/>
        </w:rPr>
        <w:instrText xml:space="preserve"> SEQ Table \* ARABIC </w:instrText>
      </w:r>
      <w:r w:rsidR="00B124CE">
        <w:rPr>
          <w:noProof/>
        </w:rPr>
        <w:fldChar w:fldCharType="separate"/>
      </w:r>
      <w:r>
        <w:rPr>
          <w:noProof/>
        </w:rPr>
        <w:t>1</w:t>
      </w:r>
      <w:r w:rsidR="00B124CE">
        <w:rPr>
          <w:noProof/>
        </w:rPr>
        <w:fldChar w:fldCharType="end"/>
      </w:r>
      <w:r>
        <w:t xml:space="preserve">: Published studies of non-melanoma skin cancer since 2000 and their incomplete excision rate. Abbreviations used are NMSC = non-melanoma skin cancer, BCC = </w:t>
      </w:r>
      <w:r>
        <w:rPr>
          <w:noProof/>
        </w:rPr>
        <w:t>basal cell carcinoma, SCC= squamous cell carcinoma, UK = United Kingdom, USA = United States of America</w:t>
      </w:r>
      <w:r w:rsidR="00112B65">
        <w:rPr>
          <w:noProof/>
        </w:rPr>
        <w:t>. * represents incomplete excision margin for all malignant lesions including melanoma</w:t>
      </w:r>
    </w:p>
    <w:p w14:paraId="71F58ABB" w14:textId="45F4176C" w:rsidR="00B753AA" w:rsidRDefault="00B753AA" w:rsidP="00E049B7">
      <w:pPr>
        <w:jc w:val="both"/>
        <w:rPr>
          <w:rStyle w:val="Hyperlink"/>
          <w:rFonts w:cstheme="minorHAnsi"/>
          <w:color w:val="auto"/>
          <w:u w:val="none"/>
        </w:rPr>
      </w:pPr>
      <w:r>
        <w:rPr>
          <w:rStyle w:val="Hyperlink"/>
          <w:rFonts w:cstheme="minorHAnsi"/>
          <w:color w:val="auto"/>
          <w:u w:val="none"/>
        </w:rPr>
        <w:br w:type="page"/>
      </w:r>
    </w:p>
    <w:p w14:paraId="56B3A900" w14:textId="39393F02" w:rsidR="00D910C3" w:rsidRDefault="00D910C3" w:rsidP="00E049B7">
      <w:pPr>
        <w:pStyle w:val="Heading1"/>
        <w:jc w:val="both"/>
        <w:rPr>
          <w:rStyle w:val="Hyperlink"/>
          <w:rFonts w:asciiTheme="minorHAnsi" w:eastAsiaTheme="minorHAnsi" w:hAnsiTheme="minorHAnsi" w:cstheme="minorHAnsi"/>
          <w:b w:val="0"/>
          <w:bCs w:val="0"/>
          <w:color w:val="auto"/>
          <w:kern w:val="0"/>
          <w:sz w:val="24"/>
          <w:szCs w:val="24"/>
          <w:u w:val="none"/>
          <w:lang w:eastAsia="en-US"/>
        </w:rPr>
      </w:pPr>
      <w:r>
        <w:rPr>
          <w:rStyle w:val="Hyperlink"/>
          <w:rFonts w:cstheme="minorHAnsi"/>
          <w:color w:val="auto"/>
          <w:u w:val="none"/>
        </w:rPr>
        <w:lastRenderedPageBreak/>
        <w:t>Aim</w:t>
      </w:r>
      <w:r w:rsidR="0008607C">
        <w:rPr>
          <w:rStyle w:val="Hyperlink"/>
          <w:rFonts w:cstheme="minorHAnsi"/>
          <w:color w:val="auto"/>
          <w:u w:val="none"/>
        </w:rPr>
        <w:t>s, objectives, rationale</w:t>
      </w:r>
      <w:r>
        <w:rPr>
          <w:rStyle w:val="Hyperlink"/>
          <w:rFonts w:cstheme="minorHAnsi"/>
          <w:color w:val="auto"/>
          <w:u w:val="none"/>
        </w:rPr>
        <w:t xml:space="preserve"> and hypothesis </w:t>
      </w:r>
    </w:p>
    <w:p w14:paraId="45674848" w14:textId="3DA8B56E" w:rsidR="00D910C3" w:rsidRDefault="00D910C3" w:rsidP="00E049B7">
      <w:pPr>
        <w:jc w:val="both"/>
        <w:rPr>
          <w:rStyle w:val="Hyperlink"/>
          <w:rFonts w:ascii="Times New Roman" w:hAnsi="Times New Roman" w:cstheme="minorHAnsi"/>
          <w:b/>
          <w:bCs/>
          <w:color w:val="auto"/>
          <w:kern w:val="36"/>
          <w:sz w:val="48"/>
          <w:szCs w:val="48"/>
          <w:u w:val="none"/>
          <w:lang w:eastAsia="en-GB"/>
        </w:rPr>
      </w:pPr>
      <w:r w:rsidRPr="00EF3C07">
        <w:rPr>
          <w:rStyle w:val="Hyperlink"/>
          <w:rFonts w:cstheme="minorHAnsi"/>
          <w:color w:val="auto"/>
          <w:u w:val="none"/>
        </w:rPr>
        <w:t>To conduct a</w:t>
      </w:r>
      <w:r>
        <w:rPr>
          <w:rStyle w:val="Hyperlink"/>
          <w:rFonts w:cstheme="minorHAnsi"/>
          <w:color w:val="auto"/>
          <w:u w:val="none"/>
        </w:rPr>
        <w:t xml:space="preserve"> national</w:t>
      </w:r>
      <w:r w:rsidRPr="00EF3C07">
        <w:rPr>
          <w:rStyle w:val="Hyperlink"/>
          <w:rFonts w:cstheme="minorHAnsi"/>
          <w:color w:val="auto"/>
          <w:u w:val="none"/>
        </w:rPr>
        <w:t xml:space="preserve"> audit of </w:t>
      </w:r>
      <w:r>
        <w:rPr>
          <w:rStyle w:val="Hyperlink"/>
          <w:rFonts w:cstheme="minorHAnsi"/>
          <w:color w:val="auto"/>
          <w:u w:val="none"/>
        </w:rPr>
        <w:t xml:space="preserve">the </w:t>
      </w:r>
      <w:r w:rsidRPr="00EF3C07">
        <w:rPr>
          <w:rStyle w:val="Hyperlink"/>
          <w:rFonts w:cstheme="minorHAnsi"/>
          <w:color w:val="auto"/>
          <w:u w:val="none"/>
        </w:rPr>
        <w:t xml:space="preserve">treatment of </w:t>
      </w:r>
      <w:r w:rsidR="00BF41ED">
        <w:rPr>
          <w:rStyle w:val="Hyperlink"/>
          <w:rFonts w:cstheme="minorHAnsi"/>
          <w:color w:val="auto"/>
          <w:u w:val="none"/>
        </w:rPr>
        <w:t>non-melanoma skin cancer</w:t>
      </w:r>
      <w:r w:rsidRPr="00EF3C07">
        <w:rPr>
          <w:rStyle w:val="Hyperlink"/>
          <w:rFonts w:cstheme="minorHAnsi"/>
          <w:color w:val="auto"/>
          <w:u w:val="none"/>
        </w:rPr>
        <w:t xml:space="preserve"> by </w:t>
      </w:r>
      <w:r>
        <w:rPr>
          <w:rStyle w:val="Hyperlink"/>
          <w:rFonts w:cstheme="minorHAnsi"/>
          <w:color w:val="auto"/>
          <w:u w:val="none"/>
        </w:rPr>
        <w:t xml:space="preserve">Plastic </w:t>
      </w:r>
      <w:r w:rsidR="001F0F35">
        <w:rPr>
          <w:rStyle w:val="Hyperlink"/>
          <w:rFonts w:cstheme="minorHAnsi"/>
          <w:color w:val="auto"/>
          <w:u w:val="none"/>
        </w:rPr>
        <w:t>Surgery units</w:t>
      </w:r>
      <w:r w:rsidRPr="00EF3C07">
        <w:rPr>
          <w:rStyle w:val="Hyperlink"/>
          <w:rFonts w:cstheme="minorHAnsi"/>
          <w:color w:val="auto"/>
          <w:u w:val="none"/>
        </w:rPr>
        <w:t xml:space="preserve"> </w:t>
      </w:r>
      <w:r>
        <w:rPr>
          <w:rStyle w:val="Hyperlink"/>
          <w:rFonts w:cstheme="minorHAnsi"/>
          <w:color w:val="auto"/>
          <w:u w:val="none"/>
        </w:rPr>
        <w:t>withi</w:t>
      </w:r>
      <w:r w:rsidRPr="00EF3C07">
        <w:rPr>
          <w:rStyle w:val="Hyperlink"/>
          <w:rFonts w:cstheme="minorHAnsi"/>
          <w:color w:val="auto"/>
          <w:u w:val="none"/>
        </w:rPr>
        <w:t>n the UK</w:t>
      </w:r>
      <w:r w:rsidR="00405632">
        <w:rPr>
          <w:rStyle w:val="Hyperlink"/>
          <w:rFonts w:cstheme="minorHAnsi"/>
          <w:color w:val="auto"/>
          <w:u w:val="none"/>
        </w:rPr>
        <w:t xml:space="preserve">. This will </w:t>
      </w:r>
      <w:r>
        <w:rPr>
          <w:rStyle w:val="Hyperlink"/>
          <w:rFonts w:cstheme="minorHAnsi"/>
          <w:color w:val="auto"/>
          <w:u w:val="none"/>
        </w:rPr>
        <w:t>establish the incomplete excision rate</w:t>
      </w:r>
      <w:r w:rsidR="00405632">
        <w:rPr>
          <w:rStyle w:val="Hyperlink"/>
          <w:rFonts w:cstheme="minorHAnsi"/>
          <w:color w:val="auto"/>
          <w:u w:val="none"/>
        </w:rPr>
        <w:t xml:space="preserve">, </w:t>
      </w:r>
      <w:r w:rsidR="00110197">
        <w:rPr>
          <w:rStyle w:val="Hyperlink"/>
          <w:rFonts w:cstheme="minorHAnsi"/>
          <w:color w:val="auto"/>
          <w:u w:val="none"/>
        </w:rPr>
        <w:t xml:space="preserve">early </w:t>
      </w:r>
      <w:r>
        <w:rPr>
          <w:rStyle w:val="Hyperlink"/>
          <w:rFonts w:cstheme="minorHAnsi"/>
          <w:color w:val="auto"/>
          <w:u w:val="none"/>
        </w:rPr>
        <w:t xml:space="preserve">complications </w:t>
      </w:r>
      <w:r w:rsidR="00110197">
        <w:rPr>
          <w:rStyle w:val="Hyperlink"/>
          <w:rFonts w:cstheme="minorHAnsi"/>
          <w:color w:val="auto"/>
          <w:u w:val="none"/>
        </w:rPr>
        <w:t xml:space="preserve">(bleeding, infection, graft/flap failure) </w:t>
      </w:r>
      <w:r w:rsidR="00405632">
        <w:rPr>
          <w:rStyle w:val="Hyperlink"/>
          <w:rFonts w:cstheme="minorHAnsi"/>
          <w:color w:val="auto"/>
          <w:u w:val="none"/>
        </w:rPr>
        <w:t xml:space="preserve">and further management of incomplete excisions (re-excision, referral for radiotherapy) </w:t>
      </w:r>
      <w:r w:rsidR="00110197">
        <w:rPr>
          <w:rStyle w:val="Hyperlink"/>
          <w:rFonts w:cstheme="minorHAnsi"/>
          <w:color w:val="auto"/>
          <w:u w:val="none"/>
        </w:rPr>
        <w:t xml:space="preserve">on a </w:t>
      </w:r>
      <w:r>
        <w:rPr>
          <w:rStyle w:val="Hyperlink"/>
          <w:rFonts w:cstheme="minorHAnsi"/>
          <w:color w:val="auto"/>
          <w:u w:val="none"/>
        </w:rPr>
        <w:t>national</w:t>
      </w:r>
      <w:r w:rsidR="00110197">
        <w:rPr>
          <w:rStyle w:val="Hyperlink"/>
          <w:rFonts w:cstheme="minorHAnsi"/>
          <w:color w:val="auto"/>
          <w:u w:val="none"/>
        </w:rPr>
        <w:t xml:space="preserve"> scale</w:t>
      </w:r>
      <w:r>
        <w:rPr>
          <w:rStyle w:val="Hyperlink"/>
          <w:rFonts w:cstheme="minorHAnsi"/>
          <w:color w:val="auto"/>
          <w:u w:val="none"/>
        </w:rPr>
        <w:t xml:space="preserve">. </w:t>
      </w:r>
    </w:p>
    <w:p w14:paraId="264CBF7C" w14:textId="77777777" w:rsidR="00D910C3" w:rsidRPr="00EF3C07" w:rsidRDefault="00D910C3" w:rsidP="00E049B7">
      <w:pPr>
        <w:jc w:val="both"/>
        <w:rPr>
          <w:rStyle w:val="Hyperlink"/>
          <w:rFonts w:cstheme="minorHAnsi"/>
          <w:color w:val="auto"/>
          <w:u w:val="none"/>
        </w:rPr>
      </w:pPr>
    </w:p>
    <w:p w14:paraId="3403CA5B" w14:textId="23DCF74D" w:rsidR="00D910C3" w:rsidRPr="00110197" w:rsidRDefault="0008607C" w:rsidP="00E049B7">
      <w:pPr>
        <w:jc w:val="both"/>
        <w:rPr>
          <w:rFonts w:cstheme="minorHAnsi"/>
        </w:rPr>
      </w:pPr>
      <w:r>
        <w:rPr>
          <w:rFonts w:cstheme="minorHAnsi"/>
        </w:rPr>
        <w:t xml:space="preserve">We hypothesize that </w:t>
      </w:r>
      <w:r w:rsidR="00D910C3">
        <w:rPr>
          <w:rFonts w:cstheme="minorHAnsi"/>
        </w:rPr>
        <w:t xml:space="preserve">Plastic Surgeons are treating a different subset of patients to Dermatology </w:t>
      </w:r>
      <w:r>
        <w:rPr>
          <w:rFonts w:cstheme="minorHAnsi"/>
        </w:rPr>
        <w:t xml:space="preserve">in the UK </w:t>
      </w:r>
      <w:r w:rsidR="00D910C3">
        <w:rPr>
          <w:rFonts w:cstheme="minorHAnsi"/>
        </w:rPr>
        <w:t>in terms of</w:t>
      </w:r>
      <w:r w:rsidR="00110197">
        <w:rPr>
          <w:rFonts w:cstheme="minorHAnsi"/>
        </w:rPr>
        <w:t xml:space="preserve"> 1) lesion</w:t>
      </w:r>
      <w:r w:rsidR="00D910C3" w:rsidRPr="00110197">
        <w:rPr>
          <w:rFonts w:cstheme="minorHAnsi"/>
        </w:rPr>
        <w:t xml:space="preserve"> size</w:t>
      </w:r>
      <w:r w:rsidR="00110197">
        <w:rPr>
          <w:rFonts w:cstheme="minorHAnsi"/>
        </w:rPr>
        <w:t>, 2) h</w:t>
      </w:r>
      <w:r w:rsidR="00D910C3" w:rsidRPr="00110197">
        <w:rPr>
          <w:rFonts w:cstheme="minorHAnsi"/>
        </w:rPr>
        <w:t>istological subtype</w:t>
      </w:r>
      <w:r w:rsidR="00110197">
        <w:rPr>
          <w:rFonts w:cstheme="minorHAnsi"/>
        </w:rPr>
        <w:t>, 3) c</w:t>
      </w:r>
      <w:r w:rsidR="00D910C3" w:rsidRPr="00110197">
        <w:rPr>
          <w:rFonts w:cstheme="minorHAnsi"/>
        </w:rPr>
        <w:t>osmetically sensitive areas</w:t>
      </w:r>
      <w:r w:rsidR="00110197">
        <w:rPr>
          <w:rFonts w:cstheme="minorHAnsi"/>
        </w:rPr>
        <w:t xml:space="preserve"> 4) </w:t>
      </w:r>
      <w:r>
        <w:rPr>
          <w:rFonts w:cstheme="minorHAnsi"/>
        </w:rPr>
        <w:t xml:space="preserve">and utilising </w:t>
      </w:r>
      <w:r w:rsidR="00110197">
        <w:rPr>
          <w:rFonts w:cstheme="minorHAnsi"/>
        </w:rPr>
        <w:t>d</w:t>
      </w:r>
      <w:r w:rsidR="00D910C3" w:rsidRPr="00110197">
        <w:rPr>
          <w:rFonts w:cstheme="minorHAnsi"/>
        </w:rPr>
        <w:t>ifferent reconstructions</w:t>
      </w:r>
      <w:r w:rsidR="00110197">
        <w:rPr>
          <w:rFonts w:cstheme="minorHAnsi"/>
        </w:rPr>
        <w:t xml:space="preserve">. </w:t>
      </w:r>
      <w:r>
        <w:rPr>
          <w:rFonts w:cstheme="minorHAnsi"/>
        </w:rPr>
        <w:t>We hypothesize that these will affect the incomplete excision rate causing it to be higher than that observed by UK Dermatologists.</w:t>
      </w:r>
    </w:p>
    <w:p w14:paraId="441E6266" w14:textId="77777777" w:rsidR="0008607C" w:rsidRDefault="0008607C" w:rsidP="00E049B7">
      <w:pPr>
        <w:jc w:val="both"/>
        <w:rPr>
          <w:rStyle w:val="Hyperlink"/>
          <w:rFonts w:cstheme="minorHAnsi"/>
          <w:color w:val="auto"/>
          <w:u w:val="none"/>
        </w:rPr>
      </w:pPr>
    </w:p>
    <w:p w14:paraId="133EDCE8" w14:textId="1A577D70" w:rsidR="001201F5" w:rsidRDefault="000C0560" w:rsidP="00E049B7">
      <w:pPr>
        <w:jc w:val="both"/>
      </w:pPr>
      <w:r>
        <w:t xml:space="preserve">This </w:t>
      </w:r>
      <w:r w:rsidR="00110197">
        <w:t>study</w:t>
      </w:r>
      <w:r>
        <w:t xml:space="preserve"> </w:t>
      </w:r>
      <w:r w:rsidR="00110197">
        <w:t>will</w:t>
      </w:r>
      <w:r>
        <w:t xml:space="preserve"> allow patients to be better streamed to appropriate services and would enable more accurate information during counselling about the risks of incomplete excision or other complications.</w:t>
      </w:r>
    </w:p>
    <w:p w14:paraId="506FBB6A" w14:textId="77777777" w:rsidR="00585D7D" w:rsidRDefault="00585D7D" w:rsidP="00E049B7">
      <w:pPr>
        <w:jc w:val="both"/>
        <w:rPr>
          <w:rFonts w:ascii="Times New Roman" w:eastAsia="Times New Roman" w:hAnsi="Times New Roman" w:cs="Times New Roman"/>
          <w:b/>
          <w:bCs/>
          <w:kern w:val="36"/>
          <w:sz w:val="48"/>
          <w:szCs w:val="48"/>
          <w:lang w:eastAsia="en-GB"/>
        </w:rPr>
      </w:pPr>
      <w:r>
        <w:br w:type="page"/>
      </w:r>
    </w:p>
    <w:p w14:paraId="52DE983C" w14:textId="079D77A6" w:rsidR="00585D7D" w:rsidRPr="00585D7D" w:rsidRDefault="00EF3C07" w:rsidP="00E049B7">
      <w:pPr>
        <w:pStyle w:val="Heading1"/>
        <w:jc w:val="both"/>
      </w:pPr>
      <w:r>
        <w:lastRenderedPageBreak/>
        <w:t>Methods</w:t>
      </w:r>
    </w:p>
    <w:p w14:paraId="6E14E827" w14:textId="3FB71A12" w:rsidR="00911233" w:rsidRPr="00911233" w:rsidRDefault="00911233" w:rsidP="00E049B7">
      <w:pPr>
        <w:jc w:val="both"/>
        <w:rPr>
          <w:rFonts w:cstheme="minorHAnsi"/>
          <w:b/>
          <w:bCs/>
        </w:rPr>
      </w:pPr>
      <w:r w:rsidRPr="00911233">
        <w:rPr>
          <w:rFonts w:cstheme="minorHAnsi"/>
          <w:b/>
          <w:bCs/>
        </w:rPr>
        <w:t xml:space="preserve">Achieving </w:t>
      </w:r>
      <w:r w:rsidR="00A7782C" w:rsidRPr="00911233">
        <w:rPr>
          <w:rFonts w:cstheme="minorHAnsi"/>
          <w:b/>
          <w:bCs/>
        </w:rPr>
        <w:t>nation-wide</w:t>
      </w:r>
      <w:r w:rsidRPr="00911233">
        <w:rPr>
          <w:rFonts w:cstheme="minorHAnsi"/>
          <w:b/>
          <w:bCs/>
        </w:rPr>
        <w:t xml:space="preserve"> data collection </w:t>
      </w:r>
    </w:p>
    <w:p w14:paraId="508B2920" w14:textId="5DEFF4AE" w:rsidR="003B3047" w:rsidRDefault="003B3047" w:rsidP="00E049B7">
      <w:pPr>
        <w:jc w:val="both"/>
        <w:rPr>
          <w:rFonts w:cstheme="minorHAnsi"/>
        </w:rPr>
      </w:pPr>
      <w:r>
        <w:rPr>
          <w:rFonts w:cstheme="minorHAnsi"/>
        </w:rPr>
        <w:t xml:space="preserve">In order to recruit all Plastic Surgery units in the UK, a trainee collaborative approach </w:t>
      </w:r>
      <w:r w:rsidR="0016425C">
        <w:rPr>
          <w:rFonts w:cstheme="minorHAnsi"/>
        </w:rPr>
        <w:t>will be used</w:t>
      </w:r>
      <w:r>
        <w:rPr>
          <w:rFonts w:cstheme="minorHAnsi"/>
        </w:rPr>
        <w:t xml:space="preserve">. </w:t>
      </w:r>
      <w:r w:rsidRPr="00544ED1">
        <w:rPr>
          <w:rFonts w:cstheme="minorHAnsi"/>
        </w:rPr>
        <w:t xml:space="preserve">The </w:t>
      </w:r>
      <w:r w:rsidRPr="00911233">
        <w:rPr>
          <w:rFonts w:cstheme="minorHAnsi"/>
          <w:i/>
          <w:iCs/>
        </w:rPr>
        <w:t xml:space="preserve">NMSC: </w:t>
      </w:r>
      <w:proofErr w:type="spellStart"/>
      <w:r w:rsidRPr="00911233">
        <w:rPr>
          <w:rFonts w:cstheme="minorHAnsi"/>
          <w:i/>
          <w:iCs/>
        </w:rPr>
        <w:t>PlastUK</w:t>
      </w:r>
      <w:proofErr w:type="spellEnd"/>
      <w:r w:rsidRPr="00544ED1">
        <w:rPr>
          <w:rFonts w:cstheme="minorHAnsi"/>
        </w:rPr>
        <w:t xml:space="preserve"> Collaborative </w:t>
      </w:r>
      <w:r w:rsidR="0016425C">
        <w:rPr>
          <w:rFonts w:cstheme="minorHAnsi"/>
        </w:rPr>
        <w:t>is</w:t>
      </w:r>
      <w:r w:rsidRPr="00544ED1">
        <w:rPr>
          <w:rFonts w:cstheme="minorHAnsi"/>
        </w:rPr>
        <w:t xml:space="preserve"> a group of trainees recruited from the </w:t>
      </w:r>
      <w:r w:rsidRPr="00AC2B72">
        <w:rPr>
          <w:rFonts w:cstheme="minorHAnsi"/>
        </w:rPr>
        <w:t xml:space="preserve">Reconstructive Surgery Trials Network. The Reconstructive Surgery Trials Network is the UK clinical trials network for plastic and hand surgery. Collaborators </w:t>
      </w:r>
      <w:r w:rsidR="0016425C" w:rsidRPr="00AC2B72">
        <w:rPr>
          <w:rFonts w:cstheme="minorHAnsi"/>
        </w:rPr>
        <w:t>will be</w:t>
      </w:r>
      <w:r w:rsidRPr="00AC2B72">
        <w:rPr>
          <w:rFonts w:cstheme="minorHAnsi"/>
        </w:rPr>
        <w:t xml:space="preserve"> asked to collect </w:t>
      </w:r>
      <w:r w:rsidR="00EF2767" w:rsidRPr="00AC2B72">
        <w:rPr>
          <w:rFonts w:cstheme="minorHAnsi"/>
        </w:rPr>
        <w:t>prospective</w:t>
      </w:r>
      <w:r w:rsidRPr="00AC2B72">
        <w:rPr>
          <w:rFonts w:cstheme="minorHAnsi"/>
        </w:rPr>
        <w:t xml:space="preserve"> data on non-melanoma skin cancer excisions </w:t>
      </w:r>
      <w:r w:rsidR="00EF2767" w:rsidRPr="00AC2B72">
        <w:rPr>
          <w:rFonts w:cstheme="minorHAnsi"/>
        </w:rPr>
        <w:t>during</w:t>
      </w:r>
      <w:r w:rsidRPr="00AC2B72">
        <w:rPr>
          <w:rFonts w:cstheme="minorHAnsi"/>
        </w:rPr>
        <w:t xml:space="preserve"> a 2</w:t>
      </w:r>
      <w:r w:rsidR="00EF2767" w:rsidRPr="00AC2B72">
        <w:rPr>
          <w:rFonts w:cstheme="minorHAnsi"/>
        </w:rPr>
        <w:t xml:space="preserve">.5 </w:t>
      </w:r>
      <w:r w:rsidRPr="00AC2B72">
        <w:rPr>
          <w:rFonts w:cstheme="minorHAnsi"/>
        </w:rPr>
        <w:t>month period (1</w:t>
      </w:r>
      <w:r w:rsidR="00AC2B72" w:rsidRPr="00AC2B72">
        <w:rPr>
          <w:rFonts w:cstheme="minorHAnsi"/>
        </w:rPr>
        <w:t>6</w:t>
      </w:r>
      <w:proofErr w:type="gramStart"/>
      <w:r w:rsidRPr="00AC2B72">
        <w:rPr>
          <w:rFonts w:cstheme="minorHAnsi"/>
          <w:vertAlign w:val="superscript"/>
        </w:rPr>
        <w:t>t</w:t>
      </w:r>
      <w:r w:rsidR="00AC2B72" w:rsidRPr="00AC2B72">
        <w:rPr>
          <w:rFonts w:cstheme="minorHAnsi"/>
          <w:vertAlign w:val="superscript"/>
        </w:rPr>
        <w:t>h</w:t>
      </w:r>
      <w:r w:rsidR="00AC2B72" w:rsidRPr="00AC2B72">
        <w:rPr>
          <w:rFonts w:cstheme="minorHAnsi"/>
        </w:rPr>
        <w:t xml:space="preserve"> </w:t>
      </w:r>
      <w:r w:rsidRPr="00AC2B72">
        <w:rPr>
          <w:rFonts w:cstheme="minorHAnsi"/>
        </w:rPr>
        <w:t xml:space="preserve"> March</w:t>
      </w:r>
      <w:proofErr w:type="gramEnd"/>
      <w:r w:rsidRPr="00AC2B72">
        <w:rPr>
          <w:rFonts w:cstheme="minorHAnsi"/>
        </w:rPr>
        <w:t xml:space="preserve"> to </w:t>
      </w:r>
      <w:r w:rsidR="00AC2B72" w:rsidRPr="00AC2B72">
        <w:rPr>
          <w:rFonts w:cstheme="minorHAnsi"/>
        </w:rPr>
        <w:t>31</w:t>
      </w:r>
      <w:r w:rsidR="00AC2B72" w:rsidRPr="00AC2B72">
        <w:rPr>
          <w:rFonts w:cstheme="minorHAnsi"/>
          <w:vertAlign w:val="superscript"/>
        </w:rPr>
        <w:t xml:space="preserve">st </w:t>
      </w:r>
      <w:r w:rsidRPr="00AC2B72">
        <w:rPr>
          <w:rFonts w:cstheme="minorHAnsi"/>
        </w:rPr>
        <w:t>May 2020).</w:t>
      </w:r>
      <w:r w:rsidR="00711E59" w:rsidRPr="00AC2B72">
        <w:rPr>
          <w:rFonts w:cstheme="minorHAnsi"/>
        </w:rPr>
        <w:t xml:space="preserve"> Patients</w:t>
      </w:r>
      <w:r w:rsidR="00711E59">
        <w:rPr>
          <w:rFonts w:cstheme="minorHAnsi"/>
        </w:rPr>
        <w:t xml:space="preserve"> </w:t>
      </w:r>
      <w:r w:rsidR="0016425C">
        <w:rPr>
          <w:rFonts w:cstheme="minorHAnsi"/>
        </w:rPr>
        <w:t>will be</w:t>
      </w:r>
      <w:r w:rsidR="00711E59">
        <w:rPr>
          <w:rFonts w:cstheme="minorHAnsi"/>
        </w:rPr>
        <w:t xml:space="preserve"> followed up to their first clinic appointment</w:t>
      </w:r>
      <w:r w:rsidR="00AC2B72">
        <w:rPr>
          <w:rFonts w:cstheme="minorHAnsi"/>
        </w:rPr>
        <w:t xml:space="preserve"> (up to 3 months later)</w:t>
      </w:r>
      <w:r w:rsidR="00711E59">
        <w:rPr>
          <w:rFonts w:cstheme="minorHAnsi"/>
        </w:rPr>
        <w:t>.</w:t>
      </w:r>
      <w:r>
        <w:rPr>
          <w:rFonts w:cstheme="minorHAnsi"/>
        </w:rPr>
        <w:t xml:space="preserve"> Each patient’s data </w:t>
      </w:r>
      <w:r w:rsidR="0016425C">
        <w:rPr>
          <w:rFonts w:cstheme="minorHAnsi"/>
        </w:rPr>
        <w:t>will be</w:t>
      </w:r>
      <w:r>
        <w:rPr>
          <w:rFonts w:cstheme="minorHAnsi"/>
        </w:rPr>
        <w:t xml:space="preserve"> input to a secure database, hosted by </w:t>
      </w:r>
      <w:r w:rsidRPr="00544ED1">
        <w:rPr>
          <w:rFonts w:cstheme="minorHAnsi"/>
        </w:rPr>
        <w:t xml:space="preserve">REDCap system. In total, </w:t>
      </w:r>
      <w:r>
        <w:rPr>
          <w:rFonts w:cstheme="minorHAnsi"/>
        </w:rPr>
        <w:t>50</w:t>
      </w:r>
      <w:r w:rsidRPr="00544ED1">
        <w:rPr>
          <w:rFonts w:cstheme="minorHAnsi"/>
        </w:rPr>
        <w:t xml:space="preserve"> </w:t>
      </w:r>
      <w:r>
        <w:rPr>
          <w:rFonts w:cstheme="minorHAnsi"/>
        </w:rPr>
        <w:t>Plastic Surgery</w:t>
      </w:r>
      <w:r w:rsidRPr="00544ED1">
        <w:rPr>
          <w:rFonts w:cstheme="minorHAnsi"/>
        </w:rPr>
        <w:t xml:space="preserve"> units </w:t>
      </w:r>
      <w:r w:rsidR="0016425C">
        <w:rPr>
          <w:rFonts w:cstheme="minorHAnsi"/>
        </w:rPr>
        <w:t>have been</w:t>
      </w:r>
      <w:r w:rsidRPr="00544ED1">
        <w:rPr>
          <w:rFonts w:cstheme="minorHAnsi"/>
        </w:rPr>
        <w:t xml:space="preserve"> identified, and collaborators </w:t>
      </w:r>
      <w:r w:rsidR="0016425C">
        <w:rPr>
          <w:rFonts w:cstheme="minorHAnsi"/>
        </w:rPr>
        <w:t>are expected to be</w:t>
      </w:r>
      <w:r w:rsidRPr="00544ED1">
        <w:rPr>
          <w:rFonts w:cstheme="minorHAnsi"/>
        </w:rPr>
        <w:t xml:space="preserve"> recruited from </w:t>
      </w:r>
      <w:r w:rsidR="0016425C">
        <w:rPr>
          <w:rFonts w:cstheme="minorHAnsi"/>
        </w:rPr>
        <w:t>&gt;95%</w:t>
      </w:r>
      <w:r w:rsidRPr="00544ED1">
        <w:rPr>
          <w:rFonts w:cstheme="minorHAnsi"/>
        </w:rPr>
        <w:t xml:space="preserve"> of these units.</w:t>
      </w:r>
      <w:r>
        <w:rPr>
          <w:rFonts w:cstheme="minorHAnsi"/>
        </w:rPr>
        <w:t xml:space="preserve"> Units </w:t>
      </w:r>
      <w:r w:rsidR="0016425C">
        <w:rPr>
          <w:rFonts w:cstheme="minorHAnsi"/>
        </w:rPr>
        <w:t>will</w:t>
      </w:r>
      <w:r>
        <w:rPr>
          <w:rFonts w:cstheme="minorHAnsi"/>
        </w:rPr>
        <w:t xml:space="preserve"> additionally </w:t>
      </w:r>
      <w:r w:rsidR="0016425C">
        <w:rPr>
          <w:rFonts w:cstheme="minorHAnsi"/>
        </w:rPr>
        <w:t xml:space="preserve">be </w:t>
      </w:r>
      <w:r>
        <w:rPr>
          <w:rFonts w:cstheme="minorHAnsi"/>
        </w:rPr>
        <w:t xml:space="preserve">contacted through </w:t>
      </w:r>
      <w:r w:rsidR="0016425C">
        <w:rPr>
          <w:rFonts w:cstheme="minorHAnsi"/>
        </w:rPr>
        <w:t xml:space="preserve">other means such as via </w:t>
      </w:r>
      <w:r>
        <w:rPr>
          <w:rFonts w:cstheme="minorHAnsi"/>
        </w:rPr>
        <w:t>the British Association of Plastic Aesthetic and Reconstructive Surgeons (BAPRAS)</w:t>
      </w:r>
      <w:r w:rsidR="0016425C">
        <w:rPr>
          <w:rFonts w:cstheme="minorHAnsi"/>
        </w:rPr>
        <w:t xml:space="preserve"> and </w:t>
      </w:r>
      <w:r>
        <w:rPr>
          <w:rFonts w:cstheme="minorHAnsi"/>
        </w:rPr>
        <w:t>directly through email</w:t>
      </w:r>
      <w:r w:rsidR="0016425C">
        <w:rPr>
          <w:rFonts w:cstheme="minorHAnsi"/>
        </w:rPr>
        <w:t xml:space="preserve">. </w:t>
      </w:r>
    </w:p>
    <w:p w14:paraId="629585AF" w14:textId="6C568E9F" w:rsidR="003B3047" w:rsidRDefault="003B3047" w:rsidP="00E049B7">
      <w:pPr>
        <w:jc w:val="both"/>
        <w:rPr>
          <w:rFonts w:cstheme="minorHAnsi"/>
        </w:rPr>
      </w:pPr>
      <w:bookmarkStart w:id="0" w:name="_GoBack"/>
      <w:bookmarkEnd w:id="0"/>
    </w:p>
    <w:p w14:paraId="4FAA5CC7" w14:textId="045D2F75" w:rsidR="00911233" w:rsidRPr="00911233" w:rsidRDefault="00911233" w:rsidP="00E049B7">
      <w:pPr>
        <w:jc w:val="both"/>
        <w:rPr>
          <w:rFonts w:cstheme="minorHAnsi"/>
          <w:b/>
          <w:bCs/>
        </w:rPr>
      </w:pPr>
      <w:r w:rsidRPr="00911233">
        <w:rPr>
          <w:rFonts w:cstheme="minorHAnsi"/>
          <w:b/>
          <w:bCs/>
        </w:rPr>
        <w:t xml:space="preserve">Audit design </w:t>
      </w:r>
    </w:p>
    <w:p w14:paraId="007AFFCE" w14:textId="65FFC266" w:rsidR="00911233" w:rsidRDefault="00EC0FD9" w:rsidP="00E049B7">
      <w:pPr>
        <w:jc w:val="both"/>
        <w:rPr>
          <w:rFonts w:cstheme="minorHAnsi"/>
        </w:rPr>
      </w:pPr>
      <w:r>
        <w:rPr>
          <w:rFonts w:cstheme="minorHAnsi"/>
        </w:rPr>
        <w:t xml:space="preserve">This </w:t>
      </w:r>
      <w:r w:rsidR="002B4F33">
        <w:rPr>
          <w:rFonts w:cstheme="minorHAnsi"/>
        </w:rPr>
        <w:t>audit</w:t>
      </w:r>
      <w:r>
        <w:rPr>
          <w:rFonts w:cstheme="minorHAnsi"/>
        </w:rPr>
        <w:t xml:space="preserve"> will compare </w:t>
      </w:r>
      <w:r w:rsidR="002B4F33">
        <w:rPr>
          <w:rFonts w:cstheme="minorHAnsi"/>
        </w:rPr>
        <w:t>the incomplete excision rate in UK Plastic Surgery units to the world-wide published data already discussed (BCC 7% median or 11% mean, SCC 9% median or 12% mean)</w:t>
      </w:r>
      <w:r w:rsidR="00EF2767">
        <w:rPr>
          <w:rFonts w:cstheme="minorHAnsi"/>
        </w:rPr>
        <w:t xml:space="preserve"> and to a systematic review of this which is currently underway</w:t>
      </w:r>
      <w:r w:rsidR="002B4F33">
        <w:rPr>
          <w:rFonts w:cstheme="minorHAnsi"/>
        </w:rPr>
        <w:t xml:space="preserve">. </w:t>
      </w:r>
      <w:r w:rsidR="003B3047">
        <w:rPr>
          <w:rFonts w:cstheme="minorHAnsi"/>
        </w:rPr>
        <w:t>T</w:t>
      </w:r>
      <w:r w:rsidR="00A552D8">
        <w:rPr>
          <w:rFonts w:cstheme="minorHAnsi"/>
        </w:rPr>
        <w:t xml:space="preserve">o allow direct comparison of between Plastic Surgery units and Dermatology, the data collection </w:t>
      </w:r>
      <w:r w:rsidR="0016425C">
        <w:rPr>
          <w:rFonts w:cstheme="minorHAnsi"/>
        </w:rPr>
        <w:t>will be</w:t>
      </w:r>
      <w:r w:rsidR="00A552D8">
        <w:rPr>
          <w:rFonts w:cstheme="minorHAnsi"/>
        </w:rPr>
        <w:t xml:space="preserve"> based primarily on the two previous national Dermatology audits</w:t>
      </w:r>
      <w:r w:rsidR="00711E59">
        <w:rPr>
          <w:rFonts w:cstheme="minorHAnsi"/>
        </w:rPr>
        <w:fldChar w:fldCharType="begin">
          <w:fldData xml:space="preserve">PEVuZE5vdGU+PENpdGU+PEF1dGhvcj5LZWl0aDwvQXV0aG9yPjxZZWFyPjIwMTc8L1llYXI+PElE
VGV4dD5Ccml0aXNoIEFzc29jaWF0aW9uIG9mIERlcm1hdG9sb2dpc3RzJmFwb3M7IG5hdGlvbmFs
IGF1ZGl0IG9uIG5vbm1lbGFub21hIHNraW4gY2FuY2VyIGV4Y2lzaW9uLCAyMDE0PC9JRFRleHQ+
PERpc3BsYXlUZXh0PjxzdHlsZSBmYWNlPSJzdXBlcnNjcmlwdCI+MTMsIDE0PC9zdHlsZT48L0Rp
c3BsYXlUZXh0PjxyZWNvcmQ+PGRhdGVzPjxwdWItZGF0ZXM+PGRhdGU+SmFuPC9kYXRlPjwvcHVi
LWRhdGVzPjx5ZWFyPjIwMTc8L3llYXI+PC9kYXRlcz48a2V5d29yZHM+PGtleXdvcmQ+Q2xpbmlj
YWwgQXVkaXQ8L2tleXdvcmQ+PGtleXdvcmQ+RGVybWF0b2xvZ2ljIFN1cmdpY2FsIFByb2NlZHVy
ZXM8L2tleXdvcmQ+PGtleXdvcmQ+RGVybWF0b2xvZ3k8L2tleXdvcmQ+PGtleXdvcmQ+RGlhZ25v
c2lzLCBEaWZmZXJlbnRpYWw8L2tleXdvcmQ+PGtleXdvcmQ+SHVtYW5zPC9rZXl3b3JkPjxrZXl3
b3JkPk1lbGFub21hPC9rZXl3b3JkPjxrZXl3b3JkPk5lb3BsYXNtIFNlZWRpbmc8L2tleXdvcmQ+
PGtleXdvcmQ+UHJldmFsZW5jZTwva2V5d29yZD48a2V5d29yZD5SZWZlcnJhbCBhbmQgQ29uc3Vs
dGF0aW9uPC9rZXl3b3JkPjxrZXl3b3JkPlNraW4gTmVvcGxhc21zPC9rZXl3b3JkPjxrZXl3b3Jk
PlNvY2lldGllcywgTWVkaWNhbDwva2V5d29yZD48a2V5d29yZD5Vbml0ZWQgS2luZ2RvbTwva2V5
d29yZD48L2tleXdvcmRzPjx1cmxzPjxyZWxhdGVkLXVybHM+PHVybD5odHRwczovL3d3dy5uY2Jp
Lm5sbS5uaWguZ292L3B1Ym1lZC8yODAyODg1NjwvdXJsPjwvcmVsYXRlZC11cmxzPjwvdXJscz48
aXNibj4xMzY1LTIyMzA8L2lzYm4+PHRpdGxlcz48dGl0bGU+QnJpdGlzaCBBc3NvY2lhdGlvbiBv
ZiBEZXJtYXRvbG9naXN0cyZhcG9zOyBuYXRpb25hbCBhdWRpdCBvbiBub25tZWxhbm9tYSBza2lu
IGNhbmNlciBleGNpc2lvbiwgMjAxNDwvdGl0bGU+PHNlY29uZGFyeS10aXRsZT5DbGluIEV4cCBE
ZXJtYXRvbDwvc2Vjb25kYXJ5LXRpdGxlPjwvdGl0bGVzPjxwYWdlcz40Ni01MzwvcGFnZXM+PG51
bWJlcj4xPC9udW1iZXI+PGNvbnRyaWJ1dG9ycz48YXV0aG9ycz48YXV0aG9yPktlaXRoLCBELiBK
LjwvYXV0aG9yPjxhdXRob3I+ZGUgQmVya2VyLCBELiBBLjwvYXV0aG9yPjxhdXRob3I+QnJheSwg
QS4gUC48L2F1dGhvcj48YXV0aG9yPkNoZXVuZywgUy4gVC48L2F1dGhvcj48YXV0aG9yPkJyYWlu
LCBBLjwvYXV0aG9yPjxhdXRob3I+TW9oZCBNdXN0YXBhLCBNLiBGLjwvYXV0aG9yPjwvYXV0aG9y
cz48L2NvbnRyaWJ1dG9ycz48bGFuZ3VhZ2U+ZW5nPC9sYW5ndWFnZT48YWRkZWQtZGF0ZSBmb3Jt
YXQ9InV0YyI+MTU3MTI0NDUyNDwvYWRkZWQtZGF0ZT48cmVmLXR5cGUgbmFtZT0iSm91cm5hbCBB
cnRpY2xlIj4xNzwvcmVmLXR5cGU+PHJlYy1udW1iZXI+MjI0PC9yZWMtbnVtYmVyPjxsYXN0LXVw
ZGF0ZWQtZGF0ZSBmb3JtYXQ9InV0YyI+MTU3MTI0NDUyNDwvbGFzdC11cGRhdGVkLWRhdGU+PGFj
Y2Vzc2lvbi1udW0+MjgwMjg4NTY8L2FjY2Vzc2lvbi1udW0+PGVsZWN0cm9uaWMtcmVzb3VyY2Ut
bnVtPjEwLjExMTEvY2VkLjEyOTkwPC9lbGVjdHJvbmljLXJlc291cmNlLW51bT48dm9sdW1lPjQy
PC92b2x1bWU+PC9yZWNvcmQ+PC9DaXRlPjxDaXRlPjxBdXRob3I+S2VpdGg8L0F1dGhvcj48WWVh
cj4yMDE5PC9ZZWFyPjxJRFRleHQ+QnJpdGlzaCBBc3NvY2lhdGlvbiBvZiBEZXJtYXRvbG9naXN0
cyAoQkFEKSBOYXRpb25hbCBBdWRpdCBvbiBOb24tTWVsYW5vbWEgU2tpbiBDYW5jZXIgRXhjaXNp
b24gMjAxNiBpbiBjb2xsYWJvcmF0aW9uIHdpdGggdGhlIFJveWFsIENvbGxlZ2Ugb2YgUGF0aG9s
b2dpc3RzPC9JRFRleHQ+PHJlY29yZD48ZGF0ZXM+PHB1Yi1kYXRlcz48ZGF0ZT5KdWw8L2RhdGU+
PC9wdWItZGF0ZXM+PHllYXI+MjAxOTwveWVhcj48L2RhdGVzPjx1cmxzPjxyZWxhdGVkLXVybHM+
PHVybD5odHRwczovL3d3dy5uY2JpLm5sbS5uaWguZ292L3B1Ym1lZC8zMTI2NTE1MDwvdXJsPjwv
cmVsYXRlZC11cmxzPjwvdXJscz48aXNibj4xMzY1LTIyMzA8L2lzYm4+PHRpdGxlcz48dGl0bGU+
QnJpdGlzaCBBc3NvY2lhdGlvbiBvZiBEZXJtYXRvbG9naXN0cyAoQkFEKSBOYXRpb25hbCBBdWRp
dCBvbiBOb24tTWVsYW5vbWEgU2tpbiBDYW5jZXIgRXhjaXNpb24gMjAxNiBpbiBjb2xsYWJvcmF0
aW9uIHdpdGggdGhlIFJveWFsIENvbGxlZ2Ugb2YgUGF0aG9sb2dpc3RzPC90aXRsZT48c2Vjb25k
YXJ5LXRpdGxlPkNsaW4gRXhwIERlcm1hdG9sPC9zZWNvbmRhcnktdGl0bGU+PC90aXRsZXM+PGNv
bnRyaWJ1dG9ycz48YXV0aG9ycz48YXV0aG9yPktlaXRoLCBELiBKLjwvYXV0aG9yPjxhdXRob3I+
QnJheSwgQS4gUC48L2F1dGhvcj48YXV0aG9yPkJyYWluLCBBLjwvYXV0aG9yPjxhdXRob3I+TW9o
ZCBNdXN0YXBhLCBNLiBGLjwvYXV0aG9yPjxhdXRob3I+QmFycmV0dCwgSC4gRS48L2F1dGhvcj48
YXV0aG9yPkxhbmUsIFMuPC9hdXRob3I+PGF1dGhvcj5FbW1lcmljaCwgTS48L2F1dGhvcj48YXV0
aG9yPkpha2VzLCBBLjwvYXV0aG9yPjxhdXRob3I+QmFycmV0dCwgUC4gRC48L2F1dGhvcj48YXV0
aG9yPmRlIEJlcmtlciwgRC4gQS4gUi48L2F1dGhvcj48L2F1dGhvcnM+PC9jb250cmlidXRvcnM+
PGVkaXRpb24+MjAxOS8wNy8wMjwvZWRpdGlvbj48bGFuZ3VhZ2U+ZW5nPC9sYW5ndWFnZT48YWRk
ZWQtZGF0ZSBmb3JtYXQ9InV0YyI+MTU3MTI0NDUyNDwvYWRkZWQtZGF0ZT48cmVmLXR5cGUgbmFt
ZT0iSm91cm5hbCBBcnRpY2xlIj4xNzwvcmVmLXR5cGU+PHJlYy1udW1iZXI+MjIzPC9yZWMtbnVt
YmVyPjxsYXN0LXVwZGF0ZWQtZGF0ZSBmb3JtYXQ9InV0YyI+MTU3MTI0NDUyNDwvbGFzdC11cGRh
dGVkLWRhdGU+PGFjY2Vzc2lvbi1udW0+MzEyNjUxNTA8L2FjY2Vzc2lvbi1udW0+PGVsZWN0cm9u
aWMtcmVzb3VyY2UtbnVtPjEwLjExMTEvY2VkLjE0MDM0PC9lbGVjdHJvbmljLXJlc291cmNlLW51
bT48L3JlY29yZD48L0NpdGU+PC9FbmROb3RlPgB=
</w:fldData>
        </w:fldChar>
      </w:r>
      <w:r w:rsidR="00F70038">
        <w:rPr>
          <w:rFonts w:cstheme="minorHAnsi"/>
        </w:rPr>
        <w:instrText xml:space="preserve"> ADDIN EN.CITE </w:instrText>
      </w:r>
      <w:r w:rsidR="00F70038">
        <w:rPr>
          <w:rFonts w:cstheme="minorHAnsi"/>
        </w:rPr>
        <w:fldChar w:fldCharType="begin">
          <w:fldData xml:space="preserve">PEVuZE5vdGU+PENpdGU+PEF1dGhvcj5LZWl0aDwvQXV0aG9yPjxZZWFyPjIwMTc8L1llYXI+PElE
VGV4dD5Ccml0aXNoIEFzc29jaWF0aW9uIG9mIERlcm1hdG9sb2dpc3RzJmFwb3M7IG5hdGlvbmFs
IGF1ZGl0IG9uIG5vbm1lbGFub21hIHNraW4gY2FuY2VyIGV4Y2lzaW9uLCAyMDE0PC9JRFRleHQ+
PERpc3BsYXlUZXh0PjxzdHlsZSBmYWNlPSJzdXBlcnNjcmlwdCI+MTMsIDE0PC9zdHlsZT48L0Rp
c3BsYXlUZXh0PjxyZWNvcmQ+PGRhdGVzPjxwdWItZGF0ZXM+PGRhdGU+SmFuPC9kYXRlPjwvcHVi
LWRhdGVzPjx5ZWFyPjIwMTc8L3llYXI+PC9kYXRlcz48a2V5d29yZHM+PGtleXdvcmQ+Q2xpbmlj
YWwgQXVkaXQ8L2tleXdvcmQ+PGtleXdvcmQ+RGVybWF0b2xvZ2ljIFN1cmdpY2FsIFByb2NlZHVy
ZXM8L2tleXdvcmQ+PGtleXdvcmQ+RGVybWF0b2xvZ3k8L2tleXdvcmQ+PGtleXdvcmQ+RGlhZ25v
c2lzLCBEaWZmZXJlbnRpYWw8L2tleXdvcmQ+PGtleXdvcmQ+SHVtYW5zPC9rZXl3b3JkPjxrZXl3
b3JkPk1lbGFub21hPC9rZXl3b3JkPjxrZXl3b3JkPk5lb3BsYXNtIFNlZWRpbmc8L2tleXdvcmQ+
PGtleXdvcmQ+UHJldmFsZW5jZTwva2V5d29yZD48a2V5d29yZD5SZWZlcnJhbCBhbmQgQ29uc3Vs
dGF0aW9uPC9rZXl3b3JkPjxrZXl3b3JkPlNraW4gTmVvcGxhc21zPC9rZXl3b3JkPjxrZXl3b3Jk
PlNvY2lldGllcywgTWVkaWNhbDwva2V5d29yZD48a2V5d29yZD5Vbml0ZWQgS2luZ2RvbTwva2V5
d29yZD48L2tleXdvcmRzPjx1cmxzPjxyZWxhdGVkLXVybHM+PHVybD5odHRwczovL3d3dy5uY2Jp
Lm5sbS5uaWguZ292L3B1Ym1lZC8yODAyODg1NjwvdXJsPjwvcmVsYXRlZC11cmxzPjwvdXJscz48
aXNibj4xMzY1LTIyMzA8L2lzYm4+PHRpdGxlcz48dGl0bGU+QnJpdGlzaCBBc3NvY2lhdGlvbiBv
ZiBEZXJtYXRvbG9naXN0cyZhcG9zOyBuYXRpb25hbCBhdWRpdCBvbiBub25tZWxhbm9tYSBza2lu
IGNhbmNlciBleGNpc2lvbiwgMjAxNDwvdGl0bGU+PHNlY29uZGFyeS10aXRsZT5DbGluIEV4cCBE
ZXJtYXRvbDwvc2Vjb25kYXJ5LXRpdGxlPjwvdGl0bGVzPjxwYWdlcz40Ni01MzwvcGFnZXM+PG51
bWJlcj4xPC9udW1iZXI+PGNvbnRyaWJ1dG9ycz48YXV0aG9ycz48YXV0aG9yPktlaXRoLCBELiBK
LjwvYXV0aG9yPjxhdXRob3I+ZGUgQmVya2VyLCBELiBBLjwvYXV0aG9yPjxhdXRob3I+QnJheSwg
QS4gUC48L2F1dGhvcj48YXV0aG9yPkNoZXVuZywgUy4gVC48L2F1dGhvcj48YXV0aG9yPkJyYWlu
LCBBLjwvYXV0aG9yPjxhdXRob3I+TW9oZCBNdXN0YXBhLCBNLiBGLjwvYXV0aG9yPjwvYXV0aG9y
cz48L2NvbnRyaWJ1dG9ycz48bGFuZ3VhZ2U+ZW5nPC9sYW5ndWFnZT48YWRkZWQtZGF0ZSBmb3Jt
YXQ9InV0YyI+MTU3MTI0NDUyNDwvYWRkZWQtZGF0ZT48cmVmLXR5cGUgbmFtZT0iSm91cm5hbCBB
cnRpY2xlIj4xNzwvcmVmLXR5cGU+PHJlYy1udW1iZXI+MjI0PC9yZWMtbnVtYmVyPjxsYXN0LXVw
ZGF0ZWQtZGF0ZSBmb3JtYXQ9InV0YyI+MTU3MTI0NDUyNDwvbGFzdC11cGRhdGVkLWRhdGU+PGFj
Y2Vzc2lvbi1udW0+MjgwMjg4NTY8L2FjY2Vzc2lvbi1udW0+PGVsZWN0cm9uaWMtcmVzb3VyY2Ut
bnVtPjEwLjExMTEvY2VkLjEyOTkwPC9lbGVjdHJvbmljLXJlc291cmNlLW51bT48dm9sdW1lPjQy
PC92b2x1bWU+PC9yZWNvcmQ+PC9DaXRlPjxDaXRlPjxBdXRob3I+S2VpdGg8L0F1dGhvcj48WWVh
cj4yMDE5PC9ZZWFyPjxJRFRleHQ+QnJpdGlzaCBBc3NvY2lhdGlvbiBvZiBEZXJtYXRvbG9naXN0
cyAoQkFEKSBOYXRpb25hbCBBdWRpdCBvbiBOb24tTWVsYW5vbWEgU2tpbiBDYW5jZXIgRXhjaXNp
b24gMjAxNiBpbiBjb2xsYWJvcmF0aW9uIHdpdGggdGhlIFJveWFsIENvbGxlZ2Ugb2YgUGF0aG9s
b2dpc3RzPC9JRFRleHQ+PHJlY29yZD48ZGF0ZXM+PHB1Yi1kYXRlcz48ZGF0ZT5KdWw8L2RhdGU+
PC9wdWItZGF0ZXM+PHllYXI+MjAxOTwveWVhcj48L2RhdGVzPjx1cmxzPjxyZWxhdGVkLXVybHM+
PHVybD5odHRwczovL3d3dy5uY2JpLm5sbS5uaWguZ292L3B1Ym1lZC8zMTI2NTE1MDwvdXJsPjwv
cmVsYXRlZC11cmxzPjwvdXJscz48aXNibj4xMzY1LTIyMzA8L2lzYm4+PHRpdGxlcz48dGl0bGU+
QnJpdGlzaCBBc3NvY2lhdGlvbiBvZiBEZXJtYXRvbG9naXN0cyAoQkFEKSBOYXRpb25hbCBBdWRp
dCBvbiBOb24tTWVsYW5vbWEgU2tpbiBDYW5jZXIgRXhjaXNpb24gMjAxNiBpbiBjb2xsYWJvcmF0
aW9uIHdpdGggdGhlIFJveWFsIENvbGxlZ2Ugb2YgUGF0aG9sb2dpc3RzPC90aXRsZT48c2Vjb25k
YXJ5LXRpdGxlPkNsaW4gRXhwIERlcm1hdG9sPC9zZWNvbmRhcnktdGl0bGU+PC90aXRsZXM+PGNv
bnRyaWJ1dG9ycz48YXV0aG9ycz48YXV0aG9yPktlaXRoLCBELiBKLjwvYXV0aG9yPjxhdXRob3I+
QnJheSwgQS4gUC48L2F1dGhvcj48YXV0aG9yPkJyYWluLCBBLjwvYXV0aG9yPjxhdXRob3I+TW9o
ZCBNdXN0YXBhLCBNLiBGLjwvYXV0aG9yPjxhdXRob3I+QmFycmV0dCwgSC4gRS48L2F1dGhvcj48
YXV0aG9yPkxhbmUsIFMuPC9hdXRob3I+PGF1dGhvcj5FbW1lcmljaCwgTS48L2F1dGhvcj48YXV0
aG9yPkpha2VzLCBBLjwvYXV0aG9yPjxhdXRob3I+QmFycmV0dCwgUC4gRC48L2F1dGhvcj48YXV0
aG9yPmRlIEJlcmtlciwgRC4gQS4gUi48L2F1dGhvcj48L2F1dGhvcnM+PC9jb250cmlidXRvcnM+
PGVkaXRpb24+MjAxOS8wNy8wMjwvZWRpdGlvbj48bGFuZ3VhZ2U+ZW5nPC9sYW5ndWFnZT48YWRk
ZWQtZGF0ZSBmb3JtYXQ9InV0YyI+MTU3MTI0NDUyNDwvYWRkZWQtZGF0ZT48cmVmLXR5cGUgbmFt
ZT0iSm91cm5hbCBBcnRpY2xlIj4xNzwvcmVmLXR5cGU+PHJlYy1udW1iZXI+MjIzPC9yZWMtbnVt
YmVyPjxsYXN0LXVwZGF0ZWQtZGF0ZSBmb3JtYXQ9InV0YyI+MTU3MTI0NDUyNDwvbGFzdC11cGRh
dGVkLWRhdGU+PGFjY2Vzc2lvbi1udW0+MzEyNjUxNTA8L2FjY2Vzc2lvbi1udW0+PGVsZWN0cm9u
aWMtcmVzb3VyY2UtbnVtPjEwLjExMTEvY2VkLjE0MDM0PC9lbGVjdHJvbmljLXJlc291cmNlLW51
bT48L3JlY29yZD48L0NpdGU+PC9FbmROb3RlPgB=
</w:fldData>
        </w:fldChar>
      </w:r>
      <w:r w:rsidR="00F70038">
        <w:rPr>
          <w:rFonts w:cstheme="minorHAnsi"/>
        </w:rPr>
        <w:instrText xml:space="preserve"> ADDIN EN.CITE.DATA </w:instrText>
      </w:r>
      <w:r w:rsidR="00F70038">
        <w:rPr>
          <w:rFonts w:cstheme="minorHAnsi"/>
        </w:rPr>
      </w:r>
      <w:r w:rsidR="00F70038">
        <w:rPr>
          <w:rFonts w:cstheme="minorHAnsi"/>
        </w:rPr>
        <w:fldChar w:fldCharType="end"/>
      </w:r>
      <w:r w:rsidR="00711E59">
        <w:rPr>
          <w:rFonts w:cstheme="minorHAnsi"/>
        </w:rPr>
      </w:r>
      <w:r w:rsidR="00711E59">
        <w:rPr>
          <w:rFonts w:cstheme="minorHAnsi"/>
        </w:rPr>
        <w:fldChar w:fldCharType="separate"/>
      </w:r>
      <w:r w:rsidR="00F70038" w:rsidRPr="00F70038">
        <w:rPr>
          <w:rFonts w:cstheme="minorHAnsi"/>
          <w:noProof/>
          <w:vertAlign w:val="superscript"/>
        </w:rPr>
        <w:t>13, 14</w:t>
      </w:r>
      <w:r w:rsidR="00711E59">
        <w:rPr>
          <w:rFonts w:cstheme="minorHAnsi"/>
        </w:rPr>
        <w:fldChar w:fldCharType="end"/>
      </w:r>
      <w:r w:rsidR="00A552D8">
        <w:rPr>
          <w:rFonts w:cstheme="minorHAnsi"/>
        </w:rPr>
        <w:t xml:space="preserve"> with only minor alterations. </w:t>
      </w:r>
      <w:r w:rsidR="00711E59">
        <w:rPr>
          <w:rFonts w:cstheme="minorHAnsi"/>
        </w:rPr>
        <w:t xml:space="preserve">The alterations </w:t>
      </w:r>
      <w:r w:rsidR="0016425C">
        <w:rPr>
          <w:rFonts w:cstheme="minorHAnsi"/>
        </w:rPr>
        <w:t>will be</w:t>
      </w:r>
      <w:r w:rsidR="00711E59">
        <w:rPr>
          <w:rFonts w:cstheme="minorHAnsi"/>
        </w:rPr>
        <w:t xml:space="preserve"> 1) n</w:t>
      </w:r>
      <w:r w:rsidR="00711E59" w:rsidRPr="00711E59">
        <w:rPr>
          <w:rFonts w:cstheme="minorHAnsi"/>
        </w:rPr>
        <w:t>ot record risk for bleeding, risk for infection, cardiac devices or other risks</w:t>
      </w:r>
      <w:r w:rsidR="00711E59">
        <w:rPr>
          <w:rFonts w:cstheme="minorHAnsi"/>
        </w:rPr>
        <w:t xml:space="preserve">, </w:t>
      </w:r>
      <w:r w:rsidR="00D16A2F">
        <w:rPr>
          <w:rFonts w:cstheme="minorHAnsi"/>
        </w:rPr>
        <w:t xml:space="preserve">as this data was not published </w:t>
      </w:r>
      <w:r w:rsidR="003E45AC">
        <w:rPr>
          <w:rFonts w:cstheme="minorHAnsi"/>
        </w:rPr>
        <w:t xml:space="preserve">in </w:t>
      </w:r>
      <w:r w:rsidR="00D16A2F">
        <w:rPr>
          <w:rFonts w:cstheme="minorHAnsi"/>
        </w:rPr>
        <w:t xml:space="preserve">the previous national Dermatology audits </w:t>
      </w:r>
      <w:r w:rsidR="00711E59">
        <w:rPr>
          <w:rFonts w:cstheme="minorHAnsi"/>
        </w:rPr>
        <w:t>2) record</w:t>
      </w:r>
      <w:r w:rsidR="00711E59" w:rsidRPr="00711E59">
        <w:rPr>
          <w:rFonts w:cstheme="minorHAnsi"/>
        </w:rPr>
        <w:t xml:space="preserve"> actual measurements of margins (rather than a range)</w:t>
      </w:r>
      <w:r w:rsidR="00D16A2F">
        <w:rPr>
          <w:rFonts w:cstheme="minorHAnsi"/>
        </w:rPr>
        <w:t xml:space="preserve"> which will allow more detailed ana</w:t>
      </w:r>
      <w:r w:rsidR="003E45AC">
        <w:rPr>
          <w:rFonts w:cstheme="minorHAnsi"/>
        </w:rPr>
        <w:t>ly</w:t>
      </w:r>
      <w:r w:rsidR="00D16A2F">
        <w:rPr>
          <w:rFonts w:cstheme="minorHAnsi"/>
        </w:rPr>
        <w:t>sis</w:t>
      </w:r>
      <w:r w:rsidR="00711E59">
        <w:rPr>
          <w:rFonts w:cstheme="minorHAnsi"/>
        </w:rPr>
        <w:t xml:space="preserve"> </w:t>
      </w:r>
      <w:r w:rsidR="00E36CA8">
        <w:rPr>
          <w:rFonts w:cstheme="minorHAnsi"/>
        </w:rPr>
        <w:t xml:space="preserve">3) additional data will be collected on the presence of lesion ulceration, the use of prophylactic antibiotics and if patients are referred on for further treatment (re-excision or radiotherapy). </w:t>
      </w:r>
      <w:r w:rsidR="00A2266A">
        <w:rPr>
          <w:rFonts w:cstheme="minorHAnsi"/>
        </w:rPr>
        <w:t>See table 1</w:t>
      </w:r>
      <w:r w:rsidR="0016425C">
        <w:rPr>
          <w:rFonts w:cstheme="minorHAnsi"/>
        </w:rPr>
        <w:t xml:space="preserve"> and Data collection sheet v</w:t>
      </w:r>
      <w:r>
        <w:rPr>
          <w:rFonts w:cstheme="minorHAnsi"/>
        </w:rPr>
        <w:t>2</w:t>
      </w:r>
      <w:r w:rsidR="0016425C">
        <w:rPr>
          <w:rFonts w:cstheme="minorHAnsi"/>
        </w:rPr>
        <w:t>.</w:t>
      </w:r>
      <w:r w:rsidR="003C3A77">
        <w:rPr>
          <w:rFonts w:cstheme="minorHAnsi"/>
        </w:rPr>
        <w:t>3</w:t>
      </w:r>
      <w:r w:rsidR="0016425C">
        <w:rPr>
          <w:rFonts w:cstheme="minorHAnsi"/>
        </w:rPr>
        <w:t xml:space="preserve"> </w:t>
      </w:r>
      <w:r w:rsidR="00711E59">
        <w:rPr>
          <w:rFonts w:cstheme="minorHAnsi"/>
        </w:rPr>
        <w:t xml:space="preserve">for </w:t>
      </w:r>
      <w:r w:rsidR="0016425C">
        <w:rPr>
          <w:rFonts w:cstheme="minorHAnsi"/>
        </w:rPr>
        <w:t xml:space="preserve">details. </w:t>
      </w:r>
    </w:p>
    <w:p w14:paraId="4D58A4E4" w14:textId="5BC72902" w:rsidR="00711E59" w:rsidRDefault="00711E59" w:rsidP="00E049B7">
      <w:pPr>
        <w:jc w:val="both"/>
        <w:rPr>
          <w:rFonts w:cstheme="minorHAnsi"/>
        </w:rPr>
      </w:pPr>
    </w:p>
    <w:p w14:paraId="027D207A" w14:textId="484A7AD1" w:rsidR="00911233" w:rsidRPr="00911233" w:rsidRDefault="00911233" w:rsidP="00E049B7">
      <w:pPr>
        <w:jc w:val="both"/>
        <w:rPr>
          <w:rFonts w:cstheme="minorHAnsi"/>
          <w:b/>
          <w:bCs/>
        </w:rPr>
      </w:pPr>
      <w:r w:rsidRPr="00911233">
        <w:rPr>
          <w:rFonts w:cstheme="minorHAnsi"/>
          <w:b/>
          <w:bCs/>
        </w:rPr>
        <w:t xml:space="preserve">Inclusion and exclusion criteria </w:t>
      </w:r>
    </w:p>
    <w:p w14:paraId="2707E9CC" w14:textId="43D39BB9" w:rsidR="00A552D8" w:rsidRDefault="00711E59" w:rsidP="00E049B7">
      <w:pPr>
        <w:jc w:val="both"/>
        <w:rPr>
          <w:rFonts w:cstheme="minorHAnsi"/>
        </w:rPr>
      </w:pPr>
      <w:r>
        <w:rPr>
          <w:rFonts w:cstheme="minorHAnsi"/>
        </w:rPr>
        <w:t xml:space="preserve">All </w:t>
      </w:r>
      <w:r w:rsidR="00EF2767">
        <w:rPr>
          <w:rFonts w:cstheme="minorHAnsi"/>
        </w:rPr>
        <w:t xml:space="preserve">adult </w:t>
      </w:r>
      <w:r>
        <w:rPr>
          <w:rFonts w:cstheme="minorHAnsi"/>
        </w:rPr>
        <w:t xml:space="preserve">patients who had a pre-operative diagnosis of </w:t>
      </w:r>
      <w:r w:rsidR="00BF41ED">
        <w:rPr>
          <w:rFonts w:cstheme="minorHAnsi"/>
        </w:rPr>
        <w:t>non-melanoma skin cancer</w:t>
      </w:r>
      <w:r>
        <w:rPr>
          <w:rFonts w:cstheme="minorHAnsi"/>
        </w:rPr>
        <w:t xml:space="preserve"> </w:t>
      </w:r>
      <w:r w:rsidR="001C200B">
        <w:rPr>
          <w:rFonts w:cstheme="minorHAnsi"/>
        </w:rPr>
        <w:t xml:space="preserve">and undergo </w:t>
      </w:r>
      <w:r w:rsidR="00EF2767">
        <w:rPr>
          <w:rFonts w:cstheme="minorHAnsi"/>
        </w:rPr>
        <w:t>surgical excision</w:t>
      </w:r>
      <w:r w:rsidR="001C200B">
        <w:rPr>
          <w:rFonts w:cstheme="minorHAnsi"/>
        </w:rPr>
        <w:t xml:space="preserve"> </w:t>
      </w:r>
      <w:r w:rsidR="0016425C">
        <w:rPr>
          <w:rFonts w:cstheme="minorHAnsi"/>
        </w:rPr>
        <w:t>will be</w:t>
      </w:r>
      <w:r>
        <w:rPr>
          <w:rFonts w:cstheme="minorHAnsi"/>
        </w:rPr>
        <w:t xml:space="preserve"> included. </w:t>
      </w:r>
      <w:r w:rsidR="000D47C6">
        <w:rPr>
          <w:rFonts w:cstheme="minorHAnsi"/>
        </w:rPr>
        <w:t xml:space="preserve">Those undergoing excision via </w:t>
      </w:r>
      <w:r>
        <w:rPr>
          <w:rFonts w:cstheme="minorHAnsi"/>
        </w:rPr>
        <w:t xml:space="preserve">Moh’s micrographic surgery </w:t>
      </w:r>
      <w:r w:rsidR="00601E9B">
        <w:rPr>
          <w:rFonts w:cstheme="minorHAnsi"/>
        </w:rPr>
        <w:t xml:space="preserve">or with intra-operative frozen section </w:t>
      </w:r>
      <w:r w:rsidR="0016425C">
        <w:rPr>
          <w:rFonts w:cstheme="minorHAnsi"/>
        </w:rPr>
        <w:t>will be</w:t>
      </w:r>
      <w:r>
        <w:rPr>
          <w:rFonts w:cstheme="minorHAnsi"/>
        </w:rPr>
        <w:t xml:space="preserve"> excluded</w:t>
      </w:r>
      <w:r w:rsidR="001C200B">
        <w:rPr>
          <w:rFonts w:cstheme="minorHAnsi"/>
        </w:rPr>
        <w:t>, as will incision</w:t>
      </w:r>
      <w:r w:rsidR="002145A5">
        <w:rPr>
          <w:rFonts w:cstheme="minorHAnsi"/>
        </w:rPr>
        <w:t>, shave or punch</w:t>
      </w:r>
      <w:r w:rsidR="001C200B">
        <w:rPr>
          <w:rFonts w:cstheme="minorHAnsi"/>
        </w:rPr>
        <w:t xml:space="preserve"> biopsies. </w:t>
      </w:r>
    </w:p>
    <w:p w14:paraId="0B3B911B" w14:textId="655D83D3" w:rsidR="00A552D8" w:rsidRDefault="00A552D8" w:rsidP="00E049B7">
      <w:pPr>
        <w:jc w:val="both"/>
        <w:rPr>
          <w:rFonts w:cstheme="minorHAnsi"/>
        </w:rPr>
      </w:pPr>
    </w:p>
    <w:p w14:paraId="4F97334E" w14:textId="1A020D5B" w:rsidR="00911233" w:rsidRPr="00911233" w:rsidRDefault="00911233" w:rsidP="00E049B7">
      <w:pPr>
        <w:jc w:val="both"/>
        <w:rPr>
          <w:rFonts w:cstheme="minorHAnsi"/>
          <w:b/>
          <w:bCs/>
        </w:rPr>
      </w:pPr>
      <w:r w:rsidRPr="00911233">
        <w:rPr>
          <w:rFonts w:cstheme="minorHAnsi"/>
          <w:b/>
          <w:bCs/>
        </w:rPr>
        <w:t xml:space="preserve">Ethics </w:t>
      </w:r>
    </w:p>
    <w:p w14:paraId="745A5967" w14:textId="3C5B806B" w:rsidR="00AD3F06" w:rsidRPr="00A2266A" w:rsidRDefault="00AD3F06" w:rsidP="00E049B7">
      <w:pPr>
        <w:jc w:val="both"/>
        <w:rPr>
          <w:rFonts w:cstheme="minorHAnsi"/>
        </w:rPr>
      </w:pPr>
      <w:r w:rsidRPr="00A2266A">
        <w:rPr>
          <w:rFonts w:cstheme="minorHAnsi"/>
        </w:rPr>
        <w:t xml:space="preserve">Ethics approval </w:t>
      </w:r>
      <w:r w:rsidR="0016425C">
        <w:rPr>
          <w:rFonts w:cstheme="minorHAnsi"/>
        </w:rPr>
        <w:t>is</w:t>
      </w:r>
      <w:r w:rsidR="00A2266A">
        <w:rPr>
          <w:rFonts w:cstheme="minorHAnsi"/>
        </w:rPr>
        <w:t xml:space="preserve"> </w:t>
      </w:r>
      <w:r w:rsidRPr="00A2266A">
        <w:rPr>
          <w:rFonts w:cstheme="minorHAnsi"/>
        </w:rPr>
        <w:t>not required</w:t>
      </w:r>
      <w:r w:rsidR="00A2266A">
        <w:rPr>
          <w:rFonts w:cstheme="minorHAnsi"/>
        </w:rPr>
        <w:t xml:space="preserve">, as the project </w:t>
      </w:r>
      <w:r w:rsidR="0016425C">
        <w:rPr>
          <w:rFonts w:cstheme="minorHAnsi"/>
        </w:rPr>
        <w:t>will be</w:t>
      </w:r>
      <w:r w:rsidR="00A2266A">
        <w:rPr>
          <w:rFonts w:cstheme="minorHAnsi"/>
        </w:rPr>
        <w:t xml:space="preserve"> </w:t>
      </w:r>
      <w:r w:rsidRPr="00A2266A">
        <w:rPr>
          <w:rFonts w:cstheme="minorHAnsi"/>
        </w:rPr>
        <w:t>classified as audit</w:t>
      </w:r>
      <w:r w:rsidR="00A2266A">
        <w:rPr>
          <w:rFonts w:cstheme="minorHAnsi"/>
        </w:rPr>
        <w:t xml:space="preserve"> and </w:t>
      </w:r>
      <w:r w:rsidR="0016425C">
        <w:rPr>
          <w:rFonts w:cstheme="minorHAnsi"/>
        </w:rPr>
        <w:t>will</w:t>
      </w:r>
      <w:r w:rsidRPr="00A2266A">
        <w:rPr>
          <w:rFonts w:cstheme="minorHAnsi"/>
        </w:rPr>
        <w:t xml:space="preserve"> not </w:t>
      </w:r>
      <w:r w:rsidR="00A2266A">
        <w:rPr>
          <w:rFonts w:cstheme="minorHAnsi"/>
        </w:rPr>
        <w:t>involve</w:t>
      </w:r>
      <w:r w:rsidRPr="00A2266A">
        <w:rPr>
          <w:rFonts w:cstheme="minorHAnsi"/>
        </w:rPr>
        <w:t xml:space="preserve"> access to sensitive or identifiable information</w:t>
      </w:r>
      <w:r w:rsidR="00A2266A">
        <w:rPr>
          <w:rFonts w:cstheme="minorHAnsi"/>
        </w:rPr>
        <w:t xml:space="preserve">. </w:t>
      </w:r>
      <w:r w:rsidR="000F2869">
        <w:rPr>
          <w:rFonts w:cstheme="minorHAnsi"/>
        </w:rPr>
        <w:t>This was confirmed using the HRA decision tool</w:t>
      </w:r>
      <w:r w:rsidR="007603BB">
        <w:rPr>
          <w:rFonts w:cstheme="minorHAnsi"/>
        </w:rPr>
        <w:fldChar w:fldCharType="begin"/>
      </w:r>
      <w:r w:rsidR="00204857">
        <w:rPr>
          <w:rFonts w:cstheme="minorHAnsi"/>
        </w:rPr>
        <w:instrText xml:space="preserve"> ADDIN EN.CITE &lt;EndNote&gt;&lt;Cite&gt;&lt;Author&gt;Health Research Authority&lt;/Author&gt;&lt;Year&gt;2019&lt;/Year&gt;&lt;IDText&gt;Do I need NHS Ethics approval?&lt;/IDText&gt;&lt;DisplayText&gt;&lt;style face="superscript"&gt;46&lt;/style&gt;&lt;/DisplayText&gt;&lt;record&gt;&lt;urls&gt;&lt;related-urls&gt;&lt;url&gt;http://www.hra-decisiontools.org.uk/ethics/&lt;/url&gt;&lt;/related-urls&gt;&lt;/urls&gt;&lt;titles&gt;&lt;title&gt;Do I need NHS Ethics approval?&lt;/title&gt;&lt;/titles&gt;&lt;contributors&gt;&lt;authors&gt;&lt;author&gt;Health Research Authority,&lt;/author&gt;&lt;author&gt;Medical Research Council,&lt;/author&gt;&lt;/authors&gt;&lt;/contributors&gt;&lt;added-date format="utc"&gt;1572970182&lt;/added-date&gt;&lt;ref-type name="Web Page"&gt;12&lt;/ref-type&gt;&lt;dates&gt;&lt;year&gt;2019&lt;/year&gt;&lt;/dates&gt;&lt;rec-number&gt;273&lt;/rec-number&gt;&lt;last-updated-date format="utc"&gt;1572970244&lt;/last-updated-date&gt;&lt;/record&gt;&lt;/Cite&gt;&lt;/EndNote&gt;</w:instrText>
      </w:r>
      <w:r w:rsidR="007603BB">
        <w:rPr>
          <w:rFonts w:cstheme="minorHAnsi"/>
        </w:rPr>
        <w:fldChar w:fldCharType="separate"/>
      </w:r>
      <w:r w:rsidR="00204857" w:rsidRPr="00204857">
        <w:rPr>
          <w:rFonts w:cstheme="minorHAnsi"/>
          <w:noProof/>
          <w:vertAlign w:val="superscript"/>
        </w:rPr>
        <w:t>46</w:t>
      </w:r>
      <w:r w:rsidR="007603BB">
        <w:rPr>
          <w:rFonts w:cstheme="minorHAnsi"/>
        </w:rPr>
        <w:fldChar w:fldCharType="end"/>
      </w:r>
      <w:r w:rsidR="007603BB">
        <w:rPr>
          <w:rFonts w:cstheme="minorHAnsi"/>
        </w:rPr>
        <w:t>.</w:t>
      </w:r>
    </w:p>
    <w:p w14:paraId="56328FE3" w14:textId="77777777" w:rsidR="00A2266A" w:rsidRDefault="00A2266A" w:rsidP="00E049B7">
      <w:pPr>
        <w:jc w:val="both"/>
        <w:rPr>
          <w:rFonts w:cstheme="minorHAnsi"/>
        </w:rPr>
      </w:pPr>
    </w:p>
    <w:p w14:paraId="326531E1" w14:textId="7AFA09F9" w:rsidR="00911233" w:rsidRPr="00911233" w:rsidRDefault="00911233" w:rsidP="00E049B7">
      <w:pPr>
        <w:jc w:val="both"/>
        <w:rPr>
          <w:rFonts w:cstheme="minorHAnsi"/>
          <w:b/>
          <w:bCs/>
        </w:rPr>
      </w:pPr>
      <w:r w:rsidRPr="00911233">
        <w:rPr>
          <w:rFonts w:cstheme="minorHAnsi"/>
          <w:b/>
          <w:bCs/>
        </w:rPr>
        <w:t xml:space="preserve">Statistical analysis </w:t>
      </w:r>
    </w:p>
    <w:p w14:paraId="536475EE" w14:textId="3DCC1D6B" w:rsidR="00464188" w:rsidRDefault="00AD3F06" w:rsidP="00E049B7">
      <w:pPr>
        <w:jc w:val="both"/>
        <w:rPr>
          <w:rFonts w:cstheme="minorHAnsi"/>
        </w:rPr>
      </w:pPr>
      <w:r w:rsidRPr="00A2266A">
        <w:rPr>
          <w:rFonts w:cstheme="minorHAnsi"/>
        </w:rPr>
        <w:t xml:space="preserve">Statistical analysis </w:t>
      </w:r>
      <w:r w:rsidR="0016425C">
        <w:rPr>
          <w:rFonts w:cstheme="minorHAnsi"/>
        </w:rPr>
        <w:t xml:space="preserve">will be </w:t>
      </w:r>
      <w:r w:rsidR="00A2266A">
        <w:rPr>
          <w:rFonts w:cstheme="minorHAnsi"/>
        </w:rPr>
        <w:t xml:space="preserve">performed </w:t>
      </w:r>
      <w:r w:rsidR="007603BB">
        <w:rPr>
          <w:rFonts w:cstheme="minorHAnsi"/>
        </w:rPr>
        <w:t>comparing the novel data to the previous Dermatology audits</w:t>
      </w:r>
      <w:r w:rsidR="00A2266A">
        <w:rPr>
          <w:rFonts w:cstheme="minorHAnsi"/>
        </w:rPr>
        <w:t xml:space="preserve">. </w:t>
      </w:r>
      <w:r w:rsidR="007603BB" w:rsidRPr="007603BB">
        <w:rPr>
          <w:rFonts w:cstheme="minorHAnsi"/>
        </w:rPr>
        <w:t xml:space="preserve">Group differences in continuous variables </w:t>
      </w:r>
      <w:r w:rsidR="007603BB">
        <w:rPr>
          <w:rFonts w:cstheme="minorHAnsi"/>
        </w:rPr>
        <w:t>will be</w:t>
      </w:r>
      <w:r w:rsidR="007603BB" w:rsidRPr="007603BB">
        <w:rPr>
          <w:rFonts w:cstheme="minorHAnsi"/>
        </w:rPr>
        <w:t xml:space="preserve"> evaluated using the Mann-Whitney U test and Students t-test depending on data distribution. Group differences in nominal data </w:t>
      </w:r>
      <w:r w:rsidR="007603BB">
        <w:rPr>
          <w:rFonts w:cstheme="minorHAnsi"/>
        </w:rPr>
        <w:t>will be</w:t>
      </w:r>
      <w:r w:rsidR="007603BB" w:rsidRPr="007603BB">
        <w:rPr>
          <w:rFonts w:cstheme="minorHAnsi"/>
        </w:rPr>
        <w:t xml:space="preserve"> analysed using Fisher’s exact test or Pearson’s chi-square test. Significance </w:t>
      </w:r>
      <w:r w:rsidR="007603BB">
        <w:rPr>
          <w:rFonts w:cstheme="minorHAnsi"/>
        </w:rPr>
        <w:t>will be</w:t>
      </w:r>
      <w:r w:rsidR="007603BB" w:rsidRPr="007603BB">
        <w:rPr>
          <w:rFonts w:cstheme="minorHAnsi"/>
        </w:rPr>
        <w:t xml:space="preserve"> set at the level of p≤0.05. Statistical analysis </w:t>
      </w:r>
      <w:r w:rsidR="007603BB">
        <w:rPr>
          <w:rFonts w:cstheme="minorHAnsi"/>
        </w:rPr>
        <w:t>will be</w:t>
      </w:r>
      <w:r w:rsidR="007603BB" w:rsidRPr="007603BB">
        <w:rPr>
          <w:rFonts w:cstheme="minorHAnsi"/>
        </w:rPr>
        <w:t xml:space="preserve"> carried out in SPSS version 25 (IBM, USA).</w:t>
      </w:r>
      <w:r w:rsidR="007603BB" w:rsidDel="007603BB">
        <w:rPr>
          <w:rFonts w:cstheme="minorHAnsi"/>
        </w:rPr>
        <w:t xml:space="preserve"> </w:t>
      </w:r>
    </w:p>
    <w:p w14:paraId="2BCACD2B" w14:textId="2F6BBE4E" w:rsidR="00911233" w:rsidRDefault="00911233" w:rsidP="00E049B7">
      <w:pPr>
        <w:jc w:val="both"/>
        <w:rPr>
          <w:rFonts w:cstheme="minorHAnsi"/>
        </w:rPr>
      </w:pPr>
    </w:p>
    <w:p w14:paraId="5370945F" w14:textId="28A2D67B" w:rsidR="00911233" w:rsidRPr="00911233" w:rsidRDefault="00911233" w:rsidP="00E049B7">
      <w:pPr>
        <w:jc w:val="both"/>
        <w:rPr>
          <w:rFonts w:cstheme="minorHAnsi"/>
          <w:b/>
          <w:bCs/>
        </w:rPr>
      </w:pPr>
      <w:r w:rsidRPr="00911233">
        <w:rPr>
          <w:rFonts w:cstheme="minorHAnsi"/>
          <w:b/>
          <w:bCs/>
        </w:rPr>
        <w:lastRenderedPageBreak/>
        <w:t xml:space="preserve">Definitions </w:t>
      </w:r>
    </w:p>
    <w:p w14:paraId="23D46E5E" w14:textId="03D7A3D3" w:rsidR="009D0722" w:rsidRDefault="009D0722" w:rsidP="00E049B7">
      <w:pPr>
        <w:jc w:val="both"/>
        <w:rPr>
          <w:rFonts w:cstheme="minorHAnsi"/>
        </w:rPr>
      </w:pPr>
      <w:r>
        <w:rPr>
          <w:rFonts w:cstheme="minorHAnsi"/>
        </w:rPr>
        <w:t xml:space="preserve">A lesion will be considered incompletely excised if residual tumour is found at either the peripheral or deep margin. </w:t>
      </w:r>
      <w:r w:rsidR="00B753AA">
        <w:rPr>
          <w:rFonts w:cstheme="minorHAnsi"/>
        </w:rPr>
        <w:t>‘Closely’ or ‘near to’ excised lesions will be considered as fully excised in line with previous studies</w:t>
      </w:r>
      <w:r w:rsidR="00607639">
        <w:rPr>
          <w:rFonts w:cstheme="minorHAnsi"/>
        </w:rPr>
        <w:t xml:space="preserve"> and recorded as such</w:t>
      </w:r>
      <w:r w:rsidR="00B753AA">
        <w:rPr>
          <w:rFonts w:cstheme="minorHAnsi"/>
        </w:rPr>
        <w:fldChar w:fldCharType="begin">
          <w:fldData xml:space="preserve">PEVuZE5vdGU+PENpdGU+PEF1dGhvcj5GbGVpc2NoZXI8L0F1dGhvcj48WWVhcj4yMDAxPC9ZZWFy
PjxJRFRleHQ+VGhlIHNwZWNpYWx0eSBvZiB0aGUgdHJlYXRpbmcgcGh5c2ljaWFuIGFmZmVjdHMg
dGhlIGxpa2VsaWhvb2Qgb2YgdHVtb3ItZnJlZSByZXNlY3Rpb24gbWFyZ2lucyBmb3IgYmFzYWwg
Y2VsbCBjYXJjaW5vbWE6IHJlc3VsdHMgZnJvbSBhIG11bHRpLWluc3RpdHV0aW9uYWwgcmV0cm9z
cGVjdGl2ZSBzdHVkeTwvSURUZXh0PjxEaXNwbGF5VGV4dD48c3R5bGUgZmFjZT0ic3VwZXJzY3Jp
cHQiPjIwPC9zdHlsZT48L0Rpc3BsYXlUZXh0PjxyZWNvcmQ+PGRhdGVzPjxwdWItZGF0ZXM+PGRh
dGU+RmViPC9kYXRlPjwvcHViLWRhdGVzPjx5ZWFyPjIwMDE8L3llYXI+PC9kYXRlcz48a2V5d29y
ZHM+PGtleXdvcmQ+QWdlZDwva2V5d29yZD48a2V5d29yZD5DYXJjaW5vbWEsIEJhc2FsIENlbGw8
L2tleXdvcmQ+PGtleXdvcmQ+Q2xpbmljYWwgQ29tcGV0ZW5jZTwva2V5d29yZD48a2V5d29yZD5G
ZW1hbGU8L2tleXdvcmQ+PGtleXdvcmQ+SHVtYW5zPC9rZXl3b3JkPjxrZXl3b3JkPk1hbGU8L2tl
eXdvcmQ+PGtleXdvcmQ+TWVkaWNpbmU8L2tleXdvcmQ+PGtleXdvcmQ+TWlkZGxlIEFnZWQ8L2tl
eXdvcmQ+PGtleXdvcmQ+TmVvcGxhc20sIFJlc2lkdWFsPC9rZXl3b3JkPjxrZXl3b3JkPk9kZHMg
UmF0aW88L2tleXdvcmQ+PGtleXdvcmQ+UXVhbGl0eSBvZiBIZWFsdGggQ2FyZTwva2V5d29yZD48
a2V5d29yZD5SZXRyb3NwZWN0aXZlIFN0dWRpZXM8L2tleXdvcmQ+PGtleXdvcmQ+U2tpbiBOZW9w
bGFzbXM8L2tleXdvcmQ+PGtleXdvcmQ+U3BlY2lhbGl6YXRpb248L2tleXdvcmQ+PC9rZXl3b3Jk
cz48dXJscz48cmVsYXRlZC11cmxzPjx1cmw+aHR0cHM6Ly93d3cubmNiaS5ubG0ubmloLmdvdi9w
dWJtZWQvMTExNzQzNzk8L3VybD48L3JlbGF0ZWQtdXJscz48L3VybHM+PGlzYm4+MDE5MC05NjIy
PC9pc2JuPjx0aXRsZXM+PHRpdGxlPlRoZSBzcGVjaWFsdHkgb2YgdGhlIHRyZWF0aW5nIHBoeXNp
Y2lhbiBhZmZlY3RzIHRoZSBsaWtlbGlob29kIG9mIHR1bW9yLWZyZWUgcmVzZWN0aW9uIG1hcmdp
bnMgZm9yIGJhc2FsIGNlbGwgY2FyY2lub21hOiByZXN1bHRzIGZyb20gYSBtdWx0aS1pbnN0aXR1
dGlvbmFsIHJldHJvc3BlY3RpdmUgc3R1ZHk8L3RpdGxlPjxzZWNvbmRhcnktdGl0bGU+SiBBbSBB
Y2FkIERlcm1hdG9sPC9zZWNvbmRhcnktdGl0bGU+PC90aXRsZXM+PHBhZ2VzPjIyNC0zMDwvcGFn
ZXM+PG51bWJlcj4yPC9udW1iZXI+PGNvbnRyaWJ1dG9ycz48YXV0aG9ycz48YXV0aG9yPkZsZWlz
Y2hlciwgQS4gQi48L2F1dGhvcj48YXV0aG9yPkZlbGRtYW4sIFMuIFIuPC9hdXRob3I+PGF1dGhv
cj5CYXJsb3csIEouIE8uPC9hdXRob3I+PGF1dGhvcj5aaGVuZywgQi48L2F1dGhvcj48YXV0aG9y
PkhhaG4sIEguIEIuPC9hdXRob3I+PGF1dGhvcj5DaHVhbmcsIFQuIFkuPC9hdXRob3I+PGF1dGhv
cj5EcmFmdCwgSy4gUy48L2F1dGhvcj48YXV0aG9yPkdvbGl0eiwgTC4gRS48L2F1dGhvcj48YXV0
aG9yPld1LCBFLjwvYXV0aG9yPjxhdXRob3I+S2F0eiwgQS4gUy48L2F1dGhvcj48YXV0aG9yPk1h
aXplLCBKLiBDLjwvYXV0aG9yPjxhdXRob3I+S25hcHAsIFQuPC9hdXRob3I+PGF1dGhvcj5MZXNo
aW4sIEIuPC9hdXRob3I+PC9hdXRob3JzPjwvY29udHJpYnV0b3JzPjxsYW5ndWFnZT5lbmc8L2xh
bmd1YWdlPjxhZGRlZC1kYXRlIGZvcm1hdD0idXRjIj4xNTcyMDEyNzM2PC9hZGRlZC1kYXRlPjxy
ZWYtdHlwZSBuYW1lPSJKb3VybmFsIEFydGljbGUiPjE3PC9yZWYtdHlwZT48cmVjLW51bWJlcj4y
NDc8L3JlYy1udW1iZXI+PGxhc3QtdXBkYXRlZC1kYXRlIGZvcm1hdD0idXRjIj4xNTcyMDEyNzM2
PC9sYXN0LXVwZGF0ZWQtZGF0ZT48YWNjZXNzaW9uLW51bT4xMTE3NDM3OTwvYWNjZXNzaW9uLW51
bT48ZWxlY3Ryb25pYy1yZXNvdXJjZS1udW0+MTAuMTA2Ny9tamQuMjAwMS4xMTAzOTY8L2VsZWN0
cm9uaWMtcmVzb3VyY2UtbnVtPjx2b2x1bWU+NDQ8L3ZvbHVtZT48L3JlY29yZD48L0NpdGU+PC9F
bmROb3RlPgB=
</w:fldData>
        </w:fldChar>
      </w:r>
      <w:r w:rsidR="00F70038">
        <w:rPr>
          <w:rFonts w:cstheme="minorHAnsi"/>
        </w:rPr>
        <w:instrText xml:space="preserve"> ADDIN EN.CITE </w:instrText>
      </w:r>
      <w:r w:rsidR="00F70038">
        <w:rPr>
          <w:rFonts w:cstheme="minorHAnsi"/>
        </w:rPr>
        <w:fldChar w:fldCharType="begin">
          <w:fldData xml:space="preserve">PEVuZE5vdGU+PENpdGU+PEF1dGhvcj5GbGVpc2NoZXI8L0F1dGhvcj48WWVhcj4yMDAxPC9ZZWFy
PjxJRFRleHQ+VGhlIHNwZWNpYWx0eSBvZiB0aGUgdHJlYXRpbmcgcGh5c2ljaWFuIGFmZmVjdHMg
dGhlIGxpa2VsaWhvb2Qgb2YgdHVtb3ItZnJlZSByZXNlY3Rpb24gbWFyZ2lucyBmb3IgYmFzYWwg
Y2VsbCBjYXJjaW5vbWE6IHJlc3VsdHMgZnJvbSBhIG11bHRpLWluc3RpdHV0aW9uYWwgcmV0cm9z
cGVjdGl2ZSBzdHVkeTwvSURUZXh0PjxEaXNwbGF5VGV4dD48c3R5bGUgZmFjZT0ic3VwZXJzY3Jp
cHQiPjIwPC9zdHlsZT48L0Rpc3BsYXlUZXh0PjxyZWNvcmQ+PGRhdGVzPjxwdWItZGF0ZXM+PGRh
dGU+RmViPC9kYXRlPjwvcHViLWRhdGVzPjx5ZWFyPjIwMDE8L3llYXI+PC9kYXRlcz48a2V5d29y
ZHM+PGtleXdvcmQ+QWdlZDwva2V5d29yZD48a2V5d29yZD5DYXJjaW5vbWEsIEJhc2FsIENlbGw8
L2tleXdvcmQ+PGtleXdvcmQ+Q2xpbmljYWwgQ29tcGV0ZW5jZTwva2V5d29yZD48a2V5d29yZD5G
ZW1hbGU8L2tleXdvcmQ+PGtleXdvcmQ+SHVtYW5zPC9rZXl3b3JkPjxrZXl3b3JkPk1hbGU8L2tl
eXdvcmQ+PGtleXdvcmQ+TWVkaWNpbmU8L2tleXdvcmQ+PGtleXdvcmQ+TWlkZGxlIEFnZWQ8L2tl
eXdvcmQ+PGtleXdvcmQ+TmVvcGxhc20sIFJlc2lkdWFsPC9rZXl3b3JkPjxrZXl3b3JkPk9kZHMg
UmF0aW88L2tleXdvcmQ+PGtleXdvcmQ+UXVhbGl0eSBvZiBIZWFsdGggQ2FyZTwva2V5d29yZD48
a2V5d29yZD5SZXRyb3NwZWN0aXZlIFN0dWRpZXM8L2tleXdvcmQ+PGtleXdvcmQ+U2tpbiBOZW9w
bGFzbXM8L2tleXdvcmQ+PGtleXdvcmQ+U3BlY2lhbGl6YXRpb248L2tleXdvcmQ+PC9rZXl3b3Jk
cz48dXJscz48cmVsYXRlZC11cmxzPjx1cmw+aHR0cHM6Ly93d3cubmNiaS5ubG0ubmloLmdvdi9w
dWJtZWQvMTExNzQzNzk8L3VybD48L3JlbGF0ZWQtdXJscz48L3VybHM+PGlzYm4+MDE5MC05NjIy
PC9pc2JuPjx0aXRsZXM+PHRpdGxlPlRoZSBzcGVjaWFsdHkgb2YgdGhlIHRyZWF0aW5nIHBoeXNp
Y2lhbiBhZmZlY3RzIHRoZSBsaWtlbGlob29kIG9mIHR1bW9yLWZyZWUgcmVzZWN0aW9uIG1hcmdp
bnMgZm9yIGJhc2FsIGNlbGwgY2FyY2lub21hOiByZXN1bHRzIGZyb20gYSBtdWx0aS1pbnN0aXR1
dGlvbmFsIHJldHJvc3BlY3RpdmUgc3R1ZHk8L3RpdGxlPjxzZWNvbmRhcnktdGl0bGU+SiBBbSBB
Y2FkIERlcm1hdG9sPC9zZWNvbmRhcnktdGl0bGU+PC90aXRsZXM+PHBhZ2VzPjIyNC0zMDwvcGFn
ZXM+PG51bWJlcj4yPC9udW1iZXI+PGNvbnRyaWJ1dG9ycz48YXV0aG9ycz48YXV0aG9yPkZsZWlz
Y2hlciwgQS4gQi48L2F1dGhvcj48YXV0aG9yPkZlbGRtYW4sIFMuIFIuPC9hdXRob3I+PGF1dGhv
cj5CYXJsb3csIEouIE8uPC9hdXRob3I+PGF1dGhvcj5aaGVuZywgQi48L2F1dGhvcj48YXV0aG9y
PkhhaG4sIEguIEIuPC9hdXRob3I+PGF1dGhvcj5DaHVhbmcsIFQuIFkuPC9hdXRob3I+PGF1dGhv
cj5EcmFmdCwgSy4gUy48L2F1dGhvcj48YXV0aG9yPkdvbGl0eiwgTC4gRS48L2F1dGhvcj48YXV0
aG9yPld1LCBFLjwvYXV0aG9yPjxhdXRob3I+S2F0eiwgQS4gUy48L2F1dGhvcj48YXV0aG9yPk1h
aXplLCBKLiBDLjwvYXV0aG9yPjxhdXRob3I+S25hcHAsIFQuPC9hdXRob3I+PGF1dGhvcj5MZXNo
aW4sIEIuPC9hdXRob3I+PC9hdXRob3JzPjwvY29udHJpYnV0b3JzPjxsYW5ndWFnZT5lbmc8L2xh
bmd1YWdlPjxhZGRlZC1kYXRlIGZvcm1hdD0idXRjIj4xNTcyMDEyNzM2PC9hZGRlZC1kYXRlPjxy
ZWYtdHlwZSBuYW1lPSJKb3VybmFsIEFydGljbGUiPjE3PC9yZWYtdHlwZT48cmVjLW51bWJlcj4y
NDc8L3JlYy1udW1iZXI+PGxhc3QtdXBkYXRlZC1kYXRlIGZvcm1hdD0idXRjIj4xNTcyMDEyNzM2
PC9sYXN0LXVwZGF0ZWQtZGF0ZT48YWNjZXNzaW9uLW51bT4xMTE3NDM3OTwvYWNjZXNzaW9uLW51
bT48ZWxlY3Ryb25pYy1yZXNvdXJjZS1udW0+MTAuMTA2Ny9tamQuMjAwMS4xMTAzOTY8L2VsZWN0
cm9uaWMtcmVzb3VyY2UtbnVtPjx2b2x1bWU+NDQ8L3ZvbHVtZT48L3JlY29yZD48L0NpdGU+PC9F
bmROb3RlPgB=
</w:fldData>
        </w:fldChar>
      </w:r>
      <w:r w:rsidR="00F70038">
        <w:rPr>
          <w:rFonts w:cstheme="minorHAnsi"/>
        </w:rPr>
        <w:instrText xml:space="preserve"> ADDIN EN.CITE.DATA </w:instrText>
      </w:r>
      <w:r w:rsidR="00F70038">
        <w:rPr>
          <w:rFonts w:cstheme="minorHAnsi"/>
        </w:rPr>
      </w:r>
      <w:r w:rsidR="00F70038">
        <w:rPr>
          <w:rFonts w:cstheme="minorHAnsi"/>
        </w:rPr>
        <w:fldChar w:fldCharType="end"/>
      </w:r>
      <w:r w:rsidR="00B753AA">
        <w:rPr>
          <w:rFonts w:cstheme="minorHAnsi"/>
        </w:rPr>
      </w:r>
      <w:r w:rsidR="00B753AA">
        <w:rPr>
          <w:rFonts w:cstheme="minorHAnsi"/>
        </w:rPr>
        <w:fldChar w:fldCharType="separate"/>
      </w:r>
      <w:r w:rsidR="00F70038" w:rsidRPr="00F70038">
        <w:rPr>
          <w:rFonts w:cstheme="minorHAnsi"/>
          <w:noProof/>
          <w:vertAlign w:val="superscript"/>
        </w:rPr>
        <w:t>20</w:t>
      </w:r>
      <w:r w:rsidR="00B753AA">
        <w:rPr>
          <w:rFonts w:cstheme="minorHAnsi"/>
        </w:rPr>
        <w:fldChar w:fldCharType="end"/>
      </w:r>
      <w:r w:rsidR="00B753AA">
        <w:rPr>
          <w:rFonts w:cstheme="minorHAnsi"/>
        </w:rPr>
        <w:t xml:space="preserve">. </w:t>
      </w:r>
    </w:p>
    <w:p w14:paraId="5B415D71" w14:textId="03426ACE" w:rsidR="00911233" w:rsidRPr="00911233" w:rsidRDefault="007F3374" w:rsidP="00E049B7">
      <w:pPr>
        <w:jc w:val="both"/>
        <w:rPr>
          <w:rFonts w:cstheme="minorHAnsi"/>
        </w:rPr>
      </w:pPr>
      <w:r>
        <w:rPr>
          <w:noProof/>
          <w:lang w:val="en-US"/>
        </w:rPr>
        <mc:AlternateContent>
          <mc:Choice Requires="wps">
            <w:drawing>
              <wp:anchor distT="0" distB="0" distL="114300" distR="114300" simplePos="0" relativeHeight="251662336" behindDoc="1" locked="0" layoutInCell="1" allowOverlap="1" wp14:anchorId="1F232420" wp14:editId="2E6E4D8B">
                <wp:simplePos x="0" y="0"/>
                <wp:positionH relativeFrom="column">
                  <wp:posOffset>-376555</wp:posOffset>
                </wp:positionH>
                <wp:positionV relativeFrom="paragraph">
                  <wp:posOffset>479425</wp:posOffset>
                </wp:positionV>
                <wp:extent cx="6505575" cy="7529830"/>
                <wp:effectExtent l="0" t="0" r="9525" b="13970"/>
                <wp:wrapTight wrapText="bothSides">
                  <wp:wrapPolygon edited="0">
                    <wp:start x="0" y="0"/>
                    <wp:lineTo x="0" y="21604"/>
                    <wp:lineTo x="21589" y="21604"/>
                    <wp:lineTo x="2158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505575" cy="7529830"/>
                        </a:xfrm>
                        <a:prstGeom prst="rect">
                          <a:avLst/>
                        </a:prstGeom>
                        <a:solidFill>
                          <a:schemeClr val="lt1"/>
                        </a:solidFill>
                        <a:ln w="6350">
                          <a:solidFill>
                            <a:prstClr val="black"/>
                          </a:solidFill>
                        </a:ln>
                      </wps:spPr>
                      <wps:txbx>
                        <w:txbxContent>
                          <w:p w14:paraId="47B3234E" w14:textId="77777777" w:rsidR="007F3374" w:rsidRPr="001E7428" w:rsidRDefault="007F3374" w:rsidP="00E049B7">
                            <w:pPr>
                              <w:rPr>
                                <w:rFonts w:cstheme="minorHAnsi"/>
                              </w:rPr>
                            </w:pPr>
                            <w:r w:rsidRPr="001E7428">
                              <w:rPr>
                                <w:rFonts w:cstheme="minorHAnsi"/>
                                <w:b/>
                                <w:bCs/>
                              </w:rPr>
                              <w:t xml:space="preserve">Table </w:t>
                            </w:r>
                            <w:r>
                              <w:rPr>
                                <w:rFonts w:cstheme="minorHAnsi"/>
                                <w:b/>
                                <w:bCs/>
                              </w:rPr>
                              <w:t>2</w:t>
                            </w:r>
                            <w:r w:rsidRPr="001E7428">
                              <w:rPr>
                                <w:rFonts w:cstheme="minorHAnsi"/>
                                <w:b/>
                                <w:bCs/>
                              </w:rPr>
                              <w:t>:</w:t>
                            </w:r>
                            <w:r w:rsidRPr="001E7428">
                              <w:rPr>
                                <w:rFonts w:cstheme="minorHAnsi"/>
                              </w:rPr>
                              <w:t xml:space="preserve"> Data collection fields used to collect data by trainees in Plastic Surgery units in the UK</w:t>
                            </w:r>
                            <w:r>
                              <w:rPr>
                                <w:rFonts w:cstheme="minorHAnsi"/>
                              </w:rPr>
                              <w:t xml:space="preserve">. Primarily based on the previous UK national Dermatology audits. </w:t>
                            </w:r>
                          </w:p>
                          <w:p w14:paraId="3E5E522F" w14:textId="77777777" w:rsidR="007F3374" w:rsidRPr="00633A9C" w:rsidRDefault="007F3374" w:rsidP="00E049B7">
                            <w:pPr>
                              <w:rPr>
                                <w:rFonts w:cstheme="minorHAnsi"/>
                                <w:b/>
                                <w:bCs/>
                                <w:sz w:val="15"/>
                                <w:szCs w:val="15"/>
                              </w:rPr>
                            </w:pPr>
                          </w:p>
                          <w:p w14:paraId="4383AFAA" w14:textId="0B16F7D1" w:rsidR="007F3374" w:rsidRDefault="007F3374" w:rsidP="00E049B7">
                            <w:pPr>
                              <w:pStyle w:val="ListParagraph"/>
                              <w:numPr>
                                <w:ilvl w:val="0"/>
                                <w:numId w:val="2"/>
                              </w:numPr>
                              <w:rPr>
                                <w:rFonts w:cstheme="minorHAnsi"/>
                              </w:rPr>
                            </w:pPr>
                            <w:r>
                              <w:rPr>
                                <w:rFonts w:cstheme="minorHAnsi"/>
                              </w:rPr>
                              <w:t>Patient demographics</w:t>
                            </w:r>
                          </w:p>
                          <w:p w14:paraId="71B1C781" w14:textId="77777777" w:rsidR="007F3374" w:rsidRDefault="007F3374" w:rsidP="00E049B7">
                            <w:pPr>
                              <w:pStyle w:val="ListParagraph"/>
                              <w:numPr>
                                <w:ilvl w:val="1"/>
                                <w:numId w:val="2"/>
                              </w:numPr>
                              <w:rPr>
                                <w:rFonts w:cstheme="minorHAnsi"/>
                              </w:rPr>
                            </w:pPr>
                            <w:r>
                              <w:rPr>
                                <w:rFonts w:cstheme="minorHAnsi"/>
                              </w:rPr>
                              <w:t xml:space="preserve">Demographics </w:t>
                            </w:r>
                          </w:p>
                          <w:p w14:paraId="4C3F9833" w14:textId="03D7A3D5" w:rsidR="007F3374" w:rsidRDefault="007F3374" w:rsidP="00E049B7">
                            <w:pPr>
                              <w:pStyle w:val="ListParagraph"/>
                              <w:numPr>
                                <w:ilvl w:val="2"/>
                                <w:numId w:val="2"/>
                              </w:numPr>
                              <w:rPr>
                                <w:rFonts w:cstheme="minorHAnsi"/>
                              </w:rPr>
                            </w:pPr>
                            <w:r>
                              <w:rPr>
                                <w:rFonts w:cstheme="minorHAnsi"/>
                              </w:rPr>
                              <w:t>Age, gender</w:t>
                            </w:r>
                          </w:p>
                          <w:p w14:paraId="02B4CC6B" w14:textId="0B2DC1D4" w:rsidR="007F3374" w:rsidRDefault="007F3374" w:rsidP="007C3860">
                            <w:pPr>
                              <w:pStyle w:val="ListParagraph"/>
                              <w:numPr>
                                <w:ilvl w:val="1"/>
                                <w:numId w:val="2"/>
                              </w:numPr>
                              <w:rPr>
                                <w:rFonts w:cstheme="minorHAnsi"/>
                              </w:rPr>
                            </w:pPr>
                            <w:r>
                              <w:rPr>
                                <w:rFonts w:cstheme="minorHAnsi"/>
                              </w:rPr>
                              <w:t xml:space="preserve">Number of lesions being excised </w:t>
                            </w:r>
                          </w:p>
                          <w:p w14:paraId="75719EA1" w14:textId="02F91B4C" w:rsidR="007F3374" w:rsidRDefault="007F3374" w:rsidP="007F3374">
                            <w:pPr>
                              <w:pStyle w:val="ListParagraph"/>
                              <w:numPr>
                                <w:ilvl w:val="0"/>
                                <w:numId w:val="2"/>
                              </w:numPr>
                              <w:rPr>
                                <w:rFonts w:cstheme="minorHAnsi"/>
                              </w:rPr>
                            </w:pPr>
                            <w:r>
                              <w:rPr>
                                <w:rFonts w:cstheme="minorHAnsi"/>
                              </w:rPr>
                              <w:t xml:space="preserve">Pre-operative details </w:t>
                            </w:r>
                          </w:p>
                          <w:p w14:paraId="1C7D9844" w14:textId="77777777" w:rsidR="007F3374" w:rsidRDefault="007F3374" w:rsidP="007F3374">
                            <w:pPr>
                              <w:pStyle w:val="ListParagraph"/>
                              <w:numPr>
                                <w:ilvl w:val="1"/>
                                <w:numId w:val="2"/>
                              </w:numPr>
                              <w:rPr>
                                <w:rFonts w:cstheme="minorHAnsi"/>
                              </w:rPr>
                            </w:pPr>
                            <w:r>
                              <w:rPr>
                                <w:rFonts w:cstheme="minorHAnsi"/>
                              </w:rPr>
                              <w:t>Clinical diagnosis (BCC vs SCC)</w:t>
                            </w:r>
                          </w:p>
                          <w:p w14:paraId="19471F1B" w14:textId="77777777" w:rsidR="007F3374" w:rsidRDefault="007F3374" w:rsidP="007F3374">
                            <w:pPr>
                              <w:pStyle w:val="ListParagraph"/>
                              <w:numPr>
                                <w:ilvl w:val="2"/>
                                <w:numId w:val="2"/>
                              </w:numPr>
                              <w:rPr>
                                <w:rFonts w:cstheme="minorHAnsi"/>
                              </w:rPr>
                            </w:pPr>
                            <w:r>
                              <w:rPr>
                                <w:rFonts w:cstheme="minorHAnsi"/>
                              </w:rPr>
                              <w:t>Biopsy proven?</w:t>
                            </w:r>
                          </w:p>
                          <w:p w14:paraId="6783C4BA" w14:textId="77777777" w:rsidR="007F3374" w:rsidRDefault="007F3374" w:rsidP="007F3374">
                            <w:pPr>
                              <w:pStyle w:val="ListParagraph"/>
                              <w:numPr>
                                <w:ilvl w:val="1"/>
                                <w:numId w:val="2"/>
                              </w:numPr>
                              <w:rPr>
                                <w:rFonts w:cstheme="minorHAnsi"/>
                              </w:rPr>
                            </w:pPr>
                            <w:r>
                              <w:rPr>
                                <w:rFonts w:cstheme="minorHAnsi"/>
                              </w:rPr>
                              <w:t xml:space="preserve">Presence of ulceration </w:t>
                            </w:r>
                          </w:p>
                          <w:p w14:paraId="3EBEAB94" w14:textId="77777777" w:rsidR="007F3374" w:rsidRDefault="007F3374" w:rsidP="00E049B7">
                            <w:pPr>
                              <w:pStyle w:val="ListParagraph"/>
                              <w:numPr>
                                <w:ilvl w:val="1"/>
                                <w:numId w:val="2"/>
                              </w:numPr>
                              <w:rPr>
                                <w:rFonts w:cstheme="minorHAnsi"/>
                              </w:rPr>
                            </w:pPr>
                            <w:r>
                              <w:rPr>
                                <w:rFonts w:cstheme="minorHAnsi"/>
                              </w:rPr>
                              <w:t>Body site</w:t>
                            </w:r>
                          </w:p>
                          <w:p w14:paraId="44BB926C" w14:textId="77777777" w:rsidR="007F3374" w:rsidRPr="00711EC5" w:rsidRDefault="007F3374" w:rsidP="00E049B7">
                            <w:pPr>
                              <w:pStyle w:val="ListParagraph"/>
                              <w:numPr>
                                <w:ilvl w:val="1"/>
                                <w:numId w:val="2"/>
                              </w:numPr>
                              <w:rPr>
                                <w:rFonts w:cstheme="minorHAnsi"/>
                              </w:rPr>
                            </w:pPr>
                            <w:r>
                              <w:rPr>
                                <w:rFonts w:cstheme="minorHAnsi"/>
                              </w:rPr>
                              <w:t>If &lt; 10mm from previous treatment scar (for recurrence)</w:t>
                            </w:r>
                          </w:p>
                          <w:p w14:paraId="6AED1E3C" w14:textId="77777777" w:rsidR="007F3374" w:rsidRDefault="007F3374" w:rsidP="00E049B7">
                            <w:pPr>
                              <w:pStyle w:val="ListParagraph"/>
                              <w:numPr>
                                <w:ilvl w:val="1"/>
                                <w:numId w:val="2"/>
                              </w:numPr>
                              <w:rPr>
                                <w:rFonts w:cstheme="minorHAnsi"/>
                              </w:rPr>
                            </w:pPr>
                            <w:r>
                              <w:rPr>
                                <w:rFonts w:cstheme="minorHAnsi"/>
                              </w:rPr>
                              <w:t>Primary or re-excision</w:t>
                            </w:r>
                          </w:p>
                          <w:p w14:paraId="25ADDE4E" w14:textId="77777777" w:rsidR="007F3374" w:rsidRDefault="007F3374" w:rsidP="00E049B7">
                            <w:pPr>
                              <w:pStyle w:val="ListParagraph"/>
                              <w:numPr>
                                <w:ilvl w:val="0"/>
                                <w:numId w:val="2"/>
                              </w:numPr>
                              <w:rPr>
                                <w:rFonts w:cstheme="minorHAnsi"/>
                              </w:rPr>
                            </w:pPr>
                            <w:r>
                              <w:rPr>
                                <w:rFonts w:cstheme="minorHAnsi"/>
                              </w:rPr>
                              <w:t>Operation details</w:t>
                            </w:r>
                          </w:p>
                          <w:p w14:paraId="1A362F94" w14:textId="4EF9A1A5" w:rsidR="007F3374" w:rsidRDefault="007F3374" w:rsidP="00E049B7">
                            <w:pPr>
                              <w:pStyle w:val="ListParagraph"/>
                              <w:numPr>
                                <w:ilvl w:val="1"/>
                                <w:numId w:val="2"/>
                              </w:numPr>
                              <w:rPr>
                                <w:rFonts w:cstheme="minorHAnsi"/>
                              </w:rPr>
                            </w:pPr>
                            <w:r>
                              <w:rPr>
                                <w:rFonts w:cstheme="minorHAnsi"/>
                              </w:rPr>
                              <w:t xml:space="preserve">Date of surgery </w:t>
                            </w:r>
                          </w:p>
                          <w:p w14:paraId="59BB04F1" w14:textId="0542A214" w:rsidR="007F3374" w:rsidRPr="007F3374" w:rsidRDefault="007F3374" w:rsidP="007F3374">
                            <w:pPr>
                              <w:pStyle w:val="ListParagraph"/>
                              <w:numPr>
                                <w:ilvl w:val="1"/>
                                <w:numId w:val="2"/>
                              </w:numPr>
                              <w:rPr>
                                <w:rFonts w:cstheme="minorHAnsi"/>
                              </w:rPr>
                            </w:pPr>
                            <w:r>
                              <w:rPr>
                                <w:rFonts w:cstheme="minorHAnsi"/>
                              </w:rPr>
                              <w:t>Prophylactic antibiotic use</w:t>
                            </w:r>
                          </w:p>
                          <w:p w14:paraId="2BCC010E" w14:textId="77777777" w:rsidR="007F3374" w:rsidRDefault="007F3374" w:rsidP="00E049B7">
                            <w:pPr>
                              <w:pStyle w:val="ListParagraph"/>
                              <w:numPr>
                                <w:ilvl w:val="1"/>
                                <w:numId w:val="2"/>
                              </w:numPr>
                              <w:rPr>
                                <w:rFonts w:cstheme="minorHAnsi"/>
                              </w:rPr>
                            </w:pPr>
                            <w:r>
                              <w:rPr>
                                <w:rFonts w:cstheme="minorHAnsi"/>
                              </w:rPr>
                              <w:t xml:space="preserve">Planned clinical margin </w:t>
                            </w:r>
                          </w:p>
                          <w:p w14:paraId="4C514A15" w14:textId="77777777" w:rsidR="007F3374" w:rsidRPr="00711EC5" w:rsidRDefault="007F3374" w:rsidP="00E049B7">
                            <w:pPr>
                              <w:pStyle w:val="ListParagraph"/>
                              <w:numPr>
                                <w:ilvl w:val="2"/>
                                <w:numId w:val="2"/>
                              </w:numPr>
                              <w:rPr>
                                <w:rFonts w:cstheme="minorHAnsi"/>
                              </w:rPr>
                            </w:pPr>
                            <w:r>
                              <w:rPr>
                                <w:rFonts w:cstheme="minorHAnsi"/>
                              </w:rPr>
                              <w:t>Peripheral, deep, not stated</w:t>
                            </w:r>
                          </w:p>
                          <w:p w14:paraId="6593D2DB" w14:textId="03F10DD8" w:rsidR="007F3374" w:rsidRDefault="007F3374" w:rsidP="00E049B7">
                            <w:pPr>
                              <w:pStyle w:val="ListParagraph"/>
                              <w:numPr>
                                <w:ilvl w:val="1"/>
                                <w:numId w:val="2"/>
                              </w:numPr>
                              <w:rPr>
                                <w:rFonts w:cstheme="minorHAnsi"/>
                              </w:rPr>
                            </w:pPr>
                            <w:r>
                              <w:rPr>
                                <w:rFonts w:cstheme="minorHAnsi"/>
                              </w:rPr>
                              <w:t>Type of immediate reconstruction</w:t>
                            </w:r>
                          </w:p>
                          <w:p w14:paraId="730D037B" w14:textId="0A650703" w:rsidR="007F3374" w:rsidRDefault="007F3374" w:rsidP="00E049B7">
                            <w:pPr>
                              <w:pStyle w:val="ListParagraph"/>
                              <w:numPr>
                                <w:ilvl w:val="2"/>
                                <w:numId w:val="2"/>
                              </w:numPr>
                              <w:rPr>
                                <w:rFonts w:cstheme="minorHAnsi"/>
                              </w:rPr>
                            </w:pPr>
                            <w:r>
                              <w:rPr>
                                <w:rFonts w:cstheme="minorHAnsi"/>
                              </w:rPr>
                              <w:t xml:space="preserve">Left open (or delayed reconstruction), direct closure, full-thickness skin graft, split-thickness skin graft, flap </w:t>
                            </w:r>
                          </w:p>
                          <w:p w14:paraId="554B836A" w14:textId="77777777" w:rsidR="007F3374" w:rsidRDefault="007F3374" w:rsidP="00E049B7">
                            <w:pPr>
                              <w:pStyle w:val="ListParagraph"/>
                              <w:numPr>
                                <w:ilvl w:val="0"/>
                                <w:numId w:val="2"/>
                              </w:numPr>
                              <w:rPr>
                                <w:rFonts w:cstheme="minorHAnsi"/>
                              </w:rPr>
                            </w:pPr>
                            <w:r>
                              <w:rPr>
                                <w:rFonts w:cstheme="minorHAnsi"/>
                              </w:rPr>
                              <w:t>Histological details</w:t>
                            </w:r>
                          </w:p>
                          <w:p w14:paraId="4CFD4B8E" w14:textId="77777777" w:rsidR="007F3374" w:rsidRDefault="007F3374" w:rsidP="00E049B7">
                            <w:pPr>
                              <w:pStyle w:val="ListParagraph"/>
                              <w:numPr>
                                <w:ilvl w:val="1"/>
                                <w:numId w:val="2"/>
                              </w:numPr>
                              <w:rPr>
                                <w:rFonts w:cstheme="minorHAnsi"/>
                              </w:rPr>
                            </w:pPr>
                            <w:r>
                              <w:rPr>
                                <w:rFonts w:cstheme="minorHAnsi"/>
                              </w:rPr>
                              <w:t>BCC, SCC, Bowens, Actinic Keratosis, Melanoma, Benign, Other</w:t>
                            </w:r>
                          </w:p>
                          <w:p w14:paraId="2C485C75" w14:textId="77777777" w:rsidR="007F3374" w:rsidRDefault="007F3374" w:rsidP="00E049B7">
                            <w:pPr>
                              <w:pStyle w:val="ListParagraph"/>
                              <w:numPr>
                                <w:ilvl w:val="2"/>
                                <w:numId w:val="2"/>
                              </w:numPr>
                              <w:rPr>
                                <w:rFonts w:cstheme="minorHAnsi"/>
                              </w:rPr>
                            </w:pPr>
                            <w:r>
                              <w:rPr>
                                <w:rFonts w:cstheme="minorHAnsi"/>
                              </w:rPr>
                              <w:t>Subtype of BCC</w:t>
                            </w:r>
                          </w:p>
                          <w:p w14:paraId="6F0FAE1F" w14:textId="77777777" w:rsidR="007F3374" w:rsidRDefault="007F3374" w:rsidP="00E049B7">
                            <w:pPr>
                              <w:pStyle w:val="ListParagraph"/>
                              <w:numPr>
                                <w:ilvl w:val="1"/>
                                <w:numId w:val="2"/>
                              </w:numPr>
                              <w:rPr>
                                <w:rFonts w:cstheme="minorHAnsi"/>
                              </w:rPr>
                            </w:pPr>
                            <w:r>
                              <w:rPr>
                                <w:rFonts w:cstheme="minorHAnsi"/>
                              </w:rPr>
                              <w:t>Largest t</w:t>
                            </w:r>
                            <w:r w:rsidRPr="000E4851">
                              <w:rPr>
                                <w:rFonts w:cstheme="minorHAnsi"/>
                              </w:rPr>
                              <w:t>umour diameter</w:t>
                            </w:r>
                            <w:r>
                              <w:rPr>
                                <w:rFonts w:cstheme="minorHAnsi"/>
                              </w:rPr>
                              <w:t xml:space="preserve"> (mm)</w:t>
                            </w:r>
                          </w:p>
                          <w:p w14:paraId="4797CF40" w14:textId="77777777" w:rsidR="007F3374" w:rsidRDefault="007F3374" w:rsidP="00E049B7">
                            <w:pPr>
                              <w:pStyle w:val="ListParagraph"/>
                              <w:numPr>
                                <w:ilvl w:val="1"/>
                                <w:numId w:val="2"/>
                              </w:numPr>
                              <w:rPr>
                                <w:rFonts w:cstheme="minorHAnsi"/>
                              </w:rPr>
                            </w:pPr>
                            <w:r>
                              <w:rPr>
                                <w:rFonts w:cstheme="minorHAnsi"/>
                              </w:rPr>
                              <w:t xml:space="preserve">Margins </w:t>
                            </w:r>
                          </w:p>
                          <w:p w14:paraId="25F6AAFC" w14:textId="77777777" w:rsidR="007F3374" w:rsidRDefault="007F3374" w:rsidP="00E049B7">
                            <w:pPr>
                              <w:pStyle w:val="ListParagraph"/>
                              <w:numPr>
                                <w:ilvl w:val="2"/>
                                <w:numId w:val="2"/>
                              </w:numPr>
                              <w:rPr>
                                <w:rFonts w:cstheme="minorHAnsi"/>
                              </w:rPr>
                            </w:pPr>
                            <w:r>
                              <w:rPr>
                                <w:rFonts w:cstheme="minorHAnsi"/>
                              </w:rPr>
                              <w:t>Peripheral margin (mm)</w:t>
                            </w:r>
                          </w:p>
                          <w:p w14:paraId="030A4C22" w14:textId="77777777" w:rsidR="007F3374" w:rsidRDefault="007F3374" w:rsidP="00E049B7">
                            <w:pPr>
                              <w:pStyle w:val="ListParagraph"/>
                              <w:numPr>
                                <w:ilvl w:val="2"/>
                                <w:numId w:val="2"/>
                              </w:numPr>
                              <w:rPr>
                                <w:rFonts w:cstheme="minorHAnsi"/>
                              </w:rPr>
                            </w:pPr>
                            <w:r>
                              <w:rPr>
                                <w:rFonts w:cstheme="minorHAnsi"/>
                              </w:rPr>
                              <w:t>Deep margin (mm)</w:t>
                            </w:r>
                          </w:p>
                          <w:p w14:paraId="5CFF02D8" w14:textId="39F8302C" w:rsidR="007F3374" w:rsidRPr="007F3374" w:rsidRDefault="007F3374" w:rsidP="007F3374">
                            <w:pPr>
                              <w:pStyle w:val="ListParagraph"/>
                              <w:numPr>
                                <w:ilvl w:val="2"/>
                                <w:numId w:val="2"/>
                              </w:numPr>
                              <w:rPr>
                                <w:rFonts w:cstheme="minorHAnsi"/>
                              </w:rPr>
                            </w:pPr>
                            <w:r>
                              <w:rPr>
                                <w:rFonts w:cstheme="minorHAnsi"/>
                              </w:rPr>
                              <w:t>Involved? At which margin?</w:t>
                            </w:r>
                          </w:p>
                          <w:p w14:paraId="46923AB5" w14:textId="77777777" w:rsidR="007F3374" w:rsidRDefault="007F3374" w:rsidP="00E049B7">
                            <w:pPr>
                              <w:pStyle w:val="ListParagraph"/>
                              <w:numPr>
                                <w:ilvl w:val="0"/>
                                <w:numId w:val="2"/>
                              </w:numPr>
                              <w:rPr>
                                <w:rFonts w:cstheme="minorHAnsi"/>
                              </w:rPr>
                            </w:pPr>
                            <w:r>
                              <w:rPr>
                                <w:rFonts w:cstheme="minorHAnsi"/>
                              </w:rPr>
                              <w:t>Complications</w:t>
                            </w:r>
                          </w:p>
                          <w:p w14:paraId="72E3036C" w14:textId="125207F0" w:rsidR="007F3374" w:rsidRDefault="007F3374" w:rsidP="00E049B7">
                            <w:pPr>
                              <w:pStyle w:val="ListParagraph"/>
                              <w:numPr>
                                <w:ilvl w:val="1"/>
                                <w:numId w:val="2"/>
                              </w:numPr>
                              <w:rPr>
                                <w:rFonts w:cstheme="minorHAnsi"/>
                              </w:rPr>
                            </w:pPr>
                            <w:r>
                              <w:rPr>
                                <w:rFonts w:cstheme="minorHAnsi"/>
                              </w:rPr>
                              <w:t xml:space="preserve">Bleeding </w:t>
                            </w:r>
                          </w:p>
                          <w:p w14:paraId="0A0745FE" w14:textId="70072FF7" w:rsidR="007F3374" w:rsidRDefault="007F3374" w:rsidP="00E049B7">
                            <w:pPr>
                              <w:pStyle w:val="ListParagraph"/>
                              <w:numPr>
                                <w:ilvl w:val="1"/>
                                <w:numId w:val="2"/>
                              </w:numPr>
                              <w:rPr>
                                <w:rFonts w:cstheme="minorHAnsi"/>
                              </w:rPr>
                            </w:pPr>
                            <w:r>
                              <w:rPr>
                                <w:rFonts w:cstheme="minorHAnsi"/>
                              </w:rPr>
                              <w:t xml:space="preserve">Infection </w:t>
                            </w:r>
                          </w:p>
                          <w:p w14:paraId="5414C936" w14:textId="77777777" w:rsidR="007F3374" w:rsidRDefault="007F3374" w:rsidP="00E049B7">
                            <w:pPr>
                              <w:pStyle w:val="ListParagraph"/>
                              <w:numPr>
                                <w:ilvl w:val="1"/>
                                <w:numId w:val="2"/>
                              </w:numPr>
                              <w:rPr>
                                <w:rFonts w:cstheme="minorHAnsi"/>
                              </w:rPr>
                            </w:pPr>
                            <w:r>
                              <w:rPr>
                                <w:rFonts w:cstheme="minorHAnsi"/>
                              </w:rPr>
                              <w:t xml:space="preserve">Graft/flap failure for other reason </w:t>
                            </w:r>
                          </w:p>
                          <w:p w14:paraId="176054BB" w14:textId="1D97F3ED" w:rsidR="007F3374" w:rsidRDefault="007F3374" w:rsidP="00FD0055">
                            <w:pPr>
                              <w:pStyle w:val="ListParagraph"/>
                              <w:numPr>
                                <w:ilvl w:val="0"/>
                                <w:numId w:val="2"/>
                              </w:numPr>
                              <w:rPr>
                                <w:rFonts w:cstheme="minorHAnsi"/>
                              </w:rPr>
                            </w:pPr>
                            <w:r>
                              <w:rPr>
                                <w:rFonts w:cstheme="minorHAnsi"/>
                              </w:rPr>
                              <w:t>Further treatment</w:t>
                            </w:r>
                          </w:p>
                          <w:p w14:paraId="2F2E9E93" w14:textId="49B0D998" w:rsidR="007F3374" w:rsidRDefault="007F3374" w:rsidP="00E049B7">
                            <w:pPr>
                              <w:pStyle w:val="ListParagraph"/>
                              <w:numPr>
                                <w:ilvl w:val="1"/>
                                <w:numId w:val="2"/>
                              </w:numPr>
                              <w:rPr>
                                <w:rFonts w:cstheme="minorHAnsi"/>
                              </w:rPr>
                            </w:pPr>
                            <w:r>
                              <w:rPr>
                                <w:rFonts w:cstheme="minorHAnsi"/>
                              </w:rPr>
                              <w:t>No further treatment planned</w:t>
                            </w:r>
                          </w:p>
                          <w:p w14:paraId="20988B1D" w14:textId="70EDD24E" w:rsidR="007F3374" w:rsidRDefault="007F3374" w:rsidP="00E049B7">
                            <w:pPr>
                              <w:pStyle w:val="ListParagraph"/>
                              <w:numPr>
                                <w:ilvl w:val="1"/>
                                <w:numId w:val="2"/>
                              </w:numPr>
                              <w:rPr>
                                <w:rFonts w:cstheme="minorHAnsi"/>
                              </w:rPr>
                            </w:pPr>
                            <w:r>
                              <w:rPr>
                                <w:rFonts w:cstheme="minorHAnsi"/>
                              </w:rPr>
                              <w:t>Clinical surveillance</w:t>
                            </w:r>
                          </w:p>
                          <w:p w14:paraId="2078A1CC" w14:textId="2D262809" w:rsidR="007F3374" w:rsidRPr="007F3374" w:rsidRDefault="007F3374" w:rsidP="007F3374">
                            <w:pPr>
                              <w:pStyle w:val="ListParagraph"/>
                              <w:numPr>
                                <w:ilvl w:val="1"/>
                                <w:numId w:val="2"/>
                              </w:numPr>
                              <w:rPr>
                                <w:rFonts w:cstheme="minorHAnsi"/>
                              </w:rPr>
                            </w:pPr>
                            <w:r>
                              <w:rPr>
                                <w:rFonts w:cstheme="minorHAnsi"/>
                              </w:rPr>
                              <w:t xml:space="preserve">Listed for re-excision </w:t>
                            </w:r>
                          </w:p>
                          <w:p w14:paraId="5D996726" w14:textId="6EA9EF99" w:rsidR="007F3374" w:rsidRDefault="007F3374" w:rsidP="00E049B7">
                            <w:pPr>
                              <w:pStyle w:val="ListParagraph"/>
                              <w:numPr>
                                <w:ilvl w:val="1"/>
                                <w:numId w:val="2"/>
                              </w:numPr>
                              <w:rPr>
                                <w:rFonts w:cstheme="minorHAnsi"/>
                              </w:rPr>
                            </w:pPr>
                            <w:r>
                              <w:rPr>
                                <w:rFonts w:cstheme="minorHAnsi"/>
                              </w:rPr>
                              <w:t xml:space="preserve">Referral for radiotherapy </w:t>
                            </w:r>
                          </w:p>
                          <w:p w14:paraId="0859A4C4" w14:textId="11513157" w:rsidR="007F3374" w:rsidRPr="00711E59" w:rsidRDefault="00794D8A" w:rsidP="00794D8A">
                            <w:pPr>
                              <w:pStyle w:val="ListParagraph"/>
                              <w:numPr>
                                <w:ilvl w:val="1"/>
                                <w:numId w:val="2"/>
                              </w:numPr>
                              <w:rPr>
                                <w:rFonts w:cstheme="minorHAnsi"/>
                              </w:rPr>
                            </w:pPr>
                            <w:r>
                              <w:rPr>
                                <w:rFonts w:cstheme="minorHAnsi"/>
                              </w:rPr>
                              <w:t xml:space="preserve">Discharged from Plastic Surgery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32420" id="_x0000_t202" coordsize="21600,21600" o:spt="202" path="m,l,21600r21600,l21600,xe">
                <v:stroke joinstyle="miter"/>
                <v:path gradientshapeok="t" o:connecttype="rect"/>
              </v:shapetype>
              <v:shape id="Text Box 3" o:spid="_x0000_s1026" type="#_x0000_t202" style="position:absolute;left:0;text-align:left;margin-left:-29.65pt;margin-top:37.75pt;width:512.25pt;height:59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WVkTQIAAKIEAAAOAAAAZHJzL2Uyb0RvYy54bWysVMlu2zAQvRfoPxC81/ISZTEsB24CFwWM&#13;&#10;JEAS5ExTlC2U4rAkbcn9+j7SS5b2VPRCzcbHmTczmlx3jWZb5XxNpuCDXp8zZSSVtVkV/Plp/uWS&#13;&#10;Mx+EKYUmowq+U55fTz9/mrR2rIa0Jl0qxwBi/Li1BV+HYMdZ5uVaNcL3yCoDZ0WuEQGqW2WlEy3Q&#13;&#10;G50N+/3zrCVXWkdSeQ/r7d7Jpwm/qpQM91XlVWC64MgtpNOlcxnPbDoR45UTdl3LQxriH7JoRG3w&#13;&#10;6AnqVgTBNq7+A6qppSNPVehJajKqqlqqVAOqGfQ/VPO4FlalWkCOtyea/P+DlXfbB8fqsuAjzoxo&#13;&#10;0KIn1QX2lTo2iuy01o8R9GgRFjqY0eWj3cMYi+4q18QvymHwg+fdidsIJmE8z/t5fpFzJuG7yIdX&#13;&#10;l6PEfvZ63TofvilqWBQK7tC8xKnYLnxAKgg9hsTXPOm6nNdaJyUOjLrRjm0FWq1DShI33kVpw1qk&#13;&#10;Msr7CfidL0Kf7i+1kD9ime8RoGkDYyRlX3yUQrfsDkwtqdyBKEf7QfNWzmvgLoQPD8JhssANtiXc&#13;&#10;46g0IRk6SJytyf36mz3Go+HwctZiUgvuf26EU5zp7wajcDU4O4ujnZSz/GIIxb31LN96zKa5ITA0&#13;&#10;wF5amcQYH/RRrBw1L1iqWXwVLmEk3i54OIo3Yb8/WEqpZrMUhGG2IizMo5UROnYk8vnUvQhnD/0M&#13;&#10;GIU7Os60GH9o6z423jQ02wSq6tTzSPCe1QPvWITUlsPSxk17q6eo11/L9DcAAAD//wMAUEsDBBQA&#13;&#10;BgAIAAAAIQAr5RRI5AAAABABAAAPAAAAZHJzL2Rvd25yZXYueG1sTI/NTsMwEITvSLyDtZW4tU5T&#13;&#10;JSRpnIqfwoUTBXF2Y9e2GtuR7abh7VlOcFlptd/MzrS72Q5kkiEa7xisVxkQ6XovjFMMPj9elhWQ&#13;&#10;mLgTfPBOMviWEXbd7U3LG+Gv7l1Oh6QImrjYcAY6pbGhNPZaWh5XfpQObycfLE+4BkVF4Fc0twPN&#13;&#10;s6yklhuHHzQf5ZOW/flwsQz2j6pWfcWD3lfCmGn+Or2pV8buFvPzFsfDFkiSc/pTwG8HzA8dBjv6&#13;&#10;ixORDAyWRb1BlMF9UQBBoC6LHMgRybxcb4B2Lf1fpPsBAAD//wMAUEsBAi0AFAAGAAgAAAAhALaD&#13;&#10;OJL+AAAA4QEAABMAAAAAAAAAAAAAAAAAAAAAAFtDb250ZW50X1R5cGVzXS54bWxQSwECLQAUAAYA&#13;&#10;CAAAACEAOP0h/9YAAACUAQAACwAAAAAAAAAAAAAAAAAvAQAAX3JlbHMvLnJlbHNQSwECLQAUAAYA&#13;&#10;CAAAACEAYlVlZE0CAACiBAAADgAAAAAAAAAAAAAAAAAuAgAAZHJzL2Uyb0RvYy54bWxQSwECLQAU&#13;&#10;AAYACAAAACEAK+UUSOQAAAAQAQAADwAAAAAAAAAAAAAAAACnBAAAZHJzL2Rvd25yZXYueG1sUEsF&#13;&#10;BgAAAAAEAAQA8wAAALgFAAAAAA==&#13;&#10;" fillcolor="white [3201]" strokeweight=".5pt">
                <v:textbox>
                  <w:txbxContent>
                    <w:p w14:paraId="47B3234E" w14:textId="77777777" w:rsidR="007F3374" w:rsidRPr="001E7428" w:rsidRDefault="007F3374" w:rsidP="00E049B7">
                      <w:pPr>
                        <w:rPr>
                          <w:rFonts w:cstheme="minorHAnsi"/>
                        </w:rPr>
                      </w:pPr>
                      <w:r w:rsidRPr="001E7428">
                        <w:rPr>
                          <w:rFonts w:cstheme="minorHAnsi"/>
                          <w:b/>
                          <w:bCs/>
                        </w:rPr>
                        <w:t xml:space="preserve">Table </w:t>
                      </w:r>
                      <w:r>
                        <w:rPr>
                          <w:rFonts w:cstheme="minorHAnsi"/>
                          <w:b/>
                          <w:bCs/>
                        </w:rPr>
                        <w:t>2</w:t>
                      </w:r>
                      <w:r w:rsidRPr="001E7428">
                        <w:rPr>
                          <w:rFonts w:cstheme="minorHAnsi"/>
                          <w:b/>
                          <w:bCs/>
                        </w:rPr>
                        <w:t>:</w:t>
                      </w:r>
                      <w:r w:rsidRPr="001E7428">
                        <w:rPr>
                          <w:rFonts w:cstheme="minorHAnsi"/>
                        </w:rPr>
                        <w:t xml:space="preserve"> Data collection fields used to collect data by trainees in Plastic Surgery units in the UK</w:t>
                      </w:r>
                      <w:r>
                        <w:rPr>
                          <w:rFonts w:cstheme="minorHAnsi"/>
                        </w:rPr>
                        <w:t xml:space="preserve">. Primarily based on the previous UK national Dermatology audits. </w:t>
                      </w:r>
                    </w:p>
                    <w:p w14:paraId="3E5E522F" w14:textId="77777777" w:rsidR="007F3374" w:rsidRPr="00633A9C" w:rsidRDefault="007F3374" w:rsidP="00E049B7">
                      <w:pPr>
                        <w:rPr>
                          <w:rFonts w:cstheme="minorHAnsi"/>
                          <w:b/>
                          <w:bCs/>
                          <w:sz w:val="15"/>
                          <w:szCs w:val="15"/>
                        </w:rPr>
                      </w:pPr>
                    </w:p>
                    <w:p w14:paraId="4383AFAA" w14:textId="0B16F7D1" w:rsidR="007F3374" w:rsidRDefault="007F3374" w:rsidP="00E049B7">
                      <w:pPr>
                        <w:pStyle w:val="ListParagraph"/>
                        <w:numPr>
                          <w:ilvl w:val="0"/>
                          <w:numId w:val="2"/>
                        </w:numPr>
                        <w:rPr>
                          <w:rFonts w:cstheme="minorHAnsi"/>
                        </w:rPr>
                      </w:pPr>
                      <w:r>
                        <w:rPr>
                          <w:rFonts w:cstheme="minorHAnsi"/>
                        </w:rPr>
                        <w:t>Patient demographics</w:t>
                      </w:r>
                    </w:p>
                    <w:p w14:paraId="71B1C781" w14:textId="77777777" w:rsidR="007F3374" w:rsidRDefault="007F3374" w:rsidP="00E049B7">
                      <w:pPr>
                        <w:pStyle w:val="ListParagraph"/>
                        <w:numPr>
                          <w:ilvl w:val="1"/>
                          <w:numId w:val="2"/>
                        </w:numPr>
                        <w:rPr>
                          <w:rFonts w:cstheme="minorHAnsi"/>
                        </w:rPr>
                      </w:pPr>
                      <w:r>
                        <w:rPr>
                          <w:rFonts w:cstheme="minorHAnsi"/>
                        </w:rPr>
                        <w:t xml:space="preserve">Demographics </w:t>
                      </w:r>
                    </w:p>
                    <w:p w14:paraId="4C3F9833" w14:textId="03D7A3D5" w:rsidR="007F3374" w:rsidRDefault="007F3374" w:rsidP="00E049B7">
                      <w:pPr>
                        <w:pStyle w:val="ListParagraph"/>
                        <w:numPr>
                          <w:ilvl w:val="2"/>
                          <w:numId w:val="2"/>
                        </w:numPr>
                        <w:rPr>
                          <w:rFonts w:cstheme="minorHAnsi"/>
                        </w:rPr>
                      </w:pPr>
                      <w:r>
                        <w:rPr>
                          <w:rFonts w:cstheme="minorHAnsi"/>
                        </w:rPr>
                        <w:t>Age, gender</w:t>
                      </w:r>
                    </w:p>
                    <w:p w14:paraId="02B4CC6B" w14:textId="0B2DC1D4" w:rsidR="007F3374" w:rsidRDefault="007F3374" w:rsidP="007C3860">
                      <w:pPr>
                        <w:pStyle w:val="ListParagraph"/>
                        <w:numPr>
                          <w:ilvl w:val="1"/>
                          <w:numId w:val="2"/>
                        </w:numPr>
                        <w:rPr>
                          <w:rFonts w:cstheme="minorHAnsi"/>
                        </w:rPr>
                      </w:pPr>
                      <w:r>
                        <w:rPr>
                          <w:rFonts w:cstheme="minorHAnsi"/>
                        </w:rPr>
                        <w:t xml:space="preserve">Number of lesions being excised </w:t>
                      </w:r>
                    </w:p>
                    <w:p w14:paraId="75719EA1" w14:textId="02F91B4C" w:rsidR="007F3374" w:rsidRDefault="007F3374" w:rsidP="007F3374">
                      <w:pPr>
                        <w:pStyle w:val="ListParagraph"/>
                        <w:numPr>
                          <w:ilvl w:val="0"/>
                          <w:numId w:val="2"/>
                        </w:numPr>
                        <w:rPr>
                          <w:rFonts w:cstheme="minorHAnsi"/>
                        </w:rPr>
                      </w:pPr>
                      <w:r>
                        <w:rPr>
                          <w:rFonts w:cstheme="minorHAnsi"/>
                        </w:rPr>
                        <w:t xml:space="preserve">Pre-operative details </w:t>
                      </w:r>
                    </w:p>
                    <w:p w14:paraId="1C7D9844" w14:textId="77777777" w:rsidR="007F3374" w:rsidRDefault="007F3374" w:rsidP="007F3374">
                      <w:pPr>
                        <w:pStyle w:val="ListParagraph"/>
                        <w:numPr>
                          <w:ilvl w:val="1"/>
                          <w:numId w:val="2"/>
                        </w:numPr>
                        <w:rPr>
                          <w:rFonts w:cstheme="minorHAnsi"/>
                        </w:rPr>
                      </w:pPr>
                      <w:r>
                        <w:rPr>
                          <w:rFonts w:cstheme="minorHAnsi"/>
                        </w:rPr>
                        <w:t>Clinical diagnosis (BCC vs SCC)</w:t>
                      </w:r>
                    </w:p>
                    <w:p w14:paraId="19471F1B" w14:textId="77777777" w:rsidR="007F3374" w:rsidRDefault="007F3374" w:rsidP="007F3374">
                      <w:pPr>
                        <w:pStyle w:val="ListParagraph"/>
                        <w:numPr>
                          <w:ilvl w:val="2"/>
                          <w:numId w:val="2"/>
                        </w:numPr>
                        <w:rPr>
                          <w:rFonts w:cstheme="minorHAnsi"/>
                        </w:rPr>
                      </w:pPr>
                      <w:r>
                        <w:rPr>
                          <w:rFonts w:cstheme="minorHAnsi"/>
                        </w:rPr>
                        <w:t>Biopsy proven?</w:t>
                      </w:r>
                    </w:p>
                    <w:p w14:paraId="6783C4BA" w14:textId="77777777" w:rsidR="007F3374" w:rsidRDefault="007F3374" w:rsidP="007F3374">
                      <w:pPr>
                        <w:pStyle w:val="ListParagraph"/>
                        <w:numPr>
                          <w:ilvl w:val="1"/>
                          <w:numId w:val="2"/>
                        </w:numPr>
                        <w:rPr>
                          <w:rFonts w:cstheme="minorHAnsi"/>
                        </w:rPr>
                      </w:pPr>
                      <w:r>
                        <w:rPr>
                          <w:rFonts w:cstheme="minorHAnsi"/>
                        </w:rPr>
                        <w:t xml:space="preserve">Presence of ulceration </w:t>
                      </w:r>
                    </w:p>
                    <w:p w14:paraId="3EBEAB94" w14:textId="77777777" w:rsidR="007F3374" w:rsidRDefault="007F3374" w:rsidP="00E049B7">
                      <w:pPr>
                        <w:pStyle w:val="ListParagraph"/>
                        <w:numPr>
                          <w:ilvl w:val="1"/>
                          <w:numId w:val="2"/>
                        </w:numPr>
                        <w:rPr>
                          <w:rFonts w:cstheme="minorHAnsi"/>
                        </w:rPr>
                      </w:pPr>
                      <w:r>
                        <w:rPr>
                          <w:rFonts w:cstheme="minorHAnsi"/>
                        </w:rPr>
                        <w:t>Body site</w:t>
                      </w:r>
                    </w:p>
                    <w:p w14:paraId="44BB926C" w14:textId="77777777" w:rsidR="007F3374" w:rsidRPr="00711EC5" w:rsidRDefault="007F3374" w:rsidP="00E049B7">
                      <w:pPr>
                        <w:pStyle w:val="ListParagraph"/>
                        <w:numPr>
                          <w:ilvl w:val="1"/>
                          <w:numId w:val="2"/>
                        </w:numPr>
                        <w:rPr>
                          <w:rFonts w:cstheme="minorHAnsi"/>
                        </w:rPr>
                      </w:pPr>
                      <w:r>
                        <w:rPr>
                          <w:rFonts w:cstheme="minorHAnsi"/>
                        </w:rPr>
                        <w:t>If &lt; 10mm from previous treatment scar (for recurrence)</w:t>
                      </w:r>
                    </w:p>
                    <w:p w14:paraId="6AED1E3C" w14:textId="77777777" w:rsidR="007F3374" w:rsidRDefault="007F3374" w:rsidP="00E049B7">
                      <w:pPr>
                        <w:pStyle w:val="ListParagraph"/>
                        <w:numPr>
                          <w:ilvl w:val="1"/>
                          <w:numId w:val="2"/>
                        </w:numPr>
                        <w:rPr>
                          <w:rFonts w:cstheme="minorHAnsi"/>
                        </w:rPr>
                      </w:pPr>
                      <w:r>
                        <w:rPr>
                          <w:rFonts w:cstheme="minorHAnsi"/>
                        </w:rPr>
                        <w:t>Primary or re-excision</w:t>
                      </w:r>
                    </w:p>
                    <w:p w14:paraId="25ADDE4E" w14:textId="77777777" w:rsidR="007F3374" w:rsidRDefault="007F3374" w:rsidP="00E049B7">
                      <w:pPr>
                        <w:pStyle w:val="ListParagraph"/>
                        <w:numPr>
                          <w:ilvl w:val="0"/>
                          <w:numId w:val="2"/>
                        </w:numPr>
                        <w:rPr>
                          <w:rFonts w:cstheme="minorHAnsi"/>
                        </w:rPr>
                      </w:pPr>
                      <w:r>
                        <w:rPr>
                          <w:rFonts w:cstheme="minorHAnsi"/>
                        </w:rPr>
                        <w:t>Operation details</w:t>
                      </w:r>
                    </w:p>
                    <w:p w14:paraId="1A362F94" w14:textId="4EF9A1A5" w:rsidR="007F3374" w:rsidRDefault="007F3374" w:rsidP="00E049B7">
                      <w:pPr>
                        <w:pStyle w:val="ListParagraph"/>
                        <w:numPr>
                          <w:ilvl w:val="1"/>
                          <w:numId w:val="2"/>
                        </w:numPr>
                        <w:rPr>
                          <w:rFonts w:cstheme="minorHAnsi"/>
                        </w:rPr>
                      </w:pPr>
                      <w:r>
                        <w:rPr>
                          <w:rFonts w:cstheme="minorHAnsi"/>
                        </w:rPr>
                        <w:t xml:space="preserve">Date of surgery </w:t>
                      </w:r>
                    </w:p>
                    <w:p w14:paraId="59BB04F1" w14:textId="0542A214" w:rsidR="007F3374" w:rsidRPr="007F3374" w:rsidRDefault="007F3374" w:rsidP="007F3374">
                      <w:pPr>
                        <w:pStyle w:val="ListParagraph"/>
                        <w:numPr>
                          <w:ilvl w:val="1"/>
                          <w:numId w:val="2"/>
                        </w:numPr>
                        <w:rPr>
                          <w:rFonts w:cstheme="minorHAnsi"/>
                        </w:rPr>
                      </w:pPr>
                      <w:r>
                        <w:rPr>
                          <w:rFonts w:cstheme="minorHAnsi"/>
                        </w:rPr>
                        <w:t>Prophylactic antibiotic use</w:t>
                      </w:r>
                    </w:p>
                    <w:p w14:paraId="2BCC010E" w14:textId="77777777" w:rsidR="007F3374" w:rsidRDefault="007F3374" w:rsidP="00E049B7">
                      <w:pPr>
                        <w:pStyle w:val="ListParagraph"/>
                        <w:numPr>
                          <w:ilvl w:val="1"/>
                          <w:numId w:val="2"/>
                        </w:numPr>
                        <w:rPr>
                          <w:rFonts w:cstheme="minorHAnsi"/>
                        </w:rPr>
                      </w:pPr>
                      <w:r>
                        <w:rPr>
                          <w:rFonts w:cstheme="minorHAnsi"/>
                        </w:rPr>
                        <w:t xml:space="preserve">Planned clinical margin </w:t>
                      </w:r>
                    </w:p>
                    <w:p w14:paraId="4C514A15" w14:textId="77777777" w:rsidR="007F3374" w:rsidRPr="00711EC5" w:rsidRDefault="007F3374" w:rsidP="00E049B7">
                      <w:pPr>
                        <w:pStyle w:val="ListParagraph"/>
                        <w:numPr>
                          <w:ilvl w:val="2"/>
                          <w:numId w:val="2"/>
                        </w:numPr>
                        <w:rPr>
                          <w:rFonts w:cstheme="minorHAnsi"/>
                        </w:rPr>
                      </w:pPr>
                      <w:r>
                        <w:rPr>
                          <w:rFonts w:cstheme="minorHAnsi"/>
                        </w:rPr>
                        <w:t>Peripheral, deep, not stated</w:t>
                      </w:r>
                    </w:p>
                    <w:p w14:paraId="6593D2DB" w14:textId="03F10DD8" w:rsidR="007F3374" w:rsidRDefault="007F3374" w:rsidP="00E049B7">
                      <w:pPr>
                        <w:pStyle w:val="ListParagraph"/>
                        <w:numPr>
                          <w:ilvl w:val="1"/>
                          <w:numId w:val="2"/>
                        </w:numPr>
                        <w:rPr>
                          <w:rFonts w:cstheme="minorHAnsi"/>
                        </w:rPr>
                      </w:pPr>
                      <w:r>
                        <w:rPr>
                          <w:rFonts w:cstheme="minorHAnsi"/>
                        </w:rPr>
                        <w:t>Type of immediate reconstruction</w:t>
                      </w:r>
                    </w:p>
                    <w:p w14:paraId="730D037B" w14:textId="0A650703" w:rsidR="007F3374" w:rsidRDefault="007F3374" w:rsidP="00E049B7">
                      <w:pPr>
                        <w:pStyle w:val="ListParagraph"/>
                        <w:numPr>
                          <w:ilvl w:val="2"/>
                          <w:numId w:val="2"/>
                        </w:numPr>
                        <w:rPr>
                          <w:rFonts w:cstheme="minorHAnsi"/>
                        </w:rPr>
                      </w:pPr>
                      <w:r>
                        <w:rPr>
                          <w:rFonts w:cstheme="minorHAnsi"/>
                        </w:rPr>
                        <w:t xml:space="preserve">Left open (or delayed reconstruction), direct closure, full-thickness skin graft, split-thickness skin graft, flap </w:t>
                      </w:r>
                    </w:p>
                    <w:p w14:paraId="554B836A" w14:textId="77777777" w:rsidR="007F3374" w:rsidRDefault="007F3374" w:rsidP="00E049B7">
                      <w:pPr>
                        <w:pStyle w:val="ListParagraph"/>
                        <w:numPr>
                          <w:ilvl w:val="0"/>
                          <w:numId w:val="2"/>
                        </w:numPr>
                        <w:rPr>
                          <w:rFonts w:cstheme="minorHAnsi"/>
                        </w:rPr>
                      </w:pPr>
                      <w:r>
                        <w:rPr>
                          <w:rFonts w:cstheme="minorHAnsi"/>
                        </w:rPr>
                        <w:t>Histological details</w:t>
                      </w:r>
                    </w:p>
                    <w:p w14:paraId="4CFD4B8E" w14:textId="77777777" w:rsidR="007F3374" w:rsidRDefault="007F3374" w:rsidP="00E049B7">
                      <w:pPr>
                        <w:pStyle w:val="ListParagraph"/>
                        <w:numPr>
                          <w:ilvl w:val="1"/>
                          <w:numId w:val="2"/>
                        </w:numPr>
                        <w:rPr>
                          <w:rFonts w:cstheme="minorHAnsi"/>
                        </w:rPr>
                      </w:pPr>
                      <w:r>
                        <w:rPr>
                          <w:rFonts w:cstheme="minorHAnsi"/>
                        </w:rPr>
                        <w:t>BCC, SCC, Bowens, Actinic Keratosis, Melanoma, Benign, Other</w:t>
                      </w:r>
                    </w:p>
                    <w:p w14:paraId="2C485C75" w14:textId="77777777" w:rsidR="007F3374" w:rsidRDefault="007F3374" w:rsidP="00E049B7">
                      <w:pPr>
                        <w:pStyle w:val="ListParagraph"/>
                        <w:numPr>
                          <w:ilvl w:val="2"/>
                          <w:numId w:val="2"/>
                        </w:numPr>
                        <w:rPr>
                          <w:rFonts w:cstheme="minorHAnsi"/>
                        </w:rPr>
                      </w:pPr>
                      <w:r>
                        <w:rPr>
                          <w:rFonts w:cstheme="minorHAnsi"/>
                        </w:rPr>
                        <w:t>Subtype of BCC</w:t>
                      </w:r>
                    </w:p>
                    <w:p w14:paraId="6F0FAE1F" w14:textId="77777777" w:rsidR="007F3374" w:rsidRDefault="007F3374" w:rsidP="00E049B7">
                      <w:pPr>
                        <w:pStyle w:val="ListParagraph"/>
                        <w:numPr>
                          <w:ilvl w:val="1"/>
                          <w:numId w:val="2"/>
                        </w:numPr>
                        <w:rPr>
                          <w:rFonts w:cstheme="minorHAnsi"/>
                        </w:rPr>
                      </w:pPr>
                      <w:r>
                        <w:rPr>
                          <w:rFonts w:cstheme="minorHAnsi"/>
                        </w:rPr>
                        <w:t>Largest t</w:t>
                      </w:r>
                      <w:r w:rsidRPr="000E4851">
                        <w:rPr>
                          <w:rFonts w:cstheme="minorHAnsi"/>
                        </w:rPr>
                        <w:t>umour diameter</w:t>
                      </w:r>
                      <w:r>
                        <w:rPr>
                          <w:rFonts w:cstheme="minorHAnsi"/>
                        </w:rPr>
                        <w:t xml:space="preserve"> (mm)</w:t>
                      </w:r>
                    </w:p>
                    <w:p w14:paraId="4797CF40" w14:textId="77777777" w:rsidR="007F3374" w:rsidRDefault="007F3374" w:rsidP="00E049B7">
                      <w:pPr>
                        <w:pStyle w:val="ListParagraph"/>
                        <w:numPr>
                          <w:ilvl w:val="1"/>
                          <w:numId w:val="2"/>
                        </w:numPr>
                        <w:rPr>
                          <w:rFonts w:cstheme="minorHAnsi"/>
                        </w:rPr>
                      </w:pPr>
                      <w:r>
                        <w:rPr>
                          <w:rFonts w:cstheme="minorHAnsi"/>
                        </w:rPr>
                        <w:t xml:space="preserve">Margins </w:t>
                      </w:r>
                    </w:p>
                    <w:p w14:paraId="25F6AAFC" w14:textId="77777777" w:rsidR="007F3374" w:rsidRDefault="007F3374" w:rsidP="00E049B7">
                      <w:pPr>
                        <w:pStyle w:val="ListParagraph"/>
                        <w:numPr>
                          <w:ilvl w:val="2"/>
                          <w:numId w:val="2"/>
                        </w:numPr>
                        <w:rPr>
                          <w:rFonts w:cstheme="minorHAnsi"/>
                        </w:rPr>
                      </w:pPr>
                      <w:r>
                        <w:rPr>
                          <w:rFonts w:cstheme="minorHAnsi"/>
                        </w:rPr>
                        <w:t>Peripheral margin (mm)</w:t>
                      </w:r>
                    </w:p>
                    <w:p w14:paraId="030A4C22" w14:textId="77777777" w:rsidR="007F3374" w:rsidRDefault="007F3374" w:rsidP="00E049B7">
                      <w:pPr>
                        <w:pStyle w:val="ListParagraph"/>
                        <w:numPr>
                          <w:ilvl w:val="2"/>
                          <w:numId w:val="2"/>
                        </w:numPr>
                        <w:rPr>
                          <w:rFonts w:cstheme="minorHAnsi"/>
                        </w:rPr>
                      </w:pPr>
                      <w:r>
                        <w:rPr>
                          <w:rFonts w:cstheme="minorHAnsi"/>
                        </w:rPr>
                        <w:t>Deep margin (mm)</w:t>
                      </w:r>
                    </w:p>
                    <w:p w14:paraId="5CFF02D8" w14:textId="39F8302C" w:rsidR="007F3374" w:rsidRPr="007F3374" w:rsidRDefault="007F3374" w:rsidP="007F3374">
                      <w:pPr>
                        <w:pStyle w:val="ListParagraph"/>
                        <w:numPr>
                          <w:ilvl w:val="2"/>
                          <w:numId w:val="2"/>
                        </w:numPr>
                        <w:rPr>
                          <w:rFonts w:cstheme="minorHAnsi"/>
                        </w:rPr>
                      </w:pPr>
                      <w:r>
                        <w:rPr>
                          <w:rFonts w:cstheme="minorHAnsi"/>
                        </w:rPr>
                        <w:t>Involved? At which margin?</w:t>
                      </w:r>
                    </w:p>
                    <w:p w14:paraId="46923AB5" w14:textId="77777777" w:rsidR="007F3374" w:rsidRDefault="007F3374" w:rsidP="00E049B7">
                      <w:pPr>
                        <w:pStyle w:val="ListParagraph"/>
                        <w:numPr>
                          <w:ilvl w:val="0"/>
                          <w:numId w:val="2"/>
                        </w:numPr>
                        <w:rPr>
                          <w:rFonts w:cstheme="minorHAnsi"/>
                        </w:rPr>
                      </w:pPr>
                      <w:r>
                        <w:rPr>
                          <w:rFonts w:cstheme="minorHAnsi"/>
                        </w:rPr>
                        <w:t>Complications</w:t>
                      </w:r>
                    </w:p>
                    <w:p w14:paraId="72E3036C" w14:textId="125207F0" w:rsidR="007F3374" w:rsidRDefault="007F3374" w:rsidP="00E049B7">
                      <w:pPr>
                        <w:pStyle w:val="ListParagraph"/>
                        <w:numPr>
                          <w:ilvl w:val="1"/>
                          <w:numId w:val="2"/>
                        </w:numPr>
                        <w:rPr>
                          <w:rFonts w:cstheme="minorHAnsi"/>
                        </w:rPr>
                      </w:pPr>
                      <w:r>
                        <w:rPr>
                          <w:rFonts w:cstheme="minorHAnsi"/>
                        </w:rPr>
                        <w:t xml:space="preserve">Bleeding </w:t>
                      </w:r>
                    </w:p>
                    <w:p w14:paraId="0A0745FE" w14:textId="70072FF7" w:rsidR="007F3374" w:rsidRDefault="007F3374" w:rsidP="00E049B7">
                      <w:pPr>
                        <w:pStyle w:val="ListParagraph"/>
                        <w:numPr>
                          <w:ilvl w:val="1"/>
                          <w:numId w:val="2"/>
                        </w:numPr>
                        <w:rPr>
                          <w:rFonts w:cstheme="minorHAnsi"/>
                        </w:rPr>
                      </w:pPr>
                      <w:r>
                        <w:rPr>
                          <w:rFonts w:cstheme="minorHAnsi"/>
                        </w:rPr>
                        <w:t xml:space="preserve">Infection </w:t>
                      </w:r>
                    </w:p>
                    <w:p w14:paraId="5414C936" w14:textId="77777777" w:rsidR="007F3374" w:rsidRDefault="007F3374" w:rsidP="00E049B7">
                      <w:pPr>
                        <w:pStyle w:val="ListParagraph"/>
                        <w:numPr>
                          <w:ilvl w:val="1"/>
                          <w:numId w:val="2"/>
                        </w:numPr>
                        <w:rPr>
                          <w:rFonts w:cstheme="minorHAnsi"/>
                        </w:rPr>
                      </w:pPr>
                      <w:r>
                        <w:rPr>
                          <w:rFonts w:cstheme="minorHAnsi"/>
                        </w:rPr>
                        <w:t xml:space="preserve">Graft/flap failure for other reason </w:t>
                      </w:r>
                    </w:p>
                    <w:p w14:paraId="176054BB" w14:textId="1D97F3ED" w:rsidR="007F3374" w:rsidRDefault="007F3374" w:rsidP="00FD0055">
                      <w:pPr>
                        <w:pStyle w:val="ListParagraph"/>
                        <w:numPr>
                          <w:ilvl w:val="0"/>
                          <w:numId w:val="2"/>
                        </w:numPr>
                        <w:rPr>
                          <w:rFonts w:cstheme="minorHAnsi"/>
                        </w:rPr>
                      </w:pPr>
                      <w:r>
                        <w:rPr>
                          <w:rFonts w:cstheme="minorHAnsi"/>
                        </w:rPr>
                        <w:t>Further treatment</w:t>
                      </w:r>
                    </w:p>
                    <w:p w14:paraId="2F2E9E93" w14:textId="49B0D998" w:rsidR="007F3374" w:rsidRDefault="007F3374" w:rsidP="00E049B7">
                      <w:pPr>
                        <w:pStyle w:val="ListParagraph"/>
                        <w:numPr>
                          <w:ilvl w:val="1"/>
                          <w:numId w:val="2"/>
                        </w:numPr>
                        <w:rPr>
                          <w:rFonts w:cstheme="minorHAnsi"/>
                        </w:rPr>
                      </w:pPr>
                      <w:r>
                        <w:rPr>
                          <w:rFonts w:cstheme="minorHAnsi"/>
                        </w:rPr>
                        <w:t>No further treatment planned</w:t>
                      </w:r>
                    </w:p>
                    <w:p w14:paraId="20988B1D" w14:textId="70EDD24E" w:rsidR="007F3374" w:rsidRDefault="007F3374" w:rsidP="00E049B7">
                      <w:pPr>
                        <w:pStyle w:val="ListParagraph"/>
                        <w:numPr>
                          <w:ilvl w:val="1"/>
                          <w:numId w:val="2"/>
                        </w:numPr>
                        <w:rPr>
                          <w:rFonts w:cstheme="minorHAnsi"/>
                        </w:rPr>
                      </w:pPr>
                      <w:r>
                        <w:rPr>
                          <w:rFonts w:cstheme="minorHAnsi"/>
                        </w:rPr>
                        <w:t>Clinical surveillance</w:t>
                      </w:r>
                    </w:p>
                    <w:p w14:paraId="2078A1CC" w14:textId="2D262809" w:rsidR="007F3374" w:rsidRPr="007F3374" w:rsidRDefault="007F3374" w:rsidP="007F3374">
                      <w:pPr>
                        <w:pStyle w:val="ListParagraph"/>
                        <w:numPr>
                          <w:ilvl w:val="1"/>
                          <w:numId w:val="2"/>
                        </w:numPr>
                        <w:rPr>
                          <w:rFonts w:cstheme="minorHAnsi"/>
                        </w:rPr>
                      </w:pPr>
                      <w:r>
                        <w:rPr>
                          <w:rFonts w:cstheme="minorHAnsi"/>
                        </w:rPr>
                        <w:t xml:space="preserve">Listed for re-excision </w:t>
                      </w:r>
                    </w:p>
                    <w:p w14:paraId="5D996726" w14:textId="6EA9EF99" w:rsidR="007F3374" w:rsidRDefault="007F3374" w:rsidP="00E049B7">
                      <w:pPr>
                        <w:pStyle w:val="ListParagraph"/>
                        <w:numPr>
                          <w:ilvl w:val="1"/>
                          <w:numId w:val="2"/>
                        </w:numPr>
                        <w:rPr>
                          <w:rFonts w:cstheme="minorHAnsi"/>
                        </w:rPr>
                      </w:pPr>
                      <w:r>
                        <w:rPr>
                          <w:rFonts w:cstheme="minorHAnsi"/>
                        </w:rPr>
                        <w:t xml:space="preserve">Referral for radiotherapy </w:t>
                      </w:r>
                    </w:p>
                    <w:p w14:paraId="0859A4C4" w14:textId="11513157" w:rsidR="007F3374" w:rsidRPr="00711E59" w:rsidRDefault="00794D8A" w:rsidP="00794D8A">
                      <w:pPr>
                        <w:pStyle w:val="ListParagraph"/>
                        <w:numPr>
                          <w:ilvl w:val="1"/>
                          <w:numId w:val="2"/>
                        </w:numPr>
                        <w:rPr>
                          <w:rFonts w:cstheme="minorHAnsi"/>
                        </w:rPr>
                      </w:pPr>
                      <w:r>
                        <w:rPr>
                          <w:rFonts w:cstheme="minorHAnsi"/>
                        </w:rPr>
                        <w:t xml:space="preserve">Discharged from Plastic Surgery </w:t>
                      </w:r>
                    </w:p>
                  </w:txbxContent>
                </v:textbox>
                <w10:wrap type="tight"/>
              </v:shape>
            </w:pict>
          </mc:Fallback>
        </mc:AlternateContent>
      </w:r>
      <w:r w:rsidR="006F1667">
        <w:rPr>
          <w:rFonts w:cstheme="minorHAnsi"/>
        </w:rPr>
        <w:t>In terms of complications, ‘b</w:t>
      </w:r>
      <w:r w:rsidR="00911233" w:rsidRPr="00911233">
        <w:rPr>
          <w:rFonts w:cstheme="minorHAnsi"/>
        </w:rPr>
        <w:t>leeding</w:t>
      </w:r>
      <w:r w:rsidR="006F1667">
        <w:rPr>
          <w:rFonts w:cstheme="minorHAnsi"/>
        </w:rPr>
        <w:t xml:space="preserve">’ will be defined as </w:t>
      </w:r>
      <w:r w:rsidRPr="007F3374">
        <w:rPr>
          <w:rFonts w:cstheme="minorHAnsi"/>
        </w:rPr>
        <w:t xml:space="preserve">requiring return to theatre or consultation with healthcare professional due to this (includes GP/A&amp;E who may apply direct </w:t>
      </w:r>
      <w:r w:rsidRPr="007F3374">
        <w:rPr>
          <w:rFonts w:cstheme="minorHAnsi"/>
        </w:rPr>
        <w:lastRenderedPageBreak/>
        <w:t>pressure only)</w:t>
      </w:r>
      <w:r w:rsidR="00911233" w:rsidRPr="00911233">
        <w:rPr>
          <w:rFonts w:cstheme="minorHAnsi"/>
        </w:rPr>
        <w:t>.</w:t>
      </w:r>
      <w:r w:rsidR="006F1667">
        <w:rPr>
          <w:rFonts w:cstheme="minorHAnsi"/>
        </w:rPr>
        <w:t xml:space="preserve"> ‘</w:t>
      </w:r>
      <w:r w:rsidR="00911233" w:rsidRPr="00911233">
        <w:rPr>
          <w:rFonts w:cstheme="minorHAnsi"/>
        </w:rPr>
        <w:t>Infection</w:t>
      </w:r>
      <w:r w:rsidR="006F1667">
        <w:rPr>
          <w:rFonts w:cstheme="minorHAnsi"/>
        </w:rPr>
        <w:t xml:space="preserve">’ will be defined as </w:t>
      </w:r>
      <w:r w:rsidR="00911233" w:rsidRPr="00911233">
        <w:rPr>
          <w:rFonts w:cstheme="minorHAnsi"/>
        </w:rPr>
        <w:t>requiring antibiotics, causing wound dehiscence or graft/flap failure.</w:t>
      </w:r>
      <w:r w:rsidR="00C25B9F">
        <w:rPr>
          <w:rFonts w:cstheme="minorHAnsi"/>
        </w:rPr>
        <w:t xml:space="preserve"> </w:t>
      </w:r>
    </w:p>
    <w:p w14:paraId="75AAAAEA" w14:textId="52DAC59A" w:rsidR="00911233" w:rsidRDefault="00801054" w:rsidP="00E049B7">
      <w:pPr>
        <w:jc w:val="both"/>
        <w:rPr>
          <w:rFonts w:cstheme="minorHAnsi"/>
        </w:rPr>
      </w:pPr>
      <w:r>
        <w:rPr>
          <w:rFonts w:cstheme="minorHAnsi"/>
        </w:rPr>
        <w:t>‘</w:t>
      </w:r>
      <w:r w:rsidR="00911233" w:rsidRPr="00911233">
        <w:rPr>
          <w:rFonts w:cstheme="minorHAnsi"/>
        </w:rPr>
        <w:t>Listed for re-excisio</w:t>
      </w:r>
      <w:r>
        <w:rPr>
          <w:rFonts w:cstheme="minorHAnsi"/>
        </w:rPr>
        <w:t>n’ will</w:t>
      </w:r>
      <w:r w:rsidR="00911233" w:rsidRPr="00911233">
        <w:rPr>
          <w:rFonts w:cstheme="minorHAnsi"/>
        </w:rPr>
        <w:t xml:space="preserve"> only </w:t>
      </w:r>
      <w:r>
        <w:rPr>
          <w:rFonts w:cstheme="minorHAnsi"/>
        </w:rPr>
        <w:t xml:space="preserve">be </w:t>
      </w:r>
      <w:r w:rsidR="00911233" w:rsidRPr="00911233">
        <w:rPr>
          <w:rFonts w:cstheme="minorHAnsi"/>
        </w:rPr>
        <w:t xml:space="preserve">those patients who after discussion were </w:t>
      </w:r>
      <w:r>
        <w:rPr>
          <w:rFonts w:cstheme="minorHAnsi"/>
        </w:rPr>
        <w:t>formally re-</w:t>
      </w:r>
      <w:r w:rsidR="00911233" w:rsidRPr="00911233">
        <w:rPr>
          <w:rFonts w:cstheme="minorHAnsi"/>
        </w:rPr>
        <w:t xml:space="preserve">listed. If </w:t>
      </w:r>
      <w:r>
        <w:rPr>
          <w:rFonts w:cstheme="minorHAnsi"/>
        </w:rPr>
        <w:t>patients</w:t>
      </w:r>
      <w:r w:rsidR="00911233" w:rsidRPr="00911233">
        <w:rPr>
          <w:rFonts w:cstheme="minorHAnsi"/>
        </w:rPr>
        <w:t xml:space="preserve"> </w:t>
      </w:r>
      <w:r>
        <w:rPr>
          <w:rFonts w:cstheme="minorHAnsi"/>
        </w:rPr>
        <w:t xml:space="preserve">will be </w:t>
      </w:r>
      <w:r w:rsidR="00911233" w:rsidRPr="00911233">
        <w:rPr>
          <w:rFonts w:cstheme="minorHAnsi"/>
        </w:rPr>
        <w:t xml:space="preserve">monitored </w:t>
      </w:r>
      <w:r>
        <w:rPr>
          <w:rFonts w:cstheme="minorHAnsi"/>
        </w:rPr>
        <w:t>then they will not be included</w:t>
      </w:r>
      <w:r w:rsidR="00911233" w:rsidRPr="00911233">
        <w:rPr>
          <w:rFonts w:cstheme="minorHAnsi"/>
        </w:rPr>
        <w:t xml:space="preserve">, also those who declined further surgery </w:t>
      </w:r>
      <w:r>
        <w:rPr>
          <w:rFonts w:cstheme="minorHAnsi"/>
        </w:rPr>
        <w:t xml:space="preserve">will </w:t>
      </w:r>
      <w:r w:rsidR="00911233" w:rsidRPr="00911233">
        <w:rPr>
          <w:rFonts w:cstheme="minorHAnsi"/>
        </w:rPr>
        <w:t>not</w:t>
      </w:r>
      <w:r>
        <w:rPr>
          <w:rFonts w:cstheme="minorHAnsi"/>
        </w:rPr>
        <w:t xml:space="preserve"> be</w:t>
      </w:r>
      <w:r w:rsidR="00911233" w:rsidRPr="00911233">
        <w:rPr>
          <w:rFonts w:cstheme="minorHAnsi"/>
        </w:rPr>
        <w:t xml:space="preserve"> included</w:t>
      </w:r>
      <w:r w:rsidR="00607639">
        <w:rPr>
          <w:rFonts w:cstheme="minorHAnsi"/>
        </w:rPr>
        <w:t>, but in both instances the numbers will be recorded</w:t>
      </w:r>
      <w:r w:rsidR="00911233" w:rsidRPr="00911233">
        <w:rPr>
          <w:rFonts w:cstheme="minorHAnsi"/>
        </w:rPr>
        <w:t xml:space="preserve">.  </w:t>
      </w:r>
    </w:p>
    <w:p w14:paraId="5C977762" w14:textId="1AEFF97A" w:rsidR="00911233" w:rsidRDefault="00911233" w:rsidP="00E049B7">
      <w:pPr>
        <w:jc w:val="both"/>
        <w:rPr>
          <w:rFonts w:cstheme="minorHAnsi"/>
        </w:rPr>
      </w:pPr>
    </w:p>
    <w:p w14:paraId="585F7279" w14:textId="451AE4CB" w:rsidR="00173507" w:rsidRDefault="00173507" w:rsidP="00E049B7">
      <w:pPr>
        <w:pStyle w:val="Heading1"/>
        <w:jc w:val="both"/>
      </w:pPr>
      <w:r>
        <w:br w:type="page"/>
      </w:r>
    </w:p>
    <w:p w14:paraId="53E76EFD" w14:textId="63BAB639" w:rsidR="00633A9C" w:rsidRPr="005F1905" w:rsidRDefault="00A46EBE" w:rsidP="00E049B7">
      <w:pPr>
        <w:pStyle w:val="Heading1"/>
        <w:jc w:val="both"/>
      </w:pPr>
      <w:r>
        <w:rPr>
          <w:b w:val="0"/>
          <w:bCs w:val="0"/>
          <w:noProof/>
          <w:lang w:val="en-US" w:eastAsia="en-US"/>
        </w:rPr>
        <w:lastRenderedPageBreak/>
        <w:drawing>
          <wp:anchor distT="0" distB="0" distL="114300" distR="114300" simplePos="0" relativeHeight="251665408" behindDoc="0" locked="0" layoutInCell="1" allowOverlap="1" wp14:anchorId="459905EE" wp14:editId="39F6B0F7">
            <wp:simplePos x="0" y="0"/>
            <wp:positionH relativeFrom="column">
              <wp:posOffset>4564050</wp:posOffset>
            </wp:positionH>
            <wp:positionV relativeFrom="paragraph">
              <wp:posOffset>-326003</wp:posOffset>
            </wp:positionV>
            <wp:extent cx="1225494" cy="858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C PlastUK v3.pdf"/>
                    <pic:cNvPicPr/>
                  </pic:nvPicPr>
                  <pic:blipFill>
                    <a:blip r:embed="rId7"/>
                    <a:stretch>
                      <a:fillRect/>
                    </a:stretch>
                  </pic:blipFill>
                  <pic:spPr>
                    <a:xfrm>
                      <a:off x="0" y="0"/>
                      <a:ext cx="1228164" cy="860611"/>
                    </a:xfrm>
                    <a:prstGeom prst="rect">
                      <a:avLst/>
                    </a:prstGeom>
                  </pic:spPr>
                </pic:pic>
              </a:graphicData>
            </a:graphic>
            <wp14:sizeRelH relativeFrom="page">
              <wp14:pctWidth>0</wp14:pctWidth>
            </wp14:sizeRelH>
            <wp14:sizeRelV relativeFrom="page">
              <wp14:pctHeight>0</wp14:pctHeight>
            </wp14:sizeRelV>
          </wp:anchor>
        </w:drawing>
      </w:r>
      <w:r w:rsidR="00633A9C" w:rsidRPr="005F1905">
        <w:t xml:space="preserve">Data collection sheet </w:t>
      </w:r>
      <w:r w:rsidR="00633A9C">
        <w:t>v</w:t>
      </w:r>
      <w:r w:rsidR="00EC0FD9">
        <w:t>2</w:t>
      </w:r>
      <w:r w:rsidR="00633A9C">
        <w:t>.</w:t>
      </w:r>
      <w:r w:rsidR="00794D8A">
        <w:t>3</w:t>
      </w:r>
    </w:p>
    <w:p w14:paraId="7099B015" w14:textId="77777777" w:rsidR="00633A9C" w:rsidRDefault="00633A9C" w:rsidP="00E049B7">
      <w:pPr>
        <w:jc w:val="both"/>
      </w:pPr>
    </w:p>
    <w:tbl>
      <w:tblPr>
        <w:tblStyle w:val="TableGrid"/>
        <w:tblW w:w="0" w:type="auto"/>
        <w:tblLook w:val="04A0" w:firstRow="1" w:lastRow="0" w:firstColumn="1" w:lastColumn="0" w:noHBand="0" w:noVBand="1"/>
      </w:tblPr>
      <w:tblGrid>
        <w:gridCol w:w="3256"/>
        <w:gridCol w:w="5754"/>
      </w:tblGrid>
      <w:tr w:rsidR="00633A9C" w14:paraId="121A5211" w14:textId="77777777" w:rsidTr="00EB0B66">
        <w:tc>
          <w:tcPr>
            <w:tcW w:w="3256" w:type="dxa"/>
          </w:tcPr>
          <w:p w14:paraId="5304FD1B" w14:textId="77777777" w:rsidR="00633A9C" w:rsidRDefault="00633A9C" w:rsidP="00E049B7">
            <w:pPr>
              <w:jc w:val="both"/>
              <w:rPr>
                <w:rFonts w:cstheme="minorHAnsi"/>
                <w:b/>
                <w:bCs/>
              </w:rPr>
            </w:pPr>
            <w:r>
              <w:rPr>
                <w:rFonts w:cstheme="minorHAnsi"/>
                <w:b/>
                <w:bCs/>
              </w:rPr>
              <w:t>Question</w:t>
            </w:r>
          </w:p>
        </w:tc>
        <w:tc>
          <w:tcPr>
            <w:tcW w:w="5754" w:type="dxa"/>
          </w:tcPr>
          <w:p w14:paraId="016EC8CF" w14:textId="77777777" w:rsidR="00633A9C" w:rsidRDefault="00633A9C" w:rsidP="00E049B7">
            <w:pPr>
              <w:jc w:val="both"/>
              <w:rPr>
                <w:rFonts w:cstheme="minorHAnsi"/>
                <w:b/>
                <w:bCs/>
              </w:rPr>
            </w:pPr>
            <w:r>
              <w:rPr>
                <w:rFonts w:cstheme="minorHAnsi"/>
                <w:b/>
                <w:bCs/>
              </w:rPr>
              <w:t>Responses</w:t>
            </w:r>
          </w:p>
        </w:tc>
      </w:tr>
      <w:tr w:rsidR="00633A9C" w14:paraId="0FB4D83F" w14:textId="77777777" w:rsidTr="00EB0B66">
        <w:tc>
          <w:tcPr>
            <w:tcW w:w="3256" w:type="dxa"/>
          </w:tcPr>
          <w:p w14:paraId="35B9A189" w14:textId="3C6AAFCD" w:rsidR="00633A9C" w:rsidRDefault="00633A9C" w:rsidP="00C25B9F">
            <w:pPr>
              <w:jc w:val="both"/>
              <w:rPr>
                <w:rFonts w:cstheme="minorHAnsi"/>
              </w:rPr>
            </w:pPr>
            <w:r>
              <w:rPr>
                <w:rFonts w:cstheme="minorHAnsi"/>
              </w:rPr>
              <w:t>Demographics</w:t>
            </w:r>
          </w:p>
        </w:tc>
        <w:tc>
          <w:tcPr>
            <w:tcW w:w="5754" w:type="dxa"/>
          </w:tcPr>
          <w:p w14:paraId="2D76CE33" w14:textId="2E55261A" w:rsidR="00633A9C" w:rsidRPr="005F1905" w:rsidRDefault="00EA30A7" w:rsidP="00C25B9F">
            <w:pPr>
              <w:pStyle w:val="ListParagraph"/>
              <w:numPr>
                <w:ilvl w:val="0"/>
                <w:numId w:val="13"/>
              </w:numPr>
              <w:jc w:val="both"/>
              <w:rPr>
                <w:rFonts w:cstheme="minorHAnsi"/>
                <w:i/>
                <w:iCs/>
              </w:rPr>
            </w:pPr>
            <w:r>
              <w:rPr>
                <w:rFonts w:cstheme="minorHAnsi"/>
                <w:i/>
                <w:iCs/>
              </w:rPr>
              <w:t>Age</w:t>
            </w:r>
          </w:p>
          <w:p w14:paraId="16A9EB4E" w14:textId="1F8F51F3" w:rsidR="00EA30A7" w:rsidRPr="00794D8A" w:rsidRDefault="00633A9C" w:rsidP="00794D8A">
            <w:pPr>
              <w:pStyle w:val="ListParagraph"/>
              <w:numPr>
                <w:ilvl w:val="0"/>
                <w:numId w:val="13"/>
              </w:numPr>
              <w:jc w:val="both"/>
              <w:rPr>
                <w:rFonts w:cstheme="minorHAnsi"/>
                <w:i/>
                <w:iCs/>
              </w:rPr>
            </w:pPr>
            <w:r w:rsidRPr="005F1905">
              <w:rPr>
                <w:rFonts w:cstheme="minorHAnsi"/>
                <w:i/>
                <w:iCs/>
              </w:rPr>
              <w:t>Gender</w:t>
            </w:r>
          </w:p>
        </w:tc>
      </w:tr>
      <w:tr w:rsidR="00EC0FD9" w14:paraId="4C545EB6" w14:textId="77777777" w:rsidTr="00EB0B66">
        <w:tc>
          <w:tcPr>
            <w:tcW w:w="3256" w:type="dxa"/>
          </w:tcPr>
          <w:p w14:paraId="524FCB84" w14:textId="0EBCB5BC" w:rsidR="00EC0FD9" w:rsidRDefault="00EC0FD9" w:rsidP="00C25B9F">
            <w:pPr>
              <w:jc w:val="both"/>
              <w:rPr>
                <w:rFonts w:cstheme="minorHAnsi"/>
              </w:rPr>
            </w:pPr>
            <w:r>
              <w:rPr>
                <w:rFonts w:cstheme="minorHAnsi"/>
              </w:rPr>
              <w:t>How many suspected non</w:t>
            </w:r>
            <w:r w:rsidR="00635D26">
              <w:rPr>
                <w:rFonts w:cstheme="minorHAnsi"/>
              </w:rPr>
              <w:t>-</w:t>
            </w:r>
            <w:r>
              <w:rPr>
                <w:rFonts w:cstheme="minorHAnsi"/>
              </w:rPr>
              <w:t xml:space="preserve">melanoma skin cancer lesions </w:t>
            </w:r>
            <w:r w:rsidR="004E6664">
              <w:rPr>
                <w:rFonts w:cstheme="minorHAnsi"/>
              </w:rPr>
              <w:t>are being</w:t>
            </w:r>
            <w:r>
              <w:rPr>
                <w:rFonts w:cstheme="minorHAnsi"/>
              </w:rPr>
              <w:t xml:space="preserve"> excised?</w:t>
            </w:r>
          </w:p>
        </w:tc>
        <w:tc>
          <w:tcPr>
            <w:tcW w:w="5754" w:type="dxa"/>
          </w:tcPr>
          <w:p w14:paraId="6A022469" w14:textId="3524FF42" w:rsidR="00EC0FD9" w:rsidRDefault="00EC0FD9" w:rsidP="00C25B9F">
            <w:pPr>
              <w:pStyle w:val="ListParagraph"/>
              <w:numPr>
                <w:ilvl w:val="0"/>
                <w:numId w:val="13"/>
              </w:numPr>
              <w:jc w:val="both"/>
              <w:rPr>
                <w:rFonts w:cstheme="minorHAnsi"/>
                <w:i/>
                <w:iCs/>
              </w:rPr>
            </w:pPr>
            <w:r>
              <w:rPr>
                <w:rFonts w:cstheme="minorHAnsi"/>
                <w:i/>
                <w:iCs/>
              </w:rPr>
              <w:t>1, 2, 3</w:t>
            </w:r>
            <w:r w:rsidR="00794D8A">
              <w:rPr>
                <w:rFonts w:cstheme="minorHAnsi"/>
                <w:i/>
                <w:iCs/>
              </w:rPr>
              <w:t>, 4, 5</w:t>
            </w:r>
          </w:p>
          <w:p w14:paraId="5A3F600B" w14:textId="0729184C" w:rsidR="00EC0FD9" w:rsidRPr="005F1905" w:rsidRDefault="00EC0FD9" w:rsidP="00EC0FD9">
            <w:pPr>
              <w:pStyle w:val="ListParagraph"/>
              <w:numPr>
                <w:ilvl w:val="1"/>
                <w:numId w:val="13"/>
              </w:numPr>
              <w:jc w:val="both"/>
              <w:rPr>
                <w:rFonts w:cstheme="minorHAnsi"/>
                <w:i/>
                <w:iCs/>
              </w:rPr>
            </w:pPr>
            <w:r>
              <w:rPr>
                <w:rFonts w:cstheme="minorHAnsi"/>
                <w:i/>
                <w:iCs/>
              </w:rPr>
              <w:t xml:space="preserve">If 2 or more is </w:t>
            </w:r>
            <w:r w:rsidR="007C3860">
              <w:rPr>
                <w:rFonts w:cstheme="minorHAnsi"/>
                <w:i/>
                <w:iCs/>
              </w:rPr>
              <w:t>selected,</w:t>
            </w:r>
            <w:r>
              <w:rPr>
                <w:rFonts w:cstheme="minorHAnsi"/>
                <w:i/>
                <w:iCs/>
              </w:rPr>
              <w:t xml:space="preserve"> then all questions below will be repeated for the 2</w:t>
            </w:r>
            <w:r w:rsidRPr="00EC0FD9">
              <w:rPr>
                <w:rFonts w:cstheme="minorHAnsi"/>
                <w:i/>
                <w:iCs/>
                <w:vertAlign w:val="superscript"/>
              </w:rPr>
              <w:t>nd</w:t>
            </w:r>
            <w:r w:rsidR="00794D8A">
              <w:rPr>
                <w:rFonts w:cstheme="minorHAnsi"/>
                <w:i/>
                <w:iCs/>
              </w:rPr>
              <w:t xml:space="preserve">, </w:t>
            </w:r>
            <w:r>
              <w:rPr>
                <w:rFonts w:cstheme="minorHAnsi"/>
                <w:i/>
                <w:iCs/>
              </w:rPr>
              <w:t>3</w:t>
            </w:r>
            <w:r w:rsidRPr="00EC0FD9">
              <w:rPr>
                <w:rFonts w:cstheme="minorHAnsi"/>
                <w:i/>
                <w:iCs/>
                <w:vertAlign w:val="superscript"/>
              </w:rPr>
              <w:t>rd</w:t>
            </w:r>
            <w:r>
              <w:rPr>
                <w:rFonts w:cstheme="minorHAnsi"/>
                <w:i/>
                <w:iCs/>
              </w:rPr>
              <w:t xml:space="preserve"> lesions </w:t>
            </w:r>
            <w:r w:rsidR="00794D8A">
              <w:rPr>
                <w:rFonts w:cstheme="minorHAnsi"/>
                <w:i/>
                <w:iCs/>
              </w:rPr>
              <w:t>etc</w:t>
            </w:r>
          </w:p>
        </w:tc>
      </w:tr>
      <w:tr w:rsidR="00633A9C" w14:paraId="4263CECF" w14:textId="77777777" w:rsidTr="00EB0B66">
        <w:tc>
          <w:tcPr>
            <w:tcW w:w="3256" w:type="dxa"/>
          </w:tcPr>
          <w:p w14:paraId="27D89240" w14:textId="77777777" w:rsidR="00633A9C" w:rsidRDefault="00633A9C" w:rsidP="00C25B9F">
            <w:pPr>
              <w:jc w:val="both"/>
              <w:rPr>
                <w:rFonts w:cstheme="minorHAnsi"/>
              </w:rPr>
            </w:pPr>
            <w:r>
              <w:rPr>
                <w:rFonts w:cstheme="minorHAnsi"/>
              </w:rPr>
              <w:t>Pre-op diagnosis (from Plastic Surgery)</w:t>
            </w:r>
          </w:p>
        </w:tc>
        <w:tc>
          <w:tcPr>
            <w:tcW w:w="5754" w:type="dxa"/>
          </w:tcPr>
          <w:p w14:paraId="3A6F5EEB"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BCC</w:t>
            </w:r>
          </w:p>
          <w:p w14:paraId="5D9923A7"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SCC</w:t>
            </w:r>
          </w:p>
          <w:p w14:paraId="56F9A60B"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Unknown or biopsy proven</w:t>
            </w:r>
          </w:p>
        </w:tc>
      </w:tr>
      <w:tr w:rsidR="00E606FC" w14:paraId="43143721" w14:textId="77777777" w:rsidTr="00EB0B66">
        <w:tc>
          <w:tcPr>
            <w:tcW w:w="3256" w:type="dxa"/>
          </w:tcPr>
          <w:p w14:paraId="6F7BB838" w14:textId="4AD9355E" w:rsidR="00E606FC" w:rsidRDefault="00E606FC" w:rsidP="00C25B9F">
            <w:pPr>
              <w:jc w:val="both"/>
              <w:rPr>
                <w:rFonts w:cstheme="minorHAnsi"/>
              </w:rPr>
            </w:pPr>
            <w:r>
              <w:rPr>
                <w:rFonts w:cstheme="minorHAnsi"/>
              </w:rPr>
              <w:t xml:space="preserve">Is the lesion ulcerated? </w:t>
            </w:r>
          </w:p>
        </w:tc>
        <w:tc>
          <w:tcPr>
            <w:tcW w:w="5754" w:type="dxa"/>
          </w:tcPr>
          <w:p w14:paraId="78572ADC" w14:textId="517569F2" w:rsidR="00E606FC" w:rsidRPr="005F1905" w:rsidRDefault="00E606FC" w:rsidP="00C25B9F">
            <w:pPr>
              <w:pStyle w:val="ListParagraph"/>
              <w:numPr>
                <w:ilvl w:val="0"/>
                <w:numId w:val="13"/>
              </w:numPr>
              <w:jc w:val="both"/>
              <w:rPr>
                <w:rFonts w:cstheme="minorHAnsi"/>
                <w:i/>
                <w:iCs/>
              </w:rPr>
            </w:pPr>
            <w:r>
              <w:rPr>
                <w:rFonts w:cstheme="minorHAnsi"/>
                <w:i/>
                <w:iCs/>
              </w:rPr>
              <w:t xml:space="preserve">Yes, No, Unknown </w:t>
            </w:r>
          </w:p>
        </w:tc>
      </w:tr>
      <w:tr w:rsidR="00633A9C" w14:paraId="0FEE5535" w14:textId="77777777" w:rsidTr="00EB0B66">
        <w:tc>
          <w:tcPr>
            <w:tcW w:w="3256" w:type="dxa"/>
          </w:tcPr>
          <w:p w14:paraId="0A01BABD" w14:textId="77777777" w:rsidR="00633A9C" w:rsidRDefault="00633A9C" w:rsidP="00C25B9F">
            <w:pPr>
              <w:jc w:val="both"/>
              <w:rPr>
                <w:rFonts w:cstheme="minorHAnsi"/>
              </w:rPr>
            </w:pPr>
            <w:r>
              <w:rPr>
                <w:rFonts w:cstheme="minorHAnsi"/>
              </w:rPr>
              <w:t>Body site</w:t>
            </w:r>
          </w:p>
        </w:tc>
        <w:tc>
          <w:tcPr>
            <w:tcW w:w="5754" w:type="dxa"/>
          </w:tcPr>
          <w:p w14:paraId="7F658879" w14:textId="651183AC" w:rsidR="00633A9C" w:rsidRPr="005F1905" w:rsidRDefault="00633A9C" w:rsidP="00C25B9F">
            <w:pPr>
              <w:pStyle w:val="ListParagraph"/>
              <w:numPr>
                <w:ilvl w:val="0"/>
                <w:numId w:val="13"/>
              </w:numPr>
              <w:jc w:val="both"/>
              <w:rPr>
                <w:rFonts w:cstheme="minorHAnsi"/>
                <w:i/>
                <w:iCs/>
              </w:rPr>
            </w:pPr>
            <w:r w:rsidRPr="005F1905">
              <w:rPr>
                <w:rFonts w:cstheme="minorHAnsi"/>
                <w:i/>
                <w:iCs/>
              </w:rPr>
              <w:t>Head and neck</w:t>
            </w:r>
          </w:p>
          <w:p w14:paraId="7531836A" w14:textId="77777777" w:rsidR="00633A9C" w:rsidRPr="005F1905" w:rsidRDefault="00633A9C" w:rsidP="00C25B9F">
            <w:pPr>
              <w:pStyle w:val="ListParagraph"/>
              <w:numPr>
                <w:ilvl w:val="1"/>
                <w:numId w:val="13"/>
              </w:numPr>
              <w:jc w:val="both"/>
              <w:rPr>
                <w:rFonts w:cstheme="minorHAnsi"/>
                <w:i/>
                <w:iCs/>
              </w:rPr>
            </w:pPr>
            <w:r w:rsidRPr="005F1905">
              <w:rPr>
                <w:rFonts w:cstheme="minorHAnsi"/>
                <w:i/>
                <w:iCs/>
              </w:rPr>
              <w:t>Scalp</w:t>
            </w:r>
          </w:p>
          <w:p w14:paraId="078B6449" w14:textId="77777777" w:rsidR="00633A9C" w:rsidRPr="005F1905" w:rsidRDefault="00633A9C" w:rsidP="00C25B9F">
            <w:pPr>
              <w:pStyle w:val="ListParagraph"/>
              <w:numPr>
                <w:ilvl w:val="1"/>
                <w:numId w:val="13"/>
              </w:numPr>
              <w:jc w:val="both"/>
              <w:rPr>
                <w:rFonts w:cstheme="minorHAnsi"/>
                <w:i/>
                <w:iCs/>
              </w:rPr>
            </w:pPr>
            <w:r w:rsidRPr="005F1905">
              <w:rPr>
                <w:rFonts w:cstheme="minorHAnsi"/>
                <w:i/>
                <w:iCs/>
              </w:rPr>
              <w:t>Periocular, temple, forehead or eyebrow</w:t>
            </w:r>
          </w:p>
          <w:p w14:paraId="0992F1DB" w14:textId="77777777" w:rsidR="00633A9C" w:rsidRPr="005F1905" w:rsidRDefault="00633A9C" w:rsidP="00C25B9F">
            <w:pPr>
              <w:pStyle w:val="ListParagraph"/>
              <w:numPr>
                <w:ilvl w:val="1"/>
                <w:numId w:val="13"/>
              </w:numPr>
              <w:jc w:val="both"/>
              <w:rPr>
                <w:rFonts w:cstheme="minorHAnsi"/>
                <w:i/>
                <w:iCs/>
              </w:rPr>
            </w:pPr>
            <w:r w:rsidRPr="005F1905">
              <w:rPr>
                <w:rFonts w:cstheme="minorHAnsi"/>
                <w:i/>
                <w:iCs/>
              </w:rPr>
              <w:t xml:space="preserve">Cheek or chin </w:t>
            </w:r>
          </w:p>
          <w:p w14:paraId="65550DE9" w14:textId="77777777" w:rsidR="00633A9C" w:rsidRPr="005F1905" w:rsidRDefault="00633A9C" w:rsidP="00C25B9F">
            <w:pPr>
              <w:pStyle w:val="ListParagraph"/>
              <w:numPr>
                <w:ilvl w:val="1"/>
                <w:numId w:val="13"/>
              </w:numPr>
              <w:jc w:val="both"/>
              <w:rPr>
                <w:rFonts w:cstheme="minorHAnsi"/>
                <w:i/>
                <w:iCs/>
              </w:rPr>
            </w:pPr>
            <w:r w:rsidRPr="005F1905">
              <w:rPr>
                <w:rFonts w:cstheme="minorHAnsi"/>
                <w:i/>
                <w:iCs/>
              </w:rPr>
              <w:t>Ear (or within 2cm)</w:t>
            </w:r>
          </w:p>
          <w:p w14:paraId="0B039C0F" w14:textId="129F2DAD" w:rsidR="00633A9C" w:rsidRPr="005F1905" w:rsidRDefault="00633A9C" w:rsidP="00C25B9F">
            <w:pPr>
              <w:pStyle w:val="ListParagraph"/>
              <w:numPr>
                <w:ilvl w:val="1"/>
                <w:numId w:val="13"/>
              </w:numPr>
              <w:jc w:val="both"/>
              <w:rPr>
                <w:rFonts w:cstheme="minorHAnsi"/>
                <w:i/>
                <w:iCs/>
              </w:rPr>
            </w:pPr>
            <w:r w:rsidRPr="005F1905">
              <w:rPr>
                <w:rFonts w:cstheme="minorHAnsi"/>
                <w:i/>
                <w:iCs/>
              </w:rPr>
              <w:t>Nose (or within 1cm) or lips</w:t>
            </w:r>
          </w:p>
          <w:p w14:paraId="24869AF5" w14:textId="77777777" w:rsidR="00633A9C" w:rsidRPr="005F1905" w:rsidRDefault="00633A9C" w:rsidP="00C25B9F">
            <w:pPr>
              <w:pStyle w:val="ListParagraph"/>
              <w:numPr>
                <w:ilvl w:val="1"/>
                <w:numId w:val="13"/>
              </w:numPr>
              <w:jc w:val="both"/>
              <w:rPr>
                <w:rFonts w:cstheme="minorHAnsi"/>
                <w:i/>
                <w:iCs/>
              </w:rPr>
            </w:pPr>
            <w:r w:rsidRPr="005F1905">
              <w:rPr>
                <w:rFonts w:cstheme="minorHAnsi"/>
                <w:i/>
                <w:iCs/>
              </w:rPr>
              <w:t>Neck</w:t>
            </w:r>
          </w:p>
          <w:p w14:paraId="5AF3629F"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Trunk</w:t>
            </w:r>
          </w:p>
          <w:p w14:paraId="461B61C0"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Limb</w:t>
            </w:r>
          </w:p>
          <w:p w14:paraId="2381E37C"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Hand or foot</w:t>
            </w:r>
          </w:p>
          <w:p w14:paraId="4900D2A1"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Genitalia, perineum or perianal area</w:t>
            </w:r>
          </w:p>
          <w:p w14:paraId="3F9D4860"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 xml:space="preserve">Unknown </w:t>
            </w:r>
          </w:p>
        </w:tc>
      </w:tr>
      <w:tr w:rsidR="00633A9C" w14:paraId="0FB77CCB" w14:textId="77777777" w:rsidTr="00EB0B66">
        <w:tc>
          <w:tcPr>
            <w:tcW w:w="3256" w:type="dxa"/>
          </w:tcPr>
          <w:p w14:paraId="45478CEC" w14:textId="77777777" w:rsidR="00633A9C" w:rsidRDefault="00633A9C" w:rsidP="00C25B9F">
            <w:pPr>
              <w:jc w:val="both"/>
              <w:rPr>
                <w:rFonts w:cstheme="minorHAnsi"/>
              </w:rPr>
            </w:pPr>
            <w:r>
              <w:rPr>
                <w:rFonts w:cstheme="minorHAnsi"/>
              </w:rPr>
              <w:t>Is this area within 10mm of a previous treatment scar?</w:t>
            </w:r>
          </w:p>
        </w:tc>
        <w:tc>
          <w:tcPr>
            <w:tcW w:w="5754" w:type="dxa"/>
          </w:tcPr>
          <w:p w14:paraId="4ACC03B8" w14:textId="78BD7F8A" w:rsidR="00633A9C" w:rsidRPr="00FD0055" w:rsidRDefault="00633A9C" w:rsidP="00E606FC">
            <w:pPr>
              <w:pStyle w:val="ListParagraph"/>
              <w:numPr>
                <w:ilvl w:val="0"/>
                <w:numId w:val="13"/>
              </w:numPr>
              <w:jc w:val="both"/>
              <w:rPr>
                <w:rFonts w:cstheme="minorHAnsi"/>
                <w:i/>
                <w:iCs/>
              </w:rPr>
            </w:pPr>
            <w:r w:rsidRPr="005F1905">
              <w:rPr>
                <w:rFonts w:cstheme="minorHAnsi"/>
                <w:i/>
                <w:iCs/>
              </w:rPr>
              <w:t>Yes</w:t>
            </w:r>
            <w:r w:rsidR="00E606FC">
              <w:rPr>
                <w:rFonts w:cstheme="minorHAnsi"/>
                <w:i/>
                <w:iCs/>
              </w:rPr>
              <w:t xml:space="preserve">, </w:t>
            </w:r>
            <w:r w:rsidRPr="00FD0055">
              <w:rPr>
                <w:rFonts w:cstheme="minorHAnsi"/>
                <w:i/>
                <w:iCs/>
              </w:rPr>
              <w:t>No</w:t>
            </w:r>
            <w:r w:rsidR="00E606FC">
              <w:rPr>
                <w:rFonts w:cstheme="minorHAnsi"/>
                <w:i/>
                <w:iCs/>
              </w:rPr>
              <w:t xml:space="preserve">, </w:t>
            </w:r>
            <w:r w:rsidRPr="00FD0055">
              <w:rPr>
                <w:rFonts w:cstheme="minorHAnsi"/>
                <w:i/>
                <w:iCs/>
              </w:rPr>
              <w:t xml:space="preserve">Unknown </w:t>
            </w:r>
          </w:p>
        </w:tc>
      </w:tr>
      <w:tr w:rsidR="00633A9C" w14:paraId="1A2756A0" w14:textId="77777777" w:rsidTr="00EB0B66">
        <w:tc>
          <w:tcPr>
            <w:tcW w:w="3256" w:type="dxa"/>
          </w:tcPr>
          <w:p w14:paraId="0D3B2E26" w14:textId="77777777" w:rsidR="00633A9C" w:rsidRDefault="00633A9C" w:rsidP="00C25B9F">
            <w:pPr>
              <w:jc w:val="both"/>
              <w:rPr>
                <w:rFonts w:cstheme="minorHAnsi"/>
              </w:rPr>
            </w:pPr>
            <w:r>
              <w:rPr>
                <w:rFonts w:cstheme="minorHAnsi"/>
              </w:rPr>
              <w:t>Type of excision</w:t>
            </w:r>
          </w:p>
        </w:tc>
        <w:tc>
          <w:tcPr>
            <w:tcW w:w="5754" w:type="dxa"/>
          </w:tcPr>
          <w:p w14:paraId="1233FE50" w14:textId="40AE6872" w:rsidR="00794D8A" w:rsidRDefault="00794D8A" w:rsidP="00C25B9F">
            <w:pPr>
              <w:pStyle w:val="ListParagraph"/>
              <w:numPr>
                <w:ilvl w:val="0"/>
                <w:numId w:val="13"/>
              </w:numPr>
              <w:jc w:val="both"/>
              <w:rPr>
                <w:rFonts w:cstheme="minorHAnsi"/>
                <w:i/>
                <w:iCs/>
              </w:rPr>
            </w:pPr>
            <w:r>
              <w:rPr>
                <w:rFonts w:cstheme="minorHAnsi"/>
                <w:i/>
                <w:iCs/>
              </w:rPr>
              <w:t xml:space="preserve">Date of surgery </w:t>
            </w:r>
          </w:p>
          <w:p w14:paraId="32661656" w14:textId="0CED99DA" w:rsidR="00633A9C" w:rsidRPr="005F1905" w:rsidRDefault="00633A9C" w:rsidP="00C25B9F">
            <w:pPr>
              <w:pStyle w:val="ListParagraph"/>
              <w:numPr>
                <w:ilvl w:val="0"/>
                <w:numId w:val="13"/>
              </w:numPr>
              <w:jc w:val="both"/>
              <w:rPr>
                <w:rFonts w:cstheme="minorHAnsi"/>
                <w:i/>
                <w:iCs/>
              </w:rPr>
            </w:pPr>
            <w:r w:rsidRPr="005F1905">
              <w:rPr>
                <w:rFonts w:cstheme="minorHAnsi"/>
                <w:i/>
                <w:iCs/>
              </w:rPr>
              <w:t>Primary</w:t>
            </w:r>
          </w:p>
          <w:p w14:paraId="1173B35E" w14:textId="74B65F44" w:rsidR="00633A9C" w:rsidRPr="005F1905" w:rsidRDefault="00633A9C" w:rsidP="00C25B9F">
            <w:pPr>
              <w:pStyle w:val="ListParagraph"/>
              <w:numPr>
                <w:ilvl w:val="0"/>
                <w:numId w:val="13"/>
              </w:numPr>
              <w:jc w:val="both"/>
              <w:rPr>
                <w:rFonts w:cstheme="minorHAnsi"/>
                <w:i/>
                <w:iCs/>
              </w:rPr>
            </w:pPr>
            <w:r w:rsidRPr="005F1905">
              <w:rPr>
                <w:rFonts w:cstheme="minorHAnsi"/>
                <w:i/>
                <w:iCs/>
              </w:rPr>
              <w:t xml:space="preserve">Re-excision </w:t>
            </w:r>
          </w:p>
          <w:p w14:paraId="1EB4D3A0" w14:textId="0294A610" w:rsidR="00633A9C" w:rsidRPr="005F1905" w:rsidRDefault="00633A9C" w:rsidP="00C25B9F">
            <w:pPr>
              <w:pStyle w:val="ListParagraph"/>
              <w:numPr>
                <w:ilvl w:val="0"/>
                <w:numId w:val="13"/>
              </w:numPr>
              <w:jc w:val="both"/>
              <w:rPr>
                <w:rFonts w:cstheme="minorHAnsi"/>
                <w:i/>
                <w:iCs/>
              </w:rPr>
            </w:pPr>
            <w:r w:rsidRPr="005F1905">
              <w:rPr>
                <w:rFonts w:cstheme="minorHAnsi"/>
                <w:i/>
                <w:iCs/>
              </w:rPr>
              <w:t xml:space="preserve">Unknown </w:t>
            </w:r>
          </w:p>
        </w:tc>
      </w:tr>
      <w:tr w:rsidR="00633A9C" w14:paraId="50B10D63" w14:textId="77777777" w:rsidTr="00EB0B66">
        <w:tc>
          <w:tcPr>
            <w:tcW w:w="3256" w:type="dxa"/>
          </w:tcPr>
          <w:p w14:paraId="7233061F" w14:textId="77777777" w:rsidR="00633A9C" w:rsidRDefault="00633A9C" w:rsidP="00C25B9F">
            <w:pPr>
              <w:jc w:val="both"/>
              <w:rPr>
                <w:rFonts w:cstheme="minorHAnsi"/>
              </w:rPr>
            </w:pPr>
            <w:r>
              <w:rPr>
                <w:rFonts w:cstheme="minorHAnsi"/>
              </w:rPr>
              <w:t>Planned clinical margin from op note</w:t>
            </w:r>
          </w:p>
        </w:tc>
        <w:tc>
          <w:tcPr>
            <w:tcW w:w="5754" w:type="dxa"/>
          </w:tcPr>
          <w:p w14:paraId="2A7ED6D6"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Peripheral (mm or unknown)</w:t>
            </w:r>
          </w:p>
          <w:p w14:paraId="5F04A815"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Deep (mm</w:t>
            </w:r>
            <w:r>
              <w:rPr>
                <w:rFonts w:cstheme="minorHAnsi"/>
                <w:i/>
                <w:iCs/>
              </w:rPr>
              <w:t>, tissue layer</w:t>
            </w:r>
            <w:r w:rsidRPr="005F1905">
              <w:rPr>
                <w:rFonts w:cstheme="minorHAnsi"/>
                <w:i/>
                <w:iCs/>
              </w:rPr>
              <w:t xml:space="preserve"> or unknown)</w:t>
            </w:r>
          </w:p>
        </w:tc>
      </w:tr>
      <w:tr w:rsidR="00633A9C" w14:paraId="4F6EBA8A" w14:textId="77777777" w:rsidTr="00EB0B66">
        <w:tc>
          <w:tcPr>
            <w:tcW w:w="3256" w:type="dxa"/>
          </w:tcPr>
          <w:p w14:paraId="335B6E0D" w14:textId="04474694" w:rsidR="00633A9C" w:rsidRDefault="00633A9C" w:rsidP="00C25B9F">
            <w:pPr>
              <w:jc w:val="both"/>
              <w:rPr>
                <w:rFonts w:cstheme="minorHAnsi"/>
              </w:rPr>
            </w:pPr>
            <w:r>
              <w:rPr>
                <w:rFonts w:cstheme="minorHAnsi"/>
              </w:rPr>
              <w:t xml:space="preserve">Type of </w:t>
            </w:r>
            <w:r w:rsidR="00794D8A">
              <w:rPr>
                <w:rFonts w:cstheme="minorHAnsi"/>
              </w:rPr>
              <w:t xml:space="preserve">immediate </w:t>
            </w:r>
            <w:r>
              <w:rPr>
                <w:rFonts w:cstheme="minorHAnsi"/>
              </w:rPr>
              <w:t>reconstruction</w:t>
            </w:r>
          </w:p>
        </w:tc>
        <w:tc>
          <w:tcPr>
            <w:tcW w:w="5754" w:type="dxa"/>
          </w:tcPr>
          <w:p w14:paraId="5599AF74" w14:textId="7E233018" w:rsidR="00633A9C" w:rsidRPr="005F1905" w:rsidRDefault="00633A9C" w:rsidP="00C25B9F">
            <w:pPr>
              <w:pStyle w:val="ListParagraph"/>
              <w:numPr>
                <w:ilvl w:val="0"/>
                <w:numId w:val="13"/>
              </w:numPr>
              <w:jc w:val="both"/>
              <w:rPr>
                <w:rFonts w:cstheme="minorHAnsi"/>
                <w:i/>
                <w:iCs/>
              </w:rPr>
            </w:pPr>
            <w:r w:rsidRPr="005F1905">
              <w:rPr>
                <w:rFonts w:cstheme="minorHAnsi"/>
                <w:i/>
                <w:iCs/>
              </w:rPr>
              <w:t>Left open</w:t>
            </w:r>
            <w:r w:rsidR="00794D8A">
              <w:rPr>
                <w:rFonts w:cstheme="minorHAnsi"/>
                <w:i/>
                <w:iCs/>
              </w:rPr>
              <w:t xml:space="preserve"> (or delayed reconstruction) </w:t>
            </w:r>
          </w:p>
          <w:p w14:paraId="03ECE0F7"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Direct closure</w:t>
            </w:r>
          </w:p>
          <w:p w14:paraId="317F25D2"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Skin graft</w:t>
            </w:r>
          </w:p>
          <w:p w14:paraId="75DAA4B4" w14:textId="77777777" w:rsidR="00633A9C" w:rsidRPr="005F1905" w:rsidRDefault="00633A9C" w:rsidP="00C25B9F">
            <w:pPr>
              <w:pStyle w:val="ListParagraph"/>
              <w:numPr>
                <w:ilvl w:val="1"/>
                <w:numId w:val="13"/>
              </w:numPr>
              <w:jc w:val="both"/>
              <w:rPr>
                <w:rFonts w:cstheme="minorHAnsi"/>
                <w:i/>
                <w:iCs/>
              </w:rPr>
            </w:pPr>
            <w:r w:rsidRPr="005F1905">
              <w:rPr>
                <w:rFonts w:cstheme="minorHAnsi"/>
                <w:i/>
                <w:iCs/>
              </w:rPr>
              <w:t>Full thickness skin graft</w:t>
            </w:r>
          </w:p>
          <w:p w14:paraId="5FED8F2A" w14:textId="77777777" w:rsidR="00633A9C" w:rsidRPr="005F1905" w:rsidRDefault="00633A9C" w:rsidP="00C25B9F">
            <w:pPr>
              <w:pStyle w:val="ListParagraph"/>
              <w:numPr>
                <w:ilvl w:val="1"/>
                <w:numId w:val="13"/>
              </w:numPr>
              <w:jc w:val="both"/>
              <w:rPr>
                <w:rFonts w:cstheme="minorHAnsi"/>
                <w:i/>
                <w:iCs/>
              </w:rPr>
            </w:pPr>
            <w:r w:rsidRPr="005F1905">
              <w:rPr>
                <w:rFonts w:cstheme="minorHAnsi"/>
                <w:i/>
                <w:iCs/>
              </w:rPr>
              <w:t>Split thickness skin graft</w:t>
            </w:r>
          </w:p>
          <w:p w14:paraId="379A2F2D" w14:textId="77777777" w:rsidR="00633A9C" w:rsidRPr="005F1905" w:rsidRDefault="00633A9C" w:rsidP="00C25B9F">
            <w:pPr>
              <w:pStyle w:val="ListParagraph"/>
              <w:numPr>
                <w:ilvl w:val="1"/>
                <w:numId w:val="13"/>
              </w:numPr>
              <w:jc w:val="both"/>
              <w:rPr>
                <w:rFonts w:cstheme="minorHAnsi"/>
                <w:i/>
                <w:iCs/>
              </w:rPr>
            </w:pPr>
            <w:r w:rsidRPr="005F1905">
              <w:rPr>
                <w:rFonts w:cstheme="minorHAnsi"/>
                <w:i/>
                <w:iCs/>
              </w:rPr>
              <w:t>Unknown</w:t>
            </w:r>
          </w:p>
          <w:p w14:paraId="3110A0EC"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 xml:space="preserve">Flap </w:t>
            </w:r>
          </w:p>
          <w:p w14:paraId="65FA53D3"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 xml:space="preserve">Unknown </w:t>
            </w:r>
          </w:p>
        </w:tc>
      </w:tr>
      <w:tr w:rsidR="00942994" w14:paraId="4E9B8A53" w14:textId="77777777" w:rsidTr="00EB0B66">
        <w:tc>
          <w:tcPr>
            <w:tcW w:w="3256" w:type="dxa"/>
          </w:tcPr>
          <w:p w14:paraId="790CE971" w14:textId="14C2DECD" w:rsidR="00942994" w:rsidRDefault="00942994" w:rsidP="00C25B9F">
            <w:pPr>
              <w:jc w:val="both"/>
              <w:rPr>
                <w:rFonts w:cstheme="minorHAnsi"/>
              </w:rPr>
            </w:pPr>
            <w:r>
              <w:rPr>
                <w:rFonts w:cstheme="minorHAnsi"/>
              </w:rPr>
              <w:t xml:space="preserve">Did the patient receive prophylactic antibiotics? </w:t>
            </w:r>
          </w:p>
        </w:tc>
        <w:tc>
          <w:tcPr>
            <w:tcW w:w="5754" w:type="dxa"/>
          </w:tcPr>
          <w:p w14:paraId="24C5C5EF" w14:textId="77777777" w:rsidR="00942994" w:rsidRDefault="00942994" w:rsidP="00C25B9F">
            <w:pPr>
              <w:pStyle w:val="ListParagraph"/>
              <w:numPr>
                <w:ilvl w:val="0"/>
                <w:numId w:val="13"/>
              </w:numPr>
              <w:jc w:val="both"/>
              <w:rPr>
                <w:rFonts w:cstheme="minorHAnsi"/>
                <w:i/>
                <w:iCs/>
              </w:rPr>
            </w:pPr>
            <w:r>
              <w:rPr>
                <w:rFonts w:cstheme="minorHAnsi"/>
                <w:i/>
                <w:iCs/>
              </w:rPr>
              <w:t>At induction</w:t>
            </w:r>
          </w:p>
          <w:p w14:paraId="53205BA5" w14:textId="77777777" w:rsidR="00942994" w:rsidRDefault="00942994" w:rsidP="00942994">
            <w:pPr>
              <w:pStyle w:val="ListParagraph"/>
              <w:numPr>
                <w:ilvl w:val="1"/>
                <w:numId w:val="13"/>
              </w:numPr>
              <w:jc w:val="both"/>
              <w:rPr>
                <w:rFonts w:cstheme="minorHAnsi"/>
                <w:i/>
                <w:iCs/>
              </w:rPr>
            </w:pPr>
            <w:r>
              <w:rPr>
                <w:rFonts w:cstheme="minorHAnsi"/>
                <w:i/>
                <w:iCs/>
              </w:rPr>
              <w:t>Yes, No, Unknown</w:t>
            </w:r>
          </w:p>
          <w:p w14:paraId="08B103A2" w14:textId="77777777" w:rsidR="00942994" w:rsidRDefault="00942994" w:rsidP="00942994">
            <w:pPr>
              <w:pStyle w:val="ListParagraph"/>
              <w:numPr>
                <w:ilvl w:val="0"/>
                <w:numId w:val="13"/>
              </w:numPr>
              <w:jc w:val="both"/>
              <w:rPr>
                <w:rFonts w:cstheme="minorHAnsi"/>
                <w:i/>
                <w:iCs/>
              </w:rPr>
            </w:pPr>
            <w:r>
              <w:rPr>
                <w:rFonts w:cstheme="minorHAnsi"/>
                <w:i/>
                <w:iCs/>
              </w:rPr>
              <w:t>Post-op</w:t>
            </w:r>
          </w:p>
          <w:p w14:paraId="7F6486FD" w14:textId="746C406C" w:rsidR="00942994" w:rsidRPr="005F1905" w:rsidRDefault="00942994" w:rsidP="00FD0055">
            <w:pPr>
              <w:pStyle w:val="ListParagraph"/>
              <w:numPr>
                <w:ilvl w:val="1"/>
                <w:numId w:val="13"/>
              </w:numPr>
              <w:jc w:val="both"/>
              <w:rPr>
                <w:rFonts w:cstheme="minorHAnsi"/>
                <w:i/>
                <w:iCs/>
              </w:rPr>
            </w:pPr>
            <w:r>
              <w:rPr>
                <w:rFonts w:cstheme="minorHAnsi"/>
                <w:i/>
                <w:iCs/>
              </w:rPr>
              <w:lastRenderedPageBreak/>
              <w:t xml:space="preserve">Yes, No, Unknown </w:t>
            </w:r>
          </w:p>
        </w:tc>
      </w:tr>
      <w:tr w:rsidR="00633A9C" w14:paraId="1CBF1BDC" w14:textId="77777777" w:rsidTr="00EB0B66">
        <w:tc>
          <w:tcPr>
            <w:tcW w:w="3256" w:type="dxa"/>
          </w:tcPr>
          <w:p w14:paraId="65F727C2" w14:textId="77777777" w:rsidR="00633A9C" w:rsidRDefault="00633A9C" w:rsidP="00C25B9F">
            <w:pPr>
              <w:jc w:val="both"/>
              <w:rPr>
                <w:rFonts w:cstheme="minorHAnsi"/>
              </w:rPr>
            </w:pPr>
            <w:r>
              <w:rPr>
                <w:rFonts w:cstheme="minorHAnsi"/>
              </w:rPr>
              <w:lastRenderedPageBreak/>
              <w:t>Histological diagnosis</w:t>
            </w:r>
          </w:p>
        </w:tc>
        <w:tc>
          <w:tcPr>
            <w:tcW w:w="5754" w:type="dxa"/>
          </w:tcPr>
          <w:p w14:paraId="55BD1F55"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BCC</w:t>
            </w:r>
          </w:p>
          <w:p w14:paraId="5367E242" w14:textId="77777777" w:rsidR="00633A9C" w:rsidRDefault="00633A9C" w:rsidP="00C25B9F">
            <w:pPr>
              <w:pStyle w:val="ListParagraph"/>
              <w:numPr>
                <w:ilvl w:val="1"/>
                <w:numId w:val="13"/>
              </w:numPr>
              <w:jc w:val="both"/>
              <w:rPr>
                <w:rFonts w:cstheme="minorHAnsi"/>
                <w:i/>
                <w:iCs/>
              </w:rPr>
            </w:pPr>
            <w:r w:rsidRPr="005F1905">
              <w:rPr>
                <w:rFonts w:cstheme="minorHAnsi"/>
                <w:i/>
                <w:iCs/>
              </w:rPr>
              <w:t xml:space="preserve">Subtypes – can select more than one </w:t>
            </w:r>
            <w:r>
              <w:rPr>
                <w:rFonts w:cstheme="minorHAnsi"/>
                <w:i/>
                <w:iCs/>
              </w:rPr>
              <w:t>if mixed</w:t>
            </w:r>
          </w:p>
          <w:p w14:paraId="535FEAC6" w14:textId="77777777" w:rsidR="00633A9C" w:rsidRDefault="00633A9C" w:rsidP="00C25B9F">
            <w:pPr>
              <w:pStyle w:val="ListParagraph"/>
              <w:numPr>
                <w:ilvl w:val="2"/>
                <w:numId w:val="13"/>
              </w:numPr>
              <w:jc w:val="both"/>
              <w:rPr>
                <w:rFonts w:cstheme="minorHAnsi"/>
                <w:i/>
                <w:iCs/>
              </w:rPr>
            </w:pPr>
            <w:r w:rsidRPr="005F1905">
              <w:rPr>
                <w:rFonts w:cstheme="minorHAnsi"/>
                <w:i/>
                <w:iCs/>
              </w:rPr>
              <w:t>Nodular</w:t>
            </w:r>
          </w:p>
          <w:p w14:paraId="21BE7DE1" w14:textId="77777777" w:rsidR="00633A9C" w:rsidRDefault="00633A9C" w:rsidP="00C25B9F">
            <w:pPr>
              <w:pStyle w:val="ListParagraph"/>
              <w:numPr>
                <w:ilvl w:val="2"/>
                <w:numId w:val="13"/>
              </w:numPr>
              <w:jc w:val="both"/>
              <w:rPr>
                <w:rFonts w:cstheme="minorHAnsi"/>
                <w:i/>
                <w:iCs/>
              </w:rPr>
            </w:pPr>
            <w:r w:rsidRPr="005F1905">
              <w:rPr>
                <w:rFonts w:cstheme="minorHAnsi"/>
                <w:i/>
                <w:iCs/>
              </w:rPr>
              <w:t>Infiltrative</w:t>
            </w:r>
          </w:p>
          <w:p w14:paraId="23EFF350" w14:textId="77777777" w:rsidR="00633A9C" w:rsidRDefault="00633A9C" w:rsidP="00C25B9F">
            <w:pPr>
              <w:pStyle w:val="ListParagraph"/>
              <w:numPr>
                <w:ilvl w:val="2"/>
                <w:numId w:val="13"/>
              </w:numPr>
              <w:jc w:val="both"/>
              <w:rPr>
                <w:rFonts w:cstheme="minorHAnsi"/>
                <w:i/>
                <w:iCs/>
              </w:rPr>
            </w:pPr>
            <w:r w:rsidRPr="005F1905">
              <w:rPr>
                <w:rFonts w:cstheme="minorHAnsi"/>
                <w:i/>
                <w:iCs/>
              </w:rPr>
              <w:t>Superficial</w:t>
            </w:r>
          </w:p>
          <w:p w14:paraId="4755FDFB" w14:textId="37EACB32" w:rsidR="00633A9C" w:rsidRDefault="00633A9C" w:rsidP="00C25B9F">
            <w:pPr>
              <w:pStyle w:val="ListParagraph"/>
              <w:numPr>
                <w:ilvl w:val="2"/>
                <w:numId w:val="13"/>
              </w:numPr>
              <w:jc w:val="both"/>
              <w:rPr>
                <w:rFonts w:cstheme="minorHAnsi"/>
                <w:i/>
                <w:iCs/>
              </w:rPr>
            </w:pPr>
            <w:r w:rsidRPr="005F1905">
              <w:rPr>
                <w:rFonts w:cstheme="minorHAnsi"/>
                <w:i/>
                <w:iCs/>
              </w:rPr>
              <w:t>Micronodular</w:t>
            </w:r>
          </w:p>
          <w:p w14:paraId="48FD6FAF" w14:textId="79C6C6F4" w:rsidR="00633A9C" w:rsidRDefault="00633A9C" w:rsidP="00C25B9F">
            <w:pPr>
              <w:pStyle w:val="ListParagraph"/>
              <w:numPr>
                <w:ilvl w:val="2"/>
                <w:numId w:val="13"/>
              </w:numPr>
              <w:jc w:val="both"/>
              <w:rPr>
                <w:rFonts w:cstheme="minorHAnsi"/>
                <w:i/>
                <w:iCs/>
              </w:rPr>
            </w:pPr>
            <w:proofErr w:type="spellStart"/>
            <w:r>
              <w:rPr>
                <w:rFonts w:cstheme="minorHAnsi"/>
                <w:i/>
                <w:iCs/>
              </w:rPr>
              <w:t>Morpheaform</w:t>
            </w:r>
            <w:proofErr w:type="spellEnd"/>
          </w:p>
          <w:p w14:paraId="3DB25CD3" w14:textId="267B3B60" w:rsidR="00633A9C" w:rsidRPr="008F4018" w:rsidRDefault="00633A9C" w:rsidP="00C25B9F">
            <w:pPr>
              <w:pStyle w:val="ListParagraph"/>
              <w:numPr>
                <w:ilvl w:val="2"/>
                <w:numId w:val="13"/>
              </w:numPr>
              <w:jc w:val="both"/>
              <w:rPr>
                <w:rFonts w:cstheme="minorHAnsi"/>
                <w:i/>
                <w:iCs/>
              </w:rPr>
            </w:pPr>
            <w:r>
              <w:rPr>
                <w:rFonts w:cstheme="minorHAnsi"/>
                <w:i/>
                <w:iCs/>
              </w:rPr>
              <w:t>Sclerosing</w:t>
            </w:r>
          </w:p>
          <w:p w14:paraId="7E9FD2BB" w14:textId="35A66048" w:rsidR="00633A9C" w:rsidRDefault="00633A9C" w:rsidP="00C25B9F">
            <w:pPr>
              <w:pStyle w:val="ListParagraph"/>
              <w:numPr>
                <w:ilvl w:val="2"/>
                <w:numId w:val="13"/>
              </w:numPr>
              <w:jc w:val="both"/>
              <w:rPr>
                <w:rFonts w:cstheme="minorHAnsi"/>
                <w:i/>
                <w:iCs/>
              </w:rPr>
            </w:pPr>
            <w:r w:rsidRPr="005F1905">
              <w:rPr>
                <w:rFonts w:cstheme="minorHAnsi"/>
                <w:i/>
                <w:iCs/>
              </w:rPr>
              <w:t>Adenoid</w:t>
            </w:r>
          </w:p>
          <w:p w14:paraId="54644618" w14:textId="77777777" w:rsidR="00633A9C" w:rsidRDefault="00633A9C" w:rsidP="00C25B9F">
            <w:pPr>
              <w:pStyle w:val="ListParagraph"/>
              <w:numPr>
                <w:ilvl w:val="2"/>
                <w:numId w:val="13"/>
              </w:numPr>
              <w:jc w:val="both"/>
              <w:rPr>
                <w:rFonts w:cstheme="minorHAnsi"/>
                <w:i/>
                <w:iCs/>
              </w:rPr>
            </w:pPr>
            <w:proofErr w:type="spellStart"/>
            <w:r w:rsidRPr="005F1905">
              <w:rPr>
                <w:rFonts w:cstheme="minorHAnsi"/>
                <w:i/>
                <w:iCs/>
              </w:rPr>
              <w:t>Fibroepithliomatous</w:t>
            </w:r>
            <w:proofErr w:type="spellEnd"/>
          </w:p>
          <w:p w14:paraId="25E1F1CB" w14:textId="77777777" w:rsidR="00633A9C" w:rsidRDefault="00633A9C" w:rsidP="00C25B9F">
            <w:pPr>
              <w:pStyle w:val="ListParagraph"/>
              <w:numPr>
                <w:ilvl w:val="2"/>
                <w:numId w:val="13"/>
              </w:numPr>
              <w:jc w:val="both"/>
              <w:rPr>
                <w:rFonts w:cstheme="minorHAnsi"/>
                <w:i/>
                <w:iCs/>
              </w:rPr>
            </w:pPr>
            <w:r>
              <w:rPr>
                <w:rFonts w:cstheme="minorHAnsi"/>
                <w:i/>
                <w:iCs/>
              </w:rPr>
              <w:t>Other</w:t>
            </w:r>
          </w:p>
          <w:p w14:paraId="6805C1E0" w14:textId="77777777" w:rsidR="00633A9C" w:rsidRPr="005F1905" w:rsidRDefault="00633A9C" w:rsidP="00C25B9F">
            <w:pPr>
              <w:pStyle w:val="ListParagraph"/>
              <w:numPr>
                <w:ilvl w:val="2"/>
                <w:numId w:val="13"/>
              </w:numPr>
              <w:jc w:val="both"/>
              <w:rPr>
                <w:rFonts w:cstheme="minorHAnsi"/>
                <w:i/>
                <w:iCs/>
              </w:rPr>
            </w:pPr>
            <w:r w:rsidRPr="005F1905">
              <w:rPr>
                <w:rFonts w:cstheme="minorHAnsi"/>
                <w:i/>
                <w:iCs/>
              </w:rPr>
              <w:t>Unknown</w:t>
            </w:r>
          </w:p>
          <w:p w14:paraId="3FEB9301" w14:textId="3E57D1EC" w:rsidR="00633A9C" w:rsidRPr="005F1905" w:rsidRDefault="00633A9C" w:rsidP="00C25B9F">
            <w:pPr>
              <w:pStyle w:val="ListParagraph"/>
              <w:numPr>
                <w:ilvl w:val="0"/>
                <w:numId w:val="13"/>
              </w:numPr>
              <w:jc w:val="both"/>
              <w:rPr>
                <w:rFonts w:cstheme="minorHAnsi"/>
                <w:i/>
                <w:iCs/>
              </w:rPr>
            </w:pPr>
            <w:r w:rsidRPr="005F1905">
              <w:rPr>
                <w:rFonts w:cstheme="minorHAnsi"/>
                <w:i/>
                <w:iCs/>
              </w:rPr>
              <w:t>SCC</w:t>
            </w:r>
          </w:p>
          <w:p w14:paraId="4B736507"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Actinic keratosis</w:t>
            </w:r>
          </w:p>
          <w:p w14:paraId="24F7AB51"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Bowen’s Disease</w:t>
            </w:r>
          </w:p>
          <w:p w14:paraId="4C73F9DF"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Melanoma</w:t>
            </w:r>
          </w:p>
          <w:p w14:paraId="1845C9BD" w14:textId="77777777" w:rsidR="00633A9C" w:rsidRPr="005F1905" w:rsidRDefault="00633A9C" w:rsidP="00C25B9F">
            <w:pPr>
              <w:pStyle w:val="ListParagraph"/>
              <w:numPr>
                <w:ilvl w:val="0"/>
                <w:numId w:val="13"/>
              </w:numPr>
              <w:jc w:val="both"/>
              <w:rPr>
                <w:rFonts w:cstheme="minorHAnsi"/>
                <w:i/>
                <w:iCs/>
                <w:sz w:val="22"/>
                <w:szCs w:val="22"/>
              </w:rPr>
            </w:pPr>
            <w:r w:rsidRPr="005F1905">
              <w:rPr>
                <w:rFonts w:cstheme="minorHAnsi"/>
                <w:i/>
                <w:iCs/>
              </w:rPr>
              <w:t xml:space="preserve">Benign – </w:t>
            </w:r>
            <w:r w:rsidRPr="005F1905">
              <w:rPr>
                <w:rFonts w:cstheme="minorHAnsi"/>
                <w:i/>
                <w:iCs/>
                <w:sz w:val="22"/>
                <w:szCs w:val="22"/>
              </w:rPr>
              <w:t xml:space="preserve">therefore skip next 2 questions </w:t>
            </w:r>
          </w:p>
          <w:p w14:paraId="48591673"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Other</w:t>
            </w:r>
          </w:p>
        </w:tc>
      </w:tr>
      <w:tr w:rsidR="00633A9C" w14:paraId="2B4083FE" w14:textId="77777777" w:rsidTr="00EB0B66">
        <w:tc>
          <w:tcPr>
            <w:tcW w:w="3256" w:type="dxa"/>
          </w:tcPr>
          <w:p w14:paraId="6A9C97D8" w14:textId="77777777" w:rsidR="00633A9C" w:rsidRDefault="00633A9C" w:rsidP="00C25B9F">
            <w:pPr>
              <w:jc w:val="both"/>
              <w:rPr>
                <w:rFonts w:cstheme="minorHAnsi"/>
              </w:rPr>
            </w:pPr>
            <w:r>
              <w:rPr>
                <w:rFonts w:cstheme="minorHAnsi"/>
              </w:rPr>
              <w:t>Largest tumour diameter</w:t>
            </w:r>
          </w:p>
        </w:tc>
        <w:tc>
          <w:tcPr>
            <w:tcW w:w="5754" w:type="dxa"/>
          </w:tcPr>
          <w:p w14:paraId="147A19E8" w14:textId="04D962D3" w:rsidR="00633A9C" w:rsidRPr="005F1905" w:rsidRDefault="00633A9C" w:rsidP="00C25B9F">
            <w:pPr>
              <w:pStyle w:val="ListParagraph"/>
              <w:numPr>
                <w:ilvl w:val="0"/>
                <w:numId w:val="13"/>
              </w:numPr>
              <w:jc w:val="both"/>
              <w:rPr>
                <w:rFonts w:cstheme="minorHAnsi"/>
                <w:i/>
                <w:iCs/>
              </w:rPr>
            </w:pPr>
            <w:r w:rsidRPr="005F1905">
              <w:rPr>
                <w:rFonts w:cstheme="minorHAnsi"/>
                <w:i/>
                <w:iCs/>
              </w:rPr>
              <w:t>Size in mm</w:t>
            </w:r>
            <w:r w:rsidR="00EC390F">
              <w:rPr>
                <w:rFonts w:cstheme="minorHAnsi"/>
                <w:i/>
                <w:iCs/>
              </w:rPr>
              <w:t xml:space="preserve"> (or unknown)</w:t>
            </w:r>
          </w:p>
        </w:tc>
      </w:tr>
      <w:tr w:rsidR="00633A9C" w14:paraId="0A66D8E9" w14:textId="77777777" w:rsidTr="00EB0B66">
        <w:tc>
          <w:tcPr>
            <w:tcW w:w="3256" w:type="dxa"/>
          </w:tcPr>
          <w:p w14:paraId="65146F47" w14:textId="77777777" w:rsidR="00633A9C" w:rsidRDefault="00633A9C" w:rsidP="00C25B9F">
            <w:pPr>
              <w:jc w:val="both"/>
              <w:rPr>
                <w:rFonts w:cstheme="minorHAnsi"/>
              </w:rPr>
            </w:pPr>
            <w:r>
              <w:rPr>
                <w:rFonts w:cstheme="minorHAnsi"/>
              </w:rPr>
              <w:t>Margins (from histology report)</w:t>
            </w:r>
          </w:p>
        </w:tc>
        <w:tc>
          <w:tcPr>
            <w:tcW w:w="5754" w:type="dxa"/>
          </w:tcPr>
          <w:p w14:paraId="5BFDE5FC"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Peripheral (mm or involved)</w:t>
            </w:r>
          </w:p>
          <w:p w14:paraId="366CE3AB"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 xml:space="preserve">Deep margin (mm or involved) </w:t>
            </w:r>
          </w:p>
        </w:tc>
      </w:tr>
      <w:tr w:rsidR="00633A9C" w14:paraId="512C56EC" w14:textId="77777777" w:rsidTr="00EB0B66">
        <w:tc>
          <w:tcPr>
            <w:tcW w:w="3256" w:type="dxa"/>
          </w:tcPr>
          <w:p w14:paraId="269C288E" w14:textId="77777777" w:rsidR="00633A9C" w:rsidRDefault="00633A9C" w:rsidP="00C25B9F">
            <w:pPr>
              <w:jc w:val="both"/>
              <w:rPr>
                <w:rFonts w:cstheme="minorHAnsi"/>
              </w:rPr>
            </w:pPr>
            <w:r>
              <w:rPr>
                <w:rFonts w:cstheme="minorHAnsi"/>
              </w:rPr>
              <w:t xml:space="preserve">Complications </w:t>
            </w:r>
          </w:p>
          <w:p w14:paraId="4FCC951E" w14:textId="33949D83" w:rsidR="00633A9C" w:rsidRPr="005F1905" w:rsidRDefault="00633A9C" w:rsidP="00C25B9F">
            <w:pPr>
              <w:pStyle w:val="ListParagraph"/>
              <w:numPr>
                <w:ilvl w:val="0"/>
                <w:numId w:val="14"/>
              </w:numPr>
              <w:jc w:val="both"/>
              <w:rPr>
                <w:rFonts w:cstheme="minorHAnsi"/>
                <w:i/>
                <w:iCs/>
              </w:rPr>
            </w:pPr>
            <w:r w:rsidRPr="005F1905">
              <w:rPr>
                <w:rFonts w:cstheme="minorHAnsi"/>
                <w:i/>
                <w:iCs/>
              </w:rPr>
              <w:t xml:space="preserve">Definitions </w:t>
            </w:r>
            <w:r w:rsidR="00C25B9F">
              <w:rPr>
                <w:rFonts w:cstheme="minorHAnsi"/>
                <w:i/>
                <w:iCs/>
              </w:rPr>
              <w:t>above</w:t>
            </w:r>
            <w:r w:rsidRPr="005F1905">
              <w:rPr>
                <w:rFonts w:cstheme="minorHAnsi"/>
                <w:i/>
                <w:iCs/>
              </w:rPr>
              <w:t xml:space="preserve"> </w:t>
            </w:r>
          </w:p>
        </w:tc>
        <w:tc>
          <w:tcPr>
            <w:tcW w:w="5754" w:type="dxa"/>
          </w:tcPr>
          <w:p w14:paraId="76818F50" w14:textId="5FD4C70C" w:rsidR="00633A9C" w:rsidRDefault="00633A9C" w:rsidP="00C25B9F">
            <w:pPr>
              <w:pStyle w:val="ListParagraph"/>
              <w:numPr>
                <w:ilvl w:val="0"/>
                <w:numId w:val="13"/>
              </w:numPr>
              <w:jc w:val="both"/>
              <w:rPr>
                <w:rFonts w:cstheme="minorHAnsi"/>
                <w:i/>
                <w:iCs/>
              </w:rPr>
            </w:pPr>
            <w:r>
              <w:rPr>
                <w:rFonts w:cstheme="minorHAnsi"/>
                <w:i/>
                <w:iCs/>
              </w:rPr>
              <w:t>None</w:t>
            </w:r>
          </w:p>
          <w:p w14:paraId="6363F416"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Bleeding</w:t>
            </w:r>
          </w:p>
          <w:p w14:paraId="0C97CBEF" w14:textId="77777777" w:rsidR="00633A9C" w:rsidRPr="005F1905" w:rsidRDefault="00633A9C" w:rsidP="00C25B9F">
            <w:pPr>
              <w:pStyle w:val="ListParagraph"/>
              <w:numPr>
                <w:ilvl w:val="0"/>
                <w:numId w:val="13"/>
              </w:numPr>
              <w:jc w:val="both"/>
              <w:rPr>
                <w:rFonts w:cstheme="minorHAnsi"/>
                <w:i/>
                <w:iCs/>
              </w:rPr>
            </w:pPr>
            <w:r w:rsidRPr="005F1905">
              <w:rPr>
                <w:rFonts w:cstheme="minorHAnsi"/>
                <w:i/>
                <w:iCs/>
              </w:rPr>
              <w:t>Infection</w:t>
            </w:r>
          </w:p>
          <w:p w14:paraId="36773E6E" w14:textId="7F535F98" w:rsidR="00633A9C" w:rsidRPr="005F1905" w:rsidRDefault="00633A9C" w:rsidP="00C25B9F">
            <w:pPr>
              <w:pStyle w:val="ListParagraph"/>
              <w:numPr>
                <w:ilvl w:val="0"/>
                <w:numId w:val="13"/>
              </w:numPr>
              <w:jc w:val="both"/>
              <w:rPr>
                <w:rFonts w:cstheme="minorHAnsi"/>
                <w:i/>
                <w:iCs/>
              </w:rPr>
            </w:pPr>
            <w:r w:rsidRPr="005F1905">
              <w:rPr>
                <w:rFonts w:cstheme="minorHAnsi"/>
                <w:i/>
                <w:iCs/>
              </w:rPr>
              <w:t>Graft/flap failure for other reasons</w:t>
            </w:r>
          </w:p>
          <w:p w14:paraId="7E001BA9" w14:textId="1E18B999" w:rsidR="00633A9C" w:rsidRDefault="00633A9C" w:rsidP="00C25B9F">
            <w:pPr>
              <w:pStyle w:val="ListParagraph"/>
              <w:numPr>
                <w:ilvl w:val="0"/>
                <w:numId w:val="13"/>
              </w:numPr>
              <w:jc w:val="both"/>
              <w:rPr>
                <w:rFonts w:cstheme="minorHAnsi"/>
                <w:i/>
                <w:iCs/>
              </w:rPr>
            </w:pPr>
            <w:r>
              <w:rPr>
                <w:rFonts w:cstheme="minorHAnsi"/>
                <w:i/>
                <w:iCs/>
              </w:rPr>
              <w:t>Other</w:t>
            </w:r>
          </w:p>
          <w:p w14:paraId="5DBA5A70" w14:textId="3AC20163" w:rsidR="0016425C" w:rsidRPr="005F1905" w:rsidRDefault="0016425C" w:rsidP="00C25B9F">
            <w:pPr>
              <w:pStyle w:val="ListParagraph"/>
              <w:numPr>
                <w:ilvl w:val="0"/>
                <w:numId w:val="13"/>
              </w:numPr>
              <w:jc w:val="both"/>
              <w:rPr>
                <w:rFonts w:cstheme="minorHAnsi"/>
                <w:i/>
                <w:iCs/>
              </w:rPr>
            </w:pPr>
            <w:r>
              <w:rPr>
                <w:rFonts w:cstheme="minorHAnsi"/>
                <w:i/>
                <w:iCs/>
              </w:rPr>
              <w:t>Unknown / patient not followed up</w:t>
            </w:r>
          </w:p>
        </w:tc>
      </w:tr>
      <w:tr w:rsidR="007001FD" w14:paraId="79C5BC98" w14:textId="77777777" w:rsidTr="00EB0B66">
        <w:tc>
          <w:tcPr>
            <w:tcW w:w="3256" w:type="dxa"/>
          </w:tcPr>
          <w:p w14:paraId="70D77C13" w14:textId="529A705B" w:rsidR="007001FD" w:rsidRDefault="007001FD" w:rsidP="00C25B9F">
            <w:pPr>
              <w:jc w:val="both"/>
              <w:rPr>
                <w:rFonts w:cstheme="minorHAnsi"/>
              </w:rPr>
            </w:pPr>
            <w:r>
              <w:rPr>
                <w:rFonts w:cstheme="minorHAnsi"/>
              </w:rPr>
              <w:t>Further treatment</w:t>
            </w:r>
          </w:p>
        </w:tc>
        <w:tc>
          <w:tcPr>
            <w:tcW w:w="5754" w:type="dxa"/>
          </w:tcPr>
          <w:p w14:paraId="696B1309" w14:textId="77777777" w:rsidR="007001FD" w:rsidRDefault="007001FD" w:rsidP="007001FD">
            <w:pPr>
              <w:pStyle w:val="ListParagraph"/>
              <w:numPr>
                <w:ilvl w:val="0"/>
                <w:numId w:val="13"/>
              </w:numPr>
              <w:jc w:val="both"/>
              <w:rPr>
                <w:rFonts w:cstheme="minorHAnsi"/>
                <w:i/>
                <w:iCs/>
              </w:rPr>
            </w:pPr>
            <w:r w:rsidRPr="005F1905">
              <w:rPr>
                <w:rFonts w:cstheme="minorHAnsi"/>
                <w:i/>
                <w:iCs/>
              </w:rPr>
              <w:t xml:space="preserve">Listed for re-excision </w:t>
            </w:r>
          </w:p>
          <w:p w14:paraId="61DC39D6" w14:textId="77777777" w:rsidR="007001FD" w:rsidRDefault="007001FD" w:rsidP="007001FD">
            <w:pPr>
              <w:pStyle w:val="ListParagraph"/>
              <w:numPr>
                <w:ilvl w:val="1"/>
                <w:numId w:val="13"/>
              </w:numPr>
              <w:jc w:val="both"/>
              <w:rPr>
                <w:rFonts w:cstheme="minorHAnsi"/>
                <w:i/>
                <w:iCs/>
              </w:rPr>
            </w:pPr>
            <w:r>
              <w:rPr>
                <w:rFonts w:cstheme="minorHAnsi"/>
                <w:i/>
                <w:iCs/>
              </w:rPr>
              <w:t>Yes, No, Unknown</w:t>
            </w:r>
          </w:p>
          <w:p w14:paraId="64B46F93" w14:textId="77777777" w:rsidR="007001FD" w:rsidRDefault="00942994" w:rsidP="00942994">
            <w:pPr>
              <w:pStyle w:val="ListParagraph"/>
              <w:numPr>
                <w:ilvl w:val="0"/>
                <w:numId w:val="13"/>
              </w:numPr>
              <w:jc w:val="both"/>
              <w:rPr>
                <w:rFonts w:cstheme="minorHAnsi"/>
                <w:i/>
                <w:iCs/>
              </w:rPr>
            </w:pPr>
            <w:r>
              <w:rPr>
                <w:rFonts w:cstheme="minorHAnsi"/>
                <w:i/>
                <w:iCs/>
              </w:rPr>
              <w:t>Referral for radiotherapy</w:t>
            </w:r>
          </w:p>
          <w:p w14:paraId="20BB371C" w14:textId="77777777" w:rsidR="00942994" w:rsidRDefault="00942994" w:rsidP="00FD0055">
            <w:pPr>
              <w:pStyle w:val="ListParagraph"/>
              <w:numPr>
                <w:ilvl w:val="1"/>
                <w:numId w:val="13"/>
              </w:numPr>
              <w:jc w:val="both"/>
              <w:rPr>
                <w:rFonts w:cstheme="minorHAnsi"/>
                <w:i/>
                <w:iCs/>
              </w:rPr>
            </w:pPr>
            <w:r>
              <w:rPr>
                <w:rFonts w:cstheme="minorHAnsi"/>
                <w:i/>
                <w:iCs/>
              </w:rPr>
              <w:t xml:space="preserve">Yes, No, Unknown </w:t>
            </w:r>
          </w:p>
          <w:p w14:paraId="15BFCA6F" w14:textId="046F0669" w:rsidR="00794D8A" w:rsidRDefault="00794D8A" w:rsidP="00794D8A">
            <w:pPr>
              <w:pStyle w:val="ListParagraph"/>
              <w:numPr>
                <w:ilvl w:val="0"/>
                <w:numId w:val="13"/>
              </w:numPr>
              <w:jc w:val="both"/>
              <w:rPr>
                <w:rFonts w:cstheme="minorHAnsi"/>
                <w:i/>
                <w:iCs/>
              </w:rPr>
            </w:pPr>
            <w:r>
              <w:rPr>
                <w:rFonts w:cstheme="minorHAnsi"/>
                <w:i/>
                <w:iCs/>
              </w:rPr>
              <w:t>Discharged from Plastic Surgery?</w:t>
            </w:r>
          </w:p>
        </w:tc>
      </w:tr>
    </w:tbl>
    <w:p w14:paraId="73916901" w14:textId="3C71E818" w:rsidR="00633A9C" w:rsidRDefault="00633A9C" w:rsidP="00D16A2F">
      <w:pPr>
        <w:pStyle w:val="Heading1"/>
        <w:jc w:val="both"/>
        <w:sectPr w:rsidR="00633A9C" w:rsidSect="009336BB">
          <w:footerReference w:type="even" r:id="rId8"/>
          <w:footerReference w:type="default" r:id="rId9"/>
          <w:pgSz w:w="11900" w:h="16840"/>
          <w:pgMar w:top="1440" w:right="1440" w:bottom="1440" w:left="1440" w:header="708" w:footer="708" w:gutter="0"/>
          <w:cols w:space="708"/>
          <w:docGrid w:linePitch="360"/>
        </w:sectPr>
      </w:pPr>
    </w:p>
    <w:p w14:paraId="203D7961" w14:textId="3FBC010A" w:rsidR="00464188" w:rsidRPr="00464188" w:rsidRDefault="00A46EBE" w:rsidP="00D16A2F">
      <w:pPr>
        <w:pStyle w:val="Heading1"/>
        <w:jc w:val="both"/>
      </w:pPr>
      <w:r>
        <w:rPr>
          <w:b w:val="0"/>
          <w:bCs w:val="0"/>
          <w:noProof/>
          <w:lang w:val="en-US" w:eastAsia="en-US"/>
        </w:rPr>
        <w:lastRenderedPageBreak/>
        <w:drawing>
          <wp:anchor distT="0" distB="0" distL="114300" distR="114300" simplePos="0" relativeHeight="251667456" behindDoc="0" locked="0" layoutInCell="1" allowOverlap="1" wp14:anchorId="2236DFAD" wp14:editId="49623654">
            <wp:simplePos x="0" y="0"/>
            <wp:positionH relativeFrom="column">
              <wp:posOffset>4484536</wp:posOffset>
            </wp:positionH>
            <wp:positionV relativeFrom="paragraph">
              <wp:posOffset>-413468</wp:posOffset>
            </wp:positionV>
            <wp:extent cx="1282231" cy="8984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C PlastUK v3.pdf"/>
                    <pic:cNvPicPr/>
                  </pic:nvPicPr>
                  <pic:blipFill>
                    <a:blip r:embed="rId7"/>
                    <a:stretch>
                      <a:fillRect/>
                    </a:stretch>
                  </pic:blipFill>
                  <pic:spPr>
                    <a:xfrm>
                      <a:off x="0" y="0"/>
                      <a:ext cx="1285024" cy="900455"/>
                    </a:xfrm>
                    <a:prstGeom prst="rect">
                      <a:avLst/>
                    </a:prstGeom>
                  </pic:spPr>
                </pic:pic>
              </a:graphicData>
            </a:graphic>
            <wp14:sizeRelH relativeFrom="page">
              <wp14:pctWidth>0</wp14:pctWidth>
            </wp14:sizeRelH>
            <wp14:sizeRelV relativeFrom="page">
              <wp14:pctHeight>0</wp14:pctHeight>
            </wp14:sizeRelV>
          </wp:anchor>
        </w:drawing>
      </w:r>
      <w:r w:rsidR="00464188">
        <w:t xml:space="preserve">References </w:t>
      </w:r>
    </w:p>
    <w:p w14:paraId="49B04755" w14:textId="77777777" w:rsidR="00571D52" w:rsidRPr="00571D52" w:rsidRDefault="00102755" w:rsidP="00571D52">
      <w:pPr>
        <w:pStyle w:val="EndNoteBibliography"/>
        <w:rPr>
          <w:noProof/>
        </w:rPr>
      </w:pPr>
      <w:r>
        <w:rPr>
          <w:rFonts w:cstheme="minorHAnsi"/>
        </w:rPr>
        <w:fldChar w:fldCharType="begin"/>
      </w:r>
      <w:r>
        <w:rPr>
          <w:rFonts w:cstheme="minorHAnsi"/>
        </w:rPr>
        <w:instrText xml:space="preserve"> ADDIN EN.REFLIST </w:instrText>
      </w:r>
      <w:r>
        <w:rPr>
          <w:rFonts w:cstheme="minorHAnsi"/>
        </w:rPr>
        <w:fldChar w:fldCharType="separate"/>
      </w:r>
      <w:r w:rsidR="00571D52" w:rsidRPr="00571D52">
        <w:rPr>
          <w:noProof/>
        </w:rPr>
        <w:t>1. National Cancer Intelligence Network (NCIN). Non-melanoma skin cancer in England, Scotland, Northern Ireland, and Ireland. 2013.</w:t>
      </w:r>
    </w:p>
    <w:p w14:paraId="4487D0E6" w14:textId="20F9F2FC" w:rsidR="00571D52" w:rsidRPr="00571D52" w:rsidRDefault="00571D52" w:rsidP="00571D52">
      <w:pPr>
        <w:pStyle w:val="EndNoteBibliography"/>
        <w:rPr>
          <w:noProof/>
        </w:rPr>
      </w:pPr>
      <w:r w:rsidRPr="00571D52">
        <w:rPr>
          <w:noProof/>
        </w:rPr>
        <w:t>2. National Cancer Registration and Analysis Service (NCRAS). Non-melanoma skin cancer:</w:t>
      </w:r>
      <w:r>
        <w:rPr>
          <w:noProof/>
        </w:rPr>
        <w:t xml:space="preserve"> </w:t>
      </w:r>
      <w:r w:rsidRPr="00571D52">
        <w:rPr>
          <w:noProof/>
        </w:rPr>
        <w:t>Incidence and mortality rates in England, Scotland, and Northern Ireland. 2013.</w:t>
      </w:r>
    </w:p>
    <w:p w14:paraId="4314C1EB" w14:textId="77777777" w:rsidR="00571D52" w:rsidRPr="00571D52" w:rsidRDefault="00571D52" w:rsidP="00571D52">
      <w:pPr>
        <w:pStyle w:val="EndNoteBibliography"/>
        <w:rPr>
          <w:noProof/>
        </w:rPr>
      </w:pPr>
      <w:r w:rsidRPr="00571D52">
        <w:rPr>
          <w:noProof/>
        </w:rPr>
        <w:t>3. Vallejo-Torres L, Morris S, Kinge JM, Poirier V, Verne J. Measuring current and future cost of skin cancer in England. J Public Health (Oxf) 2014: 36: 140-8.</w:t>
      </w:r>
    </w:p>
    <w:p w14:paraId="70E545EC" w14:textId="77777777" w:rsidR="00571D52" w:rsidRPr="00571D52" w:rsidRDefault="00571D52" w:rsidP="00571D52">
      <w:pPr>
        <w:pStyle w:val="EndNoteBibliography"/>
        <w:rPr>
          <w:noProof/>
        </w:rPr>
      </w:pPr>
      <w:r w:rsidRPr="00571D52">
        <w:rPr>
          <w:noProof/>
        </w:rPr>
        <w:t>4. Pascal RR, Hobby LW, Lattes R, Crikelair GF. Prognosis of "incompletely excised" versus "completely excised" basal cell carcinoma. Plast Reconstr Surg 1968: 41: 328-32.</w:t>
      </w:r>
    </w:p>
    <w:p w14:paraId="0901077E" w14:textId="77777777" w:rsidR="00571D52" w:rsidRPr="00571D52" w:rsidRDefault="00571D52" w:rsidP="00571D52">
      <w:pPr>
        <w:pStyle w:val="EndNoteBibliography"/>
        <w:rPr>
          <w:noProof/>
        </w:rPr>
      </w:pPr>
      <w:r w:rsidRPr="00571D52">
        <w:rPr>
          <w:noProof/>
        </w:rPr>
        <w:t>5. Park AJ, Strick M, Watson JD. Basal cell carcinomas: do they need to be followed up? J R Coll Surg Edinb 1994: 39: 109-11.</w:t>
      </w:r>
    </w:p>
    <w:p w14:paraId="3281AA9B" w14:textId="77777777" w:rsidR="00571D52" w:rsidRPr="00571D52" w:rsidRDefault="00571D52" w:rsidP="00571D52">
      <w:pPr>
        <w:pStyle w:val="EndNoteBibliography"/>
        <w:rPr>
          <w:noProof/>
        </w:rPr>
      </w:pPr>
      <w:r w:rsidRPr="00571D52">
        <w:rPr>
          <w:noProof/>
        </w:rPr>
        <w:t>6. Goldberg DP. Assessment and surgical treatment of basal cell skin cancer. Clin Plast Surg 1997: 24: 673-86.</w:t>
      </w:r>
    </w:p>
    <w:p w14:paraId="45167327" w14:textId="77777777" w:rsidR="00571D52" w:rsidRPr="00571D52" w:rsidRDefault="00571D52" w:rsidP="00571D52">
      <w:pPr>
        <w:pStyle w:val="EndNoteBibliography"/>
        <w:rPr>
          <w:noProof/>
        </w:rPr>
      </w:pPr>
      <w:r w:rsidRPr="00571D52">
        <w:rPr>
          <w:noProof/>
        </w:rPr>
        <w:t>7. Griffiths RW. Audit of histologically incompletely excised basal cell carcinomas: recommendations for management by re-excision. Br J Plast Surg 1999: 52: 24-8.</w:t>
      </w:r>
    </w:p>
    <w:p w14:paraId="539D6C7D" w14:textId="77777777" w:rsidR="00571D52" w:rsidRPr="00571D52" w:rsidRDefault="00571D52" w:rsidP="00571D52">
      <w:pPr>
        <w:pStyle w:val="EndNoteBibliography"/>
        <w:rPr>
          <w:noProof/>
        </w:rPr>
      </w:pPr>
      <w:r w:rsidRPr="00571D52">
        <w:rPr>
          <w:noProof/>
        </w:rPr>
        <w:t>8. Telfer NR, Colver GB, Morton CA, Dermatologists BAo. Guidelines for the management of basal cell carcinoma. Br J Dermatol 2008: 159: 35-48.</w:t>
      </w:r>
    </w:p>
    <w:p w14:paraId="47CFB1BF" w14:textId="77777777" w:rsidR="00571D52" w:rsidRPr="00571D52" w:rsidRDefault="00571D52" w:rsidP="00571D52">
      <w:pPr>
        <w:pStyle w:val="EndNoteBibliography"/>
        <w:rPr>
          <w:noProof/>
        </w:rPr>
      </w:pPr>
      <w:r w:rsidRPr="00571D52">
        <w:rPr>
          <w:noProof/>
        </w:rPr>
        <w:t>9. Motley R, Kersey P, Lawrence C, et al. Multiprofessional guidelines for the management of the patient with primary cutaneous squamous cell carcinoma. Br J Dermatol 2002: 146: 18-25.</w:t>
      </w:r>
    </w:p>
    <w:p w14:paraId="66ECDB79" w14:textId="77777777" w:rsidR="00571D52" w:rsidRPr="00571D52" w:rsidRDefault="00571D52" w:rsidP="00571D52">
      <w:pPr>
        <w:pStyle w:val="EndNoteBibliography"/>
        <w:rPr>
          <w:noProof/>
        </w:rPr>
      </w:pPr>
      <w:r w:rsidRPr="00571D52">
        <w:rPr>
          <w:noProof/>
        </w:rPr>
        <w:t>10. Geohas J, Roholt NS, Robinson JK. Adjuvant radiotherapy after excision of cutaneous squamous cell carcinoma. J Am Acad Dermatol 1994: 30: 633-6.</w:t>
      </w:r>
    </w:p>
    <w:p w14:paraId="5A53A66C" w14:textId="77777777" w:rsidR="00571D52" w:rsidRPr="00571D52" w:rsidRDefault="00571D52" w:rsidP="00571D52">
      <w:pPr>
        <w:pStyle w:val="EndNoteBibliography"/>
        <w:rPr>
          <w:noProof/>
        </w:rPr>
      </w:pPr>
      <w:r w:rsidRPr="00571D52">
        <w:rPr>
          <w:noProof/>
        </w:rPr>
        <w:t>11. England N. 2013/14 NHS STANDARD CONTRACT FOR CANCER: SKIN (ADULT). 2013.</w:t>
      </w:r>
    </w:p>
    <w:p w14:paraId="61A1458B" w14:textId="77777777" w:rsidR="00571D52" w:rsidRPr="00571D52" w:rsidRDefault="00571D52" w:rsidP="00571D52">
      <w:pPr>
        <w:pStyle w:val="EndNoteBibliography"/>
        <w:rPr>
          <w:noProof/>
        </w:rPr>
      </w:pPr>
      <w:r w:rsidRPr="00571D52">
        <w:rPr>
          <w:noProof/>
        </w:rPr>
        <w:t>12. George S, Pockney P, Primrose J, et al. A prospective randomised comparison of minor surgery in primary and secondary care. The MiSTIC trial. Health Technol Assess 2008: 12: iii-iv, ix-38.</w:t>
      </w:r>
    </w:p>
    <w:p w14:paraId="2D46438A" w14:textId="77777777" w:rsidR="00571D52" w:rsidRPr="00571D52" w:rsidRDefault="00571D52" w:rsidP="00571D52">
      <w:pPr>
        <w:pStyle w:val="EndNoteBibliography"/>
        <w:rPr>
          <w:noProof/>
        </w:rPr>
      </w:pPr>
      <w:r w:rsidRPr="00571D52">
        <w:rPr>
          <w:noProof/>
        </w:rPr>
        <w:t>13. Keith DJ, de Berker DA, Bray AP, et al. British Association of Dermatologists' national audit on nonmelanoma skin cancer excision, 2014. Clin Exp Dermatol 2017: 42: 46-53.</w:t>
      </w:r>
    </w:p>
    <w:p w14:paraId="10984EA7" w14:textId="77777777" w:rsidR="00571D52" w:rsidRPr="00571D52" w:rsidRDefault="00571D52" w:rsidP="00571D52">
      <w:pPr>
        <w:pStyle w:val="EndNoteBibliography"/>
        <w:rPr>
          <w:noProof/>
        </w:rPr>
      </w:pPr>
      <w:r w:rsidRPr="00571D52">
        <w:rPr>
          <w:noProof/>
        </w:rPr>
        <w:t>14. Keith DJ, Bray AP, Brain A, et al. British Association of Dermatologists (BAD) National Audit on Non-Melanoma Skin Cancer Excision 2016 in collaboration with the Royal College of Pathologists. Clin Exp Dermatol 2019.</w:t>
      </w:r>
    </w:p>
    <w:p w14:paraId="11D3419A" w14:textId="77777777" w:rsidR="00571D52" w:rsidRPr="00571D52" w:rsidRDefault="00571D52" w:rsidP="00571D52">
      <w:pPr>
        <w:pStyle w:val="EndNoteBibliography"/>
        <w:rPr>
          <w:noProof/>
        </w:rPr>
      </w:pPr>
      <w:r w:rsidRPr="00571D52">
        <w:rPr>
          <w:noProof/>
        </w:rPr>
        <w:t>15. Malik V, Goh KS, Leong S, et al. Risk and outcome analysis of 1832 consecutively excised basal cell carcinomas in a tertiary referral plastic surgery unit. J Plast Reconstr Aesthet Surg 2010: 63: 2057-63.</w:t>
      </w:r>
    </w:p>
    <w:p w14:paraId="75259623" w14:textId="77777777" w:rsidR="00571D52" w:rsidRPr="00571D52" w:rsidRDefault="00571D52" w:rsidP="00571D52">
      <w:pPr>
        <w:pStyle w:val="EndNoteBibliography"/>
        <w:rPr>
          <w:noProof/>
        </w:rPr>
      </w:pPr>
      <w:r w:rsidRPr="00571D52">
        <w:rPr>
          <w:noProof/>
        </w:rPr>
        <w:t>16. Griffiths RW, Suvarna SK, Stone J. Basal cell carcinoma histological clearance margins: an analysis of 1539 conventionally excised tumours. Wider still and deeper? J Plast Reconstr Aesthet Surg 2007: 60: 41-7.</w:t>
      </w:r>
    </w:p>
    <w:p w14:paraId="493A0138" w14:textId="77777777" w:rsidR="00571D52" w:rsidRPr="00571D52" w:rsidRDefault="00571D52" w:rsidP="00571D52">
      <w:pPr>
        <w:pStyle w:val="EndNoteBibliography"/>
        <w:rPr>
          <w:noProof/>
        </w:rPr>
      </w:pPr>
      <w:r w:rsidRPr="00571D52">
        <w:rPr>
          <w:noProof/>
        </w:rPr>
        <w:t>17. Barry J, Oon SF, Watson R, Barnes L. The management of basal cell carcinomas. Ir Med J 2006: 99: 179-81.</w:t>
      </w:r>
    </w:p>
    <w:p w14:paraId="0C887AA5" w14:textId="77777777" w:rsidR="00571D52" w:rsidRPr="00571D52" w:rsidRDefault="00571D52" w:rsidP="00571D52">
      <w:pPr>
        <w:pStyle w:val="EndNoteBibliography"/>
        <w:rPr>
          <w:noProof/>
        </w:rPr>
      </w:pPr>
      <w:r w:rsidRPr="00571D52">
        <w:rPr>
          <w:noProof/>
        </w:rPr>
        <w:t>18. Timmons MJ, Hessel KC, Kranidhiotis NM. Complete excision of basal cell carcinomas. Br J Plast Surg 2002: 55: 362.</w:t>
      </w:r>
    </w:p>
    <w:p w14:paraId="277322A5" w14:textId="77777777" w:rsidR="00571D52" w:rsidRPr="00571D52" w:rsidRDefault="00571D52" w:rsidP="00571D52">
      <w:pPr>
        <w:pStyle w:val="EndNoteBibliography"/>
        <w:rPr>
          <w:noProof/>
        </w:rPr>
      </w:pPr>
      <w:r w:rsidRPr="00571D52">
        <w:rPr>
          <w:noProof/>
        </w:rPr>
        <w:t>19. Stolle LB, Kjerkegaard UK. A single center retrospective study on 959 excisions of non-melanoma skin cancer in 2011. J Plast Reconstr Aesthet Surg 2013: 66: 1630-2.</w:t>
      </w:r>
    </w:p>
    <w:p w14:paraId="42F57296" w14:textId="77777777" w:rsidR="00571D52" w:rsidRPr="00571D52" w:rsidRDefault="00571D52" w:rsidP="00571D52">
      <w:pPr>
        <w:pStyle w:val="EndNoteBibliography"/>
        <w:rPr>
          <w:noProof/>
        </w:rPr>
      </w:pPr>
      <w:r w:rsidRPr="00571D52">
        <w:rPr>
          <w:noProof/>
        </w:rPr>
        <w:lastRenderedPageBreak/>
        <w:t>20. Fleischer AB, Feldman SR, Barlow JO, et al. The specialty of the treating physician affects the likelihood of tumor-free resection margins for basal cell carcinoma: results from a multi-institutional retrospective study. J Am Acad Dermatol 2001: 44: 224-30.</w:t>
      </w:r>
    </w:p>
    <w:p w14:paraId="7993EC00" w14:textId="77777777" w:rsidR="00571D52" w:rsidRPr="00571D52" w:rsidRDefault="00571D52" w:rsidP="00571D52">
      <w:pPr>
        <w:pStyle w:val="EndNoteBibliography"/>
        <w:rPr>
          <w:noProof/>
        </w:rPr>
      </w:pPr>
      <w:r w:rsidRPr="00571D52">
        <w:rPr>
          <w:noProof/>
        </w:rPr>
        <w:t>21. Salmon P, Mortimer N, Rademaker M, et al. Surgical excision of skin cancer: the importance of training. Br J Dermatol 2010: 162: 117-22.</w:t>
      </w:r>
    </w:p>
    <w:p w14:paraId="41FE5B78" w14:textId="77777777" w:rsidR="00571D52" w:rsidRPr="00571D52" w:rsidRDefault="00571D52" w:rsidP="00571D52">
      <w:pPr>
        <w:pStyle w:val="EndNoteBibliography"/>
        <w:rPr>
          <w:noProof/>
        </w:rPr>
      </w:pPr>
      <w:r w:rsidRPr="00571D52">
        <w:rPr>
          <w:noProof/>
        </w:rPr>
        <w:t>22. Macbeth AE, Torley D, Casie Chetty N, et al. Audit of incomplete excision rates of basal cell carcinoma: analysis of 1972 cases from four U.K. regions. Br J Dermatol 2009: 161: 710-2.</w:t>
      </w:r>
    </w:p>
    <w:p w14:paraId="054F64F8" w14:textId="77777777" w:rsidR="00571D52" w:rsidRPr="00571D52" w:rsidRDefault="00571D52" w:rsidP="00571D52">
      <w:pPr>
        <w:pStyle w:val="EndNoteBibliography"/>
        <w:rPr>
          <w:noProof/>
        </w:rPr>
      </w:pPr>
      <w:r w:rsidRPr="00571D52">
        <w:rPr>
          <w:noProof/>
        </w:rPr>
        <w:t>23. Twist M. Rate of incomplete excision of basal cell carcinomas by General Practitioners with Special Interest. Br J Dermatol 2009: 161: 187.</w:t>
      </w:r>
    </w:p>
    <w:p w14:paraId="6A5203A9" w14:textId="77777777" w:rsidR="00571D52" w:rsidRPr="00571D52" w:rsidRDefault="00571D52" w:rsidP="00571D52">
      <w:pPr>
        <w:pStyle w:val="EndNoteBibliography"/>
        <w:rPr>
          <w:noProof/>
        </w:rPr>
      </w:pPr>
      <w:r w:rsidRPr="00571D52">
        <w:rPr>
          <w:noProof/>
        </w:rPr>
        <w:t>24. Robinson AJ, Walsh M, Hill C. Histopathological variation of incompletely excised basal cell carcinoma's and the variation with the grade of surgeon - implications for revalidation. Eur J Surg Oncol 2015: 41: 165-8.</w:t>
      </w:r>
    </w:p>
    <w:p w14:paraId="28DCDCBD" w14:textId="77777777" w:rsidR="00571D52" w:rsidRPr="00571D52" w:rsidRDefault="00571D52" w:rsidP="00571D52">
      <w:pPr>
        <w:pStyle w:val="EndNoteBibliography"/>
        <w:rPr>
          <w:noProof/>
        </w:rPr>
      </w:pPr>
      <w:r w:rsidRPr="00571D52">
        <w:rPr>
          <w:noProof/>
        </w:rPr>
        <w:t>25. Dieu T, Macleod AM. Incomplete excision of basal cell carcinomas: a retrospective audit. ANZ J Surg 2002: 72: 219-21.</w:t>
      </w:r>
    </w:p>
    <w:p w14:paraId="5A4CDC62" w14:textId="77777777" w:rsidR="00571D52" w:rsidRPr="00571D52" w:rsidRDefault="00571D52" w:rsidP="00571D52">
      <w:pPr>
        <w:pStyle w:val="EndNoteBibliography"/>
        <w:rPr>
          <w:noProof/>
        </w:rPr>
      </w:pPr>
      <w:r w:rsidRPr="00571D52">
        <w:rPr>
          <w:noProof/>
        </w:rPr>
        <w:t>26. Wilson AW, Howsam G, Santhanam V, et al. Surgical management of incompletely excised basal cell carcinomas of the head and neck. Br J Oral Maxillofac Surg 2004: 42: 311-4.</w:t>
      </w:r>
    </w:p>
    <w:p w14:paraId="7BF53FE0" w14:textId="77777777" w:rsidR="00571D52" w:rsidRPr="00571D52" w:rsidRDefault="00571D52" w:rsidP="00571D52">
      <w:pPr>
        <w:pStyle w:val="EndNoteBibliography"/>
        <w:rPr>
          <w:noProof/>
        </w:rPr>
      </w:pPr>
      <w:r w:rsidRPr="00571D52">
        <w:rPr>
          <w:noProof/>
        </w:rPr>
        <w:t>27. Talbot S, Hitchcock B. Incomplete primary excision of cutaneous basal and squamous cell carcinomas in the Bay of Plenty. N Z Med J 2004: 117: U848.</w:t>
      </w:r>
    </w:p>
    <w:p w14:paraId="48D041A6" w14:textId="77777777" w:rsidR="00571D52" w:rsidRPr="00571D52" w:rsidRDefault="00571D52" w:rsidP="00571D52">
      <w:pPr>
        <w:pStyle w:val="EndNoteBibliography"/>
        <w:rPr>
          <w:noProof/>
        </w:rPr>
      </w:pPr>
      <w:r w:rsidRPr="00571D52">
        <w:rPr>
          <w:noProof/>
        </w:rPr>
        <w:t>28. Bogdanov-Berezovsky A, Cohen AD, Glesinger R, et al. Risk factors for incomplete excision of basal cell carcinomas. Acta Derm Venereol 2004: 84: 44-7.</w:t>
      </w:r>
    </w:p>
    <w:p w14:paraId="02C0468C" w14:textId="77777777" w:rsidR="00571D52" w:rsidRPr="00571D52" w:rsidRDefault="00571D52" w:rsidP="00571D52">
      <w:pPr>
        <w:pStyle w:val="EndNoteBibliography"/>
        <w:rPr>
          <w:noProof/>
        </w:rPr>
      </w:pPr>
      <w:r w:rsidRPr="00571D52">
        <w:rPr>
          <w:noProof/>
        </w:rPr>
        <w:t>29. Cho M, Lee J, James CL, Marshman G, Huilgol SC. Scalp Basal Cell Carcinoma: Review of 2,202 Cases. Dermatol Surg 2016: 42: 834-41.</w:t>
      </w:r>
    </w:p>
    <w:p w14:paraId="08BADCCD" w14:textId="77777777" w:rsidR="00571D52" w:rsidRPr="00571D52" w:rsidRDefault="00571D52" w:rsidP="00571D52">
      <w:pPr>
        <w:pStyle w:val="EndNoteBibliography"/>
        <w:rPr>
          <w:noProof/>
        </w:rPr>
      </w:pPr>
      <w:r w:rsidRPr="00571D52">
        <w:rPr>
          <w:noProof/>
        </w:rPr>
        <w:t>30. Stathopoulos P, Igoumenakis D, Shuttleworth J, et al. Head and neck nonmelanoma cutaneous malignancy treatment in a skin cancer referral center. Oral Surg Oral Med Oral Pathol Oral Radiol 2017: 123: 183-87.</w:t>
      </w:r>
    </w:p>
    <w:p w14:paraId="611DFE60" w14:textId="77777777" w:rsidR="00571D52" w:rsidRPr="00571D52" w:rsidRDefault="00571D52" w:rsidP="00571D52">
      <w:pPr>
        <w:pStyle w:val="EndNoteBibliography"/>
        <w:rPr>
          <w:noProof/>
        </w:rPr>
      </w:pPr>
      <w:r w:rsidRPr="00571D52">
        <w:rPr>
          <w:noProof/>
        </w:rPr>
        <w:t>31. Kumar P, Orton CI, McWilliam LJ, Watson S. Incidence of incomplete excision in surgically treated basal cell carcinoma: a retrospective clinical audit. Br J Plast Surg 2000: 53: 563-6.</w:t>
      </w:r>
    </w:p>
    <w:p w14:paraId="4903B932" w14:textId="77777777" w:rsidR="00571D52" w:rsidRPr="00571D52" w:rsidRDefault="00571D52" w:rsidP="00571D52">
      <w:pPr>
        <w:pStyle w:val="EndNoteBibliography"/>
        <w:rPr>
          <w:noProof/>
        </w:rPr>
      </w:pPr>
      <w:r w:rsidRPr="00571D52">
        <w:rPr>
          <w:noProof/>
        </w:rPr>
        <w:t>32. Kumar P, Watson S, Brain AN, et al. Incomplete excision of basal cell carcinoma: a prospective multicentre audit. Br J Plast Surg 2002: 55: 616-22.</w:t>
      </w:r>
    </w:p>
    <w:p w14:paraId="3816B8BB" w14:textId="77777777" w:rsidR="00571D52" w:rsidRPr="00571D52" w:rsidRDefault="00571D52" w:rsidP="00571D52">
      <w:pPr>
        <w:pStyle w:val="EndNoteBibliography"/>
        <w:rPr>
          <w:noProof/>
        </w:rPr>
      </w:pPr>
      <w:r w:rsidRPr="00571D52">
        <w:rPr>
          <w:noProof/>
        </w:rPr>
        <w:t>33. Kiely JR, Patel AJK. A retrospective study of 694 Basal Cell Carcinoma excisions to quantify deep margin documentation and clearance compared to histological type and surgical margin. J Plast Reconstr Aesthet Surg 2019.</w:t>
      </w:r>
    </w:p>
    <w:p w14:paraId="09E415AD" w14:textId="77777777" w:rsidR="00571D52" w:rsidRPr="00571D52" w:rsidRDefault="00571D52" w:rsidP="00571D52">
      <w:pPr>
        <w:pStyle w:val="EndNoteBibliography"/>
        <w:rPr>
          <w:noProof/>
        </w:rPr>
      </w:pPr>
      <w:r w:rsidRPr="00571D52">
        <w:rPr>
          <w:noProof/>
        </w:rPr>
        <w:t>34. Ramdas K, van Lee C, Beck S, et al. Differences in Rate of Complete Excision of Basal Cell Carcinoma by Dermatologists, Plastic Surgeons and General Practitioners: A Large Cross-Sectional Study. Dermatology 2018: 234: 86-91.</w:t>
      </w:r>
    </w:p>
    <w:p w14:paraId="05C786B8" w14:textId="77777777" w:rsidR="00571D52" w:rsidRPr="00571D52" w:rsidRDefault="00571D52" w:rsidP="00571D52">
      <w:pPr>
        <w:pStyle w:val="EndNoteBibliography"/>
        <w:rPr>
          <w:noProof/>
        </w:rPr>
      </w:pPr>
      <w:r w:rsidRPr="00571D52">
        <w:rPr>
          <w:noProof/>
        </w:rPr>
        <w:t>35. Penington A. Ulceration and antihypertensive use are risk factors for infection after skin lesion excision. ANZ J Surg 2010: 80: 642-5.</w:t>
      </w:r>
    </w:p>
    <w:p w14:paraId="2A7EB6F4" w14:textId="77777777" w:rsidR="00571D52" w:rsidRPr="00571D52" w:rsidRDefault="00571D52" w:rsidP="00571D52">
      <w:pPr>
        <w:pStyle w:val="EndNoteBibliography"/>
        <w:rPr>
          <w:noProof/>
        </w:rPr>
      </w:pPr>
      <w:r w:rsidRPr="00571D52">
        <w:rPr>
          <w:noProof/>
        </w:rPr>
        <w:t>36. Chan SA, Wernham AGH, Stembridge N, et al. Do perioperative antibiotics reduce the risk of surgical-site infections following excision of ulcerated skin cancers? A Critically Appraised Topic. Br J Dermatol 2018: 178: 394-99.</w:t>
      </w:r>
    </w:p>
    <w:p w14:paraId="0881F1E9" w14:textId="77777777" w:rsidR="00571D52" w:rsidRPr="00571D52" w:rsidRDefault="00571D52" w:rsidP="00571D52">
      <w:pPr>
        <w:pStyle w:val="EndNoteBibliography"/>
        <w:rPr>
          <w:noProof/>
        </w:rPr>
      </w:pPr>
      <w:r w:rsidRPr="00571D52">
        <w:rPr>
          <w:noProof/>
        </w:rPr>
        <w:t>37. Hallock GG, Lutz DA. A prospective study of the accuracy of the surgeon's diagnosis and significance of positive margins in nonmelanoma skin cancers. Plast Reconstr Surg 2001: 107: 942-7.</w:t>
      </w:r>
    </w:p>
    <w:p w14:paraId="105DC5F1" w14:textId="77777777" w:rsidR="00571D52" w:rsidRPr="00571D52" w:rsidRDefault="00571D52" w:rsidP="00571D52">
      <w:pPr>
        <w:pStyle w:val="EndNoteBibliography"/>
        <w:rPr>
          <w:noProof/>
        </w:rPr>
      </w:pPr>
      <w:r w:rsidRPr="00571D52">
        <w:rPr>
          <w:noProof/>
        </w:rPr>
        <w:lastRenderedPageBreak/>
        <w:t>38. Hussain M, Earley MJ. The incidence of incomplete excision in surgically treated basal cell carcinoma: a retrospective clinical audit. Ir Med J 2003: 96: 18-20.</w:t>
      </w:r>
    </w:p>
    <w:p w14:paraId="4D2D9231" w14:textId="77777777" w:rsidR="00571D52" w:rsidRPr="00571D52" w:rsidRDefault="00571D52" w:rsidP="00571D52">
      <w:pPr>
        <w:pStyle w:val="EndNoteBibliography"/>
        <w:rPr>
          <w:noProof/>
        </w:rPr>
      </w:pPr>
      <w:r w:rsidRPr="00571D52">
        <w:rPr>
          <w:noProof/>
        </w:rPr>
        <w:t>39. Deo SV, Hazarika S, Shukla NK, et al. Surgical management of skin cancers: experience from a regional cancer centre in North India. Indian J Cancer 2005: 42: 145-50.</w:t>
      </w:r>
    </w:p>
    <w:p w14:paraId="49DB7DE6" w14:textId="77777777" w:rsidR="00571D52" w:rsidRPr="00571D52" w:rsidRDefault="00571D52" w:rsidP="00571D52">
      <w:pPr>
        <w:pStyle w:val="EndNoteBibliography"/>
        <w:rPr>
          <w:noProof/>
        </w:rPr>
      </w:pPr>
      <w:r w:rsidRPr="00571D52">
        <w:rPr>
          <w:noProof/>
        </w:rPr>
        <w:t>40. Dhepnorrarat RC, Lee MA, Mountain JA. Incompletely excised skin cancer rates: a prospective study of 31,731 skin cancer excisions by the Western Australian Society of Plastic Surgeons. J Plast Reconstr Aesthet Surg 2009: 62: 1281-5.</w:t>
      </w:r>
    </w:p>
    <w:p w14:paraId="6223F85F" w14:textId="77777777" w:rsidR="00571D52" w:rsidRPr="00571D52" w:rsidRDefault="00571D52" w:rsidP="00571D52">
      <w:pPr>
        <w:pStyle w:val="EndNoteBibliography"/>
        <w:rPr>
          <w:noProof/>
        </w:rPr>
      </w:pPr>
      <w:r w:rsidRPr="00571D52">
        <w:rPr>
          <w:noProof/>
        </w:rPr>
        <w:t>41. Haque Hussain SS, Shams N, Garioch JJ. Managing squamous cell carcinomas: audit on the mode of referral and adequacy of surgical excision. Br J Dermatol 2009: 160: 224-5.</w:t>
      </w:r>
    </w:p>
    <w:p w14:paraId="6D0F5C83" w14:textId="77777777" w:rsidR="00571D52" w:rsidRPr="00571D52" w:rsidRDefault="00571D52" w:rsidP="00571D52">
      <w:pPr>
        <w:pStyle w:val="EndNoteBibliography"/>
        <w:rPr>
          <w:noProof/>
        </w:rPr>
      </w:pPr>
      <w:r w:rsidRPr="00571D52">
        <w:rPr>
          <w:noProof/>
        </w:rPr>
        <w:t>42. Seretis K, Thomaidis V, Karpouzis A, Tamiolakis D, Tsamis I. Epidemiology of surgical treatment of nonmelanoma skin cancer of the head and neck in Greece. Dermatol Surg 2010: 36: 15-22.</w:t>
      </w:r>
    </w:p>
    <w:p w14:paraId="41902FCA" w14:textId="77777777" w:rsidR="00571D52" w:rsidRPr="00571D52" w:rsidRDefault="00571D52" w:rsidP="00571D52">
      <w:pPr>
        <w:pStyle w:val="EndNoteBibliography"/>
        <w:rPr>
          <w:noProof/>
        </w:rPr>
      </w:pPr>
      <w:r w:rsidRPr="00571D52">
        <w:rPr>
          <w:noProof/>
        </w:rPr>
        <w:t>43. Delaney EK, Duckworth L, Thompson WD, Lee AJ, Murchie P. Excising squamous cell carcinomas: comparing the performance of GPs, hospital skin specialists and other hospital specialists. Fam Pract 2012: 29: 541-6.</w:t>
      </w:r>
    </w:p>
    <w:p w14:paraId="5CE5B607" w14:textId="77777777" w:rsidR="00571D52" w:rsidRPr="00571D52" w:rsidRDefault="00571D52" w:rsidP="00571D52">
      <w:pPr>
        <w:pStyle w:val="EndNoteBibliography"/>
        <w:rPr>
          <w:noProof/>
        </w:rPr>
      </w:pPr>
      <w:r w:rsidRPr="00571D52">
        <w:rPr>
          <w:noProof/>
        </w:rPr>
        <w:t>44. Luz FB, Ferron C, Cardoso GP. Analysis of effectiveness of a surgical treatment algorithm for basal cell carcinoma. An Bras Dermatol 2016: 91: 726-31.</w:t>
      </w:r>
    </w:p>
    <w:p w14:paraId="68B272A8" w14:textId="77777777" w:rsidR="00571D52" w:rsidRPr="00571D52" w:rsidRDefault="00571D52" w:rsidP="00571D52">
      <w:pPr>
        <w:pStyle w:val="EndNoteBibliography"/>
        <w:rPr>
          <w:noProof/>
        </w:rPr>
      </w:pPr>
      <w:r w:rsidRPr="00571D52">
        <w:rPr>
          <w:noProof/>
        </w:rPr>
        <w:t>45. Cole SJ, Howes R, Meehan C, Cole R. High-risk basal cell carcinoma excision in primary care: a retrospective observational study of compliance with NICE guidance. BMJ Open 2019: 8: e023299.</w:t>
      </w:r>
    </w:p>
    <w:p w14:paraId="21D0D704" w14:textId="77777777" w:rsidR="00571D52" w:rsidRPr="00571D52" w:rsidRDefault="00571D52" w:rsidP="00571D52">
      <w:pPr>
        <w:pStyle w:val="EndNoteBibliography"/>
        <w:rPr>
          <w:noProof/>
        </w:rPr>
      </w:pPr>
      <w:r w:rsidRPr="00571D52">
        <w:rPr>
          <w:noProof/>
        </w:rPr>
        <w:t>46. Health Research Authority, Medical Research Council. Do I need NHS Ethics approval? 2019.</w:t>
      </w:r>
    </w:p>
    <w:p w14:paraId="245D9D11" w14:textId="20E58FF8" w:rsidR="00591F0F" w:rsidRPr="00AD3F06" w:rsidRDefault="00102755" w:rsidP="00D16A2F">
      <w:pPr>
        <w:jc w:val="both"/>
      </w:pPr>
      <w:r>
        <w:fldChar w:fldCharType="end"/>
      </w:r>
    </w:p>
    <w:sectPr w:rsidR="00591F0F" w:rsidRPr="00AD3F06" w:rsidSect="009336B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FCB47" w14:textId="77777777" w:rsidR="00DB148C" w:rsidRDefault="00DB148C" w:rsidP="00647172">
      <w:r>
        <w:separator/>
      </w:r>
    </w:p>
  </w:endnote>
  <w:endnote w:type="continuationSeparator" w:id="0">
    <w:p w14:paraId="0D62F100" w14:textId="77777777" w:rsidR="00DB148C" w:rsidRDefault="00DB148C" w:rsidP="00647172">
      <w:r>
        <w:continuationSeparator/>
      </w:r>
    </w:p>
  </w:endnote>
  <w:endnote w:type="continuationNotice" w:id="1">
    <w:p w14:paraId="2D944962" w14:textId="77777777" w:rsidR="00DB148C" w:rsidRDefault="00DB1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023179"/>
      <w:docPartObj>
        <w:docPartGallery w:val="Page Numbers (Bottom of Page)"/>
        <w:docPartUnique/>
      </w:docPartObj>
    </w:sdtPr>
    <w:sdtEndPr>
      <w:rPr>
        <w:rStyle w:val="PageNumber"/>
      </w:rPr>
    </w:sdtEndPr>
    <w:sdtContent>
      <w:p w14:paraId="576A3334" w14:textId="1AB00399" w:rsidR="007F3374" w:rsidRDefault="007F3374" w:rsidP="008229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29BDFC" w14:textId="77777777" w:rsidR="007F3374" w:rsidRDefault="007F3374" w:rsidP="006471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6631838"/>
      <w:docPartObj>
        <w:docPartGallery w:val="Page Numbers (Bottom of Page)"/>
        <w:docPartUnique/>
      </w:docPartObj>
    </w:sdtPr>
    <w:sdtEndPr>
      <w:rPr>
        <w:rStyle w:val="PageNumber"/>
      </w:rPr>
    </w:sdtEndPr>
    <w:sdtContent>
      <w:p w14:paraId="39316AD7" w14:textId="3537951B" w:rsidR="007F3374" w:rsidRDefault="007F3374" w:rsidP="008229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4B7095D8" w14:textId="77777777" w:rsidR="007F3374" w:rsidRDefault="007F3374" w:rsidP="006471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9044" w14:textId="77777777" w:rsidR="00DB148C" w:rsidRDefault="00DB148C" w:rsidP="00647172">
      <w:r>
        <w:separator/>
      </w:r>
    </w:p>
  </w:footnote>
  <w:footnote w:type="continuationSeparator" w:id="0">
    <w:p w14:paraId="2163D99D" w14:textId="77777777" w:rsidR="00DB148C" w:rsidRDefault="00DB148C" w:rsidP="00647172">
      <w:r>
        <w:continuationSeparator/>
      </w:r>
    </w:p>
  </w:footnote>
  <w:footnote w:type="continuationNotice" w:id="1">
    <w:p w14:paraId="2D2C8A03" w14:textId="77777777" w:rsidR="00DB148C" w:rsidRDefault="00DB14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74C"/>
    <w:multiLevelType w:val="hybridMultilevel"/>
    <w:tmpl w:val="2572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2C72"/>
    <w:multiLevelType w:val="hybridMultilevel"/>
    <w:tmpl w:val="293C3C64"/>
    <w:lvl w:ilvl="0" w:tplc="4412B2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8E7F97"/>
    <w:multiLevelType w:val="hybridMultilevel"/>
    <w:tmpl w:val="BE4C1058"/>
    <w:lvl w:ilvl="0" w:tplc="9E98BC0C">
      <w:start w:val="1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52BCB"/>
    <w:multiLevelType w:val="hybridMultilevel"/>
    <w:tmpl w:val="1598DFFE"/>
    <w:lvl w:ilvl="0" w:tplc="F152774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C32144"/>
    <w:multiLevelType w:val="hybridMultilevel"/>
    <w:tmpl w:val="CD2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651A"/>
    <w:multiLevelType w:val="hybridMultilevel"/>
    <w:tmpl w:val="3EDE1964"/>
    <w:lvl w:ilvl="0" w:tplc="754688D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06556"/>
    <w:multiLevelType w:val="hybridMultilevel"/>
    <w:tmpl w:val="E6EA59AC"/>
    <w:lvl w:ilvl="0" w:tplc="F2B8FEA6">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10289"/>
    <w:multiLevelType w:val="hybridMultilevel"/>
    <w:tmpl w:val="BAE69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8227A"/>
    <w:multiLevelType w:val="hybridMultilevel"/>
    <w:tmpl w:val="A7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305CA"/>
    <w:multiLevelType w:val="hybridMultilevel"/>
    <w:tmpl w:val="8D70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F10E2"/>
    <w:multiLevelType w:val="hybridMultilevel"/>
    <w:tmpl w:val="CA78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656C4"/>
    <w:multiLevelType w:val="hybridMultilevel"/>
    <w:tmpl w:val="C5F6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C3AD4"/>
    <w:multiLevelType w:val="hybridMultilevel"/>
    <w:tmpl w:val="22E6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64BB9"/>
    <w:multiLevelType w:val="hybridMultilevel"/>
    <w:tmpl w:val="8B6E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1"/>
  </w:num>
  <w:num w:numId="5">
    <w:abstractNumId w:val="0"/>
  </w:num>
  <w:num w:numId="6">
    <w:abstractNumId w:val="1"/>
  </w:num>
  <w:num w:numId="7">
    <w:abstractNumId w:val="13"/>
  </w:num>
  <w:num w:numId="8">
    <w:abstractNumId w:val="10"/>
  </w:num>
  <w:num w:numId="9">
    <w:abstractNumId w:val="9"/>
  </w:num>
  <w:num w:numId="10">
    <w:abstractNumId w:val="8"/>
  </w:num>
  <w:num w:numId="11">
    <w:abstractNumId w:val="4"/>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Plast Recon Aesth Surg&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01C26"/>
    <w:rsid w:val="000052CC"/>
    <w:rsid w:val="00007662"/>
    <w:rsid w:val="00017DE0"/>
    <w:rsid w:val="0002080E"/>
    <w:rsid w:val="00026EF9"/>
    <w:rsid w:val="00027C70"/>
    <w:rsid w:val="000338CB"/>
    <w:rsid w:val="0004341E"/>
    <w:rsid w:val="000738AB"/>
    <w:rsid w:val="000840B3"/>
    <w:rsid w:val="0008607C"/>
    <w:rsid w:val="000A547F"/>
    <w:rsid w:val="000B674B"/>
    <w:rsid w:val="000C0560"/>
    <w:rsid w:val="000C29FA"/>
    <w:rsid w:val="000D47C6"/>
    <w:rsid w:val="000E4851"/>
    <w:rsid w:val="000F2869"/>
    <w:rsid w:val="00102755"/>
    <w:rsid w:val="00110197"/>
    <w:rsid w:val="00112B65"/>
    <w:rsid w:val="001201F5"/>
    <w:rsid w:val="00127D0A"/>
    <w:rsid w:val="00151479"/>
    <w:rsid w:val="00154BF7"/>
    <w:rsid w:val="0016425C"/>
    <w:rsid w:val="001730C8"/>
    <w:rsid w:val="00173507"/>
    <w:rsid w:val="001C200B"/>
    <w:rsid w:val="001E7428"/>
    <w:rsid w:val="001F0F35"/>
    <w:rsid w:val="00204857"/>
    <w:rsid w:val="002065A3"/>
    <w:rsid w:val="002145A5"/>
    <w:rsid w:val="00222D8D"/>
    <w:rsid w:val="00224A3E"/>
    <w:rsid w:val="002B4F33"/>
    <w:rsid w:val="002C2C45"/>
    <w:rsid w:val="002D2F9E"/>
    <w:rsid w:val="002D65E5"/>
    <w:rsid w:val="002E77D0"/>
    <w:rsid w:val="002F4371"/>
    <w:rsid w:val="003007EC"/>
    <w:rsid w:val="00317C0C"/>
    <w:rsid w:val="00320030"/>
    <w:rsid w:val="0032487E"/>
    <w:rsid w:val="00346D5D"/>
    <w:rsid w:val="00393822"/>
    <w:rsid w:val="003A307E"/>
    <w:rsid w:val="003B3047"/>
    <w:rsid w:val="003C0D4A"/>
    <w:rsid w:val="003C3A77"/>
    <w:rsid w:val="003E45AC"/>
    <w:rsid w:val="003F2A34"/>
    <w:rsid w:val="00401C26"/>
    <w:rsid w:val="00405632"/>
    <w:rsid w:val="00451A0B"/>
    <w:rsid w:val="0045582E"/>
    <w:rsid w:val="00464188"/>
    <w:rsid w:val="00481976"/>
    <w:rsid w:val="00487E85"/>
    <w:rsid w:val="004A7875"/>
    <w:rsid w:val="004B28E2"/>
    <w:rsid w:val="004C403D"/>
    <w:rsid w:val="004E6664"/>
    <w:rsid w:val="004F3B4F"/>
    <w:rsid w:val="0050470B"/>
    <w:rsid w:val="00504BA8"/>
    <w:rsid w:val="00510C29"/>
    <w:rsid w:val="00517663"/>
    <w:rsid w:val="0052304A"/>
    <w:rsid w:val="00533B3E"/>
    <w:rsid w:val="0054476B"/>
    <w:rsid w:val="00544ED1"/>
    <w:rsid w:val="00571D52"/>
    <w:rsid w:val="005742F8"/>
    <w:rsid w:val="005803D0"/>
    <w:rsid w:val="00585D7D"/>
    <w:rsid w:val="00585F14"/>
    <w:rsid w:val="00591F0F"/>
    <w:rsid w:val="00597FFA"/>
    <w:rsid w:val="005B351B"/>
    <w:rsid w:val="005C0BD8"/>
    <w:rsid w:val="005C7299"/>
    <w:rsid w:val="005E333A"/>
    <w:rsid w:val="005E38D9"/>
    <w:rsid w:val="00601E9B"/>
    <w:rsid w:val="00607639"/>
    <w:rsid w:val="00607AA0"/>
    <w:rsid w:val="00633A9C"/>
    <w:rsid w:val="00635D26"/>
    <w:rsid w:val="0064683A"/>
    <w:rsid w:val="00647172"/>
    <w:rsid w:val="006563DE"/>
    <w:rsid w:val="006717D0"/>
    <w:rsid w:val="00681076"/>
    <w:rsid w:val="00694EE9"/>
    <w:rsid w:val="006A07C3"/>
    <w:rsid w:val="006A155D"/>
    <w:rsid w:val="006B0337"/>
    <w:rsid w:val="006B7B04"/>
    <w:rsid w:val="006D0DFF"/>
    <w:rsid w:val="006E07A1"/>
    <w:rsid w:val="006F1667"/>
    <w:rsid w:val="007001FD"/>
    <w:rsid w:val="00711E59"/>
    <w:rsid w:val="00711EC5"/>
    <w:rsid w:val="00714B37"/>
    <w:rsid w:val="00723839"/>
    <w:rsid w:val="00736F93"/>
    <w:rsid w:val="00745953"/>
    <w:rsid w:val="007603BB"/>
    <w:rsid w:val="0076431C"/>
    <w:rsid w:val="00774093"/>
    <w:rsid w:val="00782097"/>
    <w:rsid w:val="007902AD"/>
    <w:rsid w:val="00794D8A"/>
    <w:rsid w:val="00796D52"/>
    <w:rsid w:val="007978B9"/>
    <w:rsid w:val="007A78CE"/>
    <w:rsid w:val="007B3064"/>
    <w:rsid w:val="007C3860"/>
    <w:rsid w:val="007D2523"/>
    <w:rsid w:val="007E062A"/>
    <w:rsid w:val="007E3A62"/>
    <w:rsid w:val="007F3374"/>
    <w:rsid w:val="00801054"/>
    <w:rsid w:val="00816BD2"/>
    <w:rsid w:val="0082297C"/>
    <w:rsid w:val="00822CEB"/>
    <w:rsid w:val="008312C6"/>
    <w:rsid w:val="00832805"/>
    <w:rsid w:val="00833390"/>
    <w:rsid w:val="00833C3C"/>
    <w:rsid w:val="00835C75"/>
    <w:rsid w:val="0083637E"/>
    <w:rsid w:val="00892274"/>
    <w:rsid w:val="00897590"/>
    <w:rsid w:val="008A33E9"/>
    <w:rsid w:val="008B1F02"/>
    <w:rsid w:val="008B64A1"/>
    <w:rsid w:val="008C532F"/>
    <w:rsid w:val="008D5516"/>
    <w:rsid w:val="008E76F8"/>
    <w:rsid w:val="008F7974"/>
    <w:rsid w:val="00911233"/>
    <w:rsid w:val="00927B3B"/>
    <w:rsid w:val="009336BB"/>
    <w:rsid w:val="00942994"/>
    <w:rsid w:val="0094456C"/>
    <w:rsid w:val="00946EB7"/>
    <w:rsid w:val="00973F2B"/>
    <w:rsid w:val="009810D3"/>
    <w:rsid w:val="009828C6"/>
    <w:rsid w:val="00983569"/>
    <w:rsid w:val="009A1F22"/>
    <w:rsid w:val="009A2D53"/>
    <w:rsid w:val="009B1DAD"/>
    <w:rsid w:val="009D0722"/>
    <w:rsid w:val="009E04D5"/>
    <w:rsid w:val="009E45A6"/>
    <w:rsid w:val="00A1263A"/>
    <w:rsid w:val="00A1405D"/>
    <w:rsid w:val="00A2266A"/>
    <w:rsid w:val="00A41F71"/>
    <w:rsid w:val="00A46EBE"/>
    <w:rsid w:val="00A552D8"/>
    <w:rsid w:val="00A6206C"/>
    <w:rsid w:val="00A6508D"/>
    <w:rsid w:val="00A7782C"/>
    <w:rsid w:val="00A8414C"/>
    <w:rsid w:val="00A86562"/>
    <w:rsid w:val="00AA4268"/>
    <w:rsid w:val="00AB1056"/>
    <w:rsid w:val="00AB1916"/>
    <w:rsid w:val="00AB4B96"/>
    <w:rsid w:val="00AC2B72"/>
    <w:rsid w:val="00AC371E"/>
    <w:rsid w:val="00AD3F06"/>
    <w:rsid w:val="00AF0953"/>
    <w:rsid w:val="00AF217B"/>
    <w:rsid w:val="00B124CE"/>
    <w:rsid w:val="00B26820"/>
    <w:rsid w:val="00B31C04"/>
    <w:rsid w:val="00B62C3F"/>
    <w:rsid w:val="00B753AA"/>
    <w:rsid w:val="00B87BDF"/>
    <w:rsid w:val="00B930CA"/>
    <w:rsid w:val="00B952AB"/>
    <w:rsid w:val="00B962C1"/>
    <w:rsid w:val="00BA2F51"/>
    <w:rsid w:val="00BC158C"/>
    <w:rsid w:val="00BC5985"/>
    <w:rsid w:val="00BD7535"/>
    <w:rsid w:val="00BF0080"/>
    <w:rsid w:val="00BF41ED"/>
    <w:rsid w:val="00BF7C7D"/>
    <w:rsid w:val="00C117C1"/>
    <w:rsid w:val="00C239F7"/>
    <w:rsid w:val="00C25B9F"/>
    <w:rsid w:val="00C452BA"/>
    <w:rsid w:val="00C5231B"/>
    <w:rsid w:val="00C55376"/>
    <w:rsid w:val="00C67CAF"/>
    <w:rsid w:val="00C7027A"/>
    <w:rsid w:val="00C81D16"/>
    <w:rsid w:val="00C84FDA"/>
    <w:rsid w:val="00C90C6B"/>
    <w:rsid w:val="00C922C8"/>
    <w:rsid w:val="00CB22E6"/>
    <w:rsid w:val="00CC0218"/>
    <w:rsid w:val="00CC2E28"/>
    <w:rsid w:val="00CD4572"/>
    <w:rsid w:val="00CF0485"/>
    <w:rsid w:val="00D05395"/>
    <w:rsid w:val="00D16A2F"/>
    <w:rsid w:val="00D2072F"/>
    <w:rsid w:val="00D24CB7"/>
    <w:rsid w:val="00D30D23"/>
    <w:rsid w:val="00D70CD5"/>
    <w:rsid w:val="00D75CF2"/>
    <w:rsid w:val="00D910C3"/>
    <w:rsid w:val="00D94819"/>
    <w:rsid w:val="00DA5924"/>
    <w:rsid w:val="00DB148C"/>
    <w:rsid w:val="00DB543F"/>
    <w:rsid w:val="00DC1D74"/>
    <w:rsid w:val="00DC39A8"/>
    <w:rsid w:val="00DC7B45"/>
    <w:rsid w:val="00DE252D"/>
    <w:rsid w:val="00DF1045"/>
    <w:rsid w:val="00DF55B0"/>
    <w:rsid w:val="00E049B7"/>
    <w:rsid w:val="00E213D4"/>
    <w:rsid w:val="00E232CB"/>
    <w:rsid w:val="00E276F0"/>
    <w:rsid w:val="00E27FCE"/>
    <w:rsid w:val="00E36CA8"/>
    <w:rsid w:val="00E43D2D"/>
    <w:rsid w:val="00E44CAE"/>
    <w:rsid w:val="00E45B9D"/>
    <w:rsid w:val="00E463C7"/>
    <w:rsid w:val="00E565C8"/>
    <w:rsid w:val="00E5748A"/>
    <w:rsid w:val="00E606FC"/>
    <w:rsid w:val="00EA30A7"/>
    <w:rsid w:val="00EA7693"/>
    <w:rsid w:val="00EB0B66"/>
    <w:rsid w:val="00EC02D1"/>
    <w:rsid w:val="00EC0FD9"/>
    <w:rsid w:val="00EC390F"/>
    <w:rsid w:val="00EE3491"/>
    <w:rsid w:val="00EF2767"/>
    <w:rsid w:val="00EF3C07"/>
    <w:rsid w:val="00F02210"/>
    <w:rsid w:val="00F25095"/>
    <w:rsid w:val="00F35789"/>
    <w:rsid w:val="00F618CC"/>
    <w:rsid w:val="00F62FAE"/>
    <w:rsid w:val="00F70038"/>
    <w:rsid w:val="00F8102B"/>
    <w:rsid w:val="00FA7B6C"/>
    <w:rsid w:val="00FD0055"/>
    <w:rsid w:val="00FE49EC"/>
    <w:rsid w:val="00FE7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AF88F"/>
  <w15:docId w15:val="{2FF4F6A0-927E-0E4B-91BF-67F26FC0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1C2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01C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2C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26"/>
    <w:pPr>
      <w:ind w:left="720"/>
      <w:contextualSpacing/>
    </w:pPr>
  </w:style>
  <w:style w:type="character" w:customStyle="1" w:styleId="Heading1Char">
    <w:name w:val="Heading 1 Char"/>
    <w:basedOn w:val="DefaultParagraphFont"/>
    <w:link w:val="Heading1"/>
    <w:uiPriority w:val="9"/>
    <w:rsid w:val="00401C2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01C26"/>
    <w:rPr>
      <w:color w:val="0563C1" w:themeColor="hyperlink"/>
      <w:u w:val="single"/>
    </w:rPr>
  </w:style>
  <w:style w:type="character" w:customStyle="1" w:styleId="UnresolvedMention1">
    <w:name w:val="Unresolved Mention1"/>
    <w:basedOn w:val="DefaultParagraphFont"/>
    <w:uiPriority w:val="99"/>
    <w:semiHidden/>
    <w:unhideWhenUsed/>
    <w:rsid w:val="00401C26"/>
    <w:rPr>
      <w:color w:val="605E5C"/>
      <w:shd w:val="clear" w:color="auto" w:fill="E1DFDD"/>
    </w:rPr>
  </w:style>
  <w:style w:type="character" w:customStyle="1" w:styleId="Heading2Char">
    <w:name w:val="Heading 2 Char"/>
    <w:basedOn w:val="DefaultParagraphFont"/>
    <w:link w:val="Heading2"/>
    <w:uiPriority w:val="9"/>
    <w:rsid w:val="00401C2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01C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C2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F3C07"/>
    <w:rPr>
      <w:color w:val="954F72" w:themeColor="followedHyperlink"/>
      <w:u w:val="single"/>
    </w:rPr>
  </w:style>
  <w:style w:type="paragraph" w:styleId="Caption">
    <w:name w:val="caption"/>
    <w:basedOn w:val="Normal"/>
    <w:next w:val="Normal"/>
    <w:uiPriority w:val="35"/>
    <w:unhideWhenUsed/>
    <w:qFormat/>
    <w:rsid w:val="003C0D4A"/>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6B7B04"/>
    <w:rPr>
      <w:sz w:val="16"/>
      <w:szCs w:val="16"/>
    </w:rPr>
  </w:style>
  <w:style w:type="paragraph" w:styleId="CommentText">
    <w:name w:val="annotation text"/>
    <w:basedOn w:val="Normal"/>
    <w:link w:val="CommentTextChar"/>
    <w:uiPriority w:val="99"/>
    <w:unhideWhenUsed/>
    <w:rsid w:val="006B7B04"/>
    <w:rPr>
      <w:sz w:val="20"/>
      <w:szCs w:val="20"/>
    </w:rPr>
  </w:style>
  <w:style w:type="character" w:customStyle="1" w:styleId="CommentTextChar">
    <w:name w:val="Comment Text Char"/>
    <w:basedOn w:val="DefaultParagraphFont"/>
    <w:link w:val="CommentText"/>
    <w:uiPriority w:val="99"/>
    <w:rsid w:val="006B7B04"/>
    <w:rPr>
      <w:sz w:val="20"/>
      <w:szCs w:val="20"/>
    </w:rPr>
  </w:style>
  <w:style w:type="paragraph" w:styleId="CommentSubject">
    <w:name w:val="annotation subject"/>
    <w:basedOn w:val="CommentText"/>
    <w:next w:val="CommentText"/>
    <w:link w:val="CommentSubjectChar"/>
    <w:uiPriority w:val="99"/>
    <w:semiHidden/>
    <w:unhideWhenUsed/>
    <w:rsid w:val="006B7B04"/>
    <w:rPr>
      <w:b/>
      <w:bCs/>
    </w:rPr>
  </w:style>
  <w:style w:type="character" w:customStyle="1" w:styleId="CommentSubjectChar">
    <w:name w:val="Comment Subject Char"/>
    <w:basedOn w:val="CommentTextChar"/>
    <w:link w:val="CommentSubject"/>
    <w:uiPriority w:val="99"/>
    <w:semiHidden/>
    <w:rsid w:val="006B7B04"/>
    <w:rPr>
      <w:b/>
      <w:bCs/>
      <w:sz w:val="20"/>
      <w:szCs w:val="20"/>
    </w:rPr>
  </w:style>
  <w:style w:type="paragraph" w:styleId="BalloonText">
    <w:name w:val="Balloon Text"/>
    <w:basedOn w:val="Normal"/>
    <w:link w:val="BalloonTextChar"/>
    <w:uiPriority w:val="99"/>
    <w:semiHidden/>
    <w:unhideWhenUsed/>
    <w:rsid w:val="006B7B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7B04"/>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10275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02755"/>
    <w:rPr>
      <w:rFonts w:ascii="Calibri" w:hAnsi="Calibri" w:cs="Calibri"/>
      <w:lang w:val="en-US"/>
    </w:rPr>
  </w:style>
  <w:style w:type="paragraph" w:customStyle="1" w:styleId="EndNoteBibliography">
    <w:name w:val="EndNote Bibliography"/>
    <w:basedOn w:val="Normal"/>
    <w:link w:val="EndNoteBibliographyChar"/>
    <w:rsid w:val="00102755"/>
    <w:rPr>
      <w:rFonts w:ascii="Calibri" w:hAnsi="Calibri" w:cs="Calibri"/>
      <w:lang w:val="en-US"/>
    </w:rPr>
  </w:style>
  <w:style w:type="character" w:customStyle="1" w:styleId="EndNoteBibliographyChar">
    <w:name w:val="EndNote Bibliography Char"/>
    <w:basedOn w:val="DefaultParagraphFont"/>
    <w:link w:val="EndNoteBibliography"/>
    <w:rsid w:val="00102755"/>
    <w:rPr>
      <w:rFonts w:ascii="Calibri" w:hAnsi="Calibri" w:cs="Calibri"/>
      <w:lang w:val="en-US"/>
    </w:rPr>
  </w:style>
  <w:style w:type="paragraph" w:styleId="NormalWeb">
    <w:name w:val="Normal (Web)"/>
    <w:basedOn w:val="Normal"/>
    <w:uiPriority w:val="99"/>
    <w:semiHidden/>
    <w:unhideWhenUsed/>
    <w:rsid w:val="00D2072F"/>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B62C3F"/>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B62C3F"/>
  </w:style>
  <w:style w:type="character" w:customStyle="1" w:styleId="ui-ncbitoggler-master-text">
    <w:name w:val="ui-ncbitoggler-master-text"/>
    <w:basedOn w:val="DefaultParagraphFont"/>
    <w:rsid w:val="00B62C3F"/>
  </w:style>
  <w:style w:type="character" w:customStyle="1" w:styleId="epub-state">
    <w:name w:val="epub-state"/>
    <w:basedOn w:val="DefaultParagraphFont"/>
    <w:rsid w:val="00B62C3F"/>
  </w:style>
  <w:style w:type="character" w:customStyle="1" w:styleId="epub-date">
    <w:name w:val="epub-date"/>
    <w:basedOn w:val="DefaultParagraphFont"/>
    <w:rsid w:val="00B62C3F"/>
  </w:style>
  <w:style w:type="table" w:styleId="TableGrid">
    <w:name w:val="Table Grid"/>
    <w:basedOn w:val="TableNormal"/>
    <w:uiPriority w:val="39"/>
    <w:rsid w:val="0063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record-highlight-user">
    <w:name w:val="bibrecord-highlight-user"/>
    <w:basedOn w:val="DefaultParagraphFont"/>
    <w:rsid w:val="00481976"/>
  </w:style>
  <w:style w:type="character" w:customStyle="1" w:styleId="titles-source">
    <w:name w:val="titles-source"/>
    <w:basedOn w:val="DefaultParagraphFont"/>
    <w:rsid w:val="00481976"/>
  </w:style>
  <w:style w:type="character" w:styleId="Emphasis">
    <w:name w:val="Emphasis"/>
    <w:basedOn w:val="DefaultParagraphFont"/>
    <w:uiPriority w:val="20"/>
    <w:qFormat/>
    <w:rsid w:val="00B952AB"/>
    <w:rPr>
      <w:i/>
      <w:iCs/>
    </w:rPr>
  </w:style>
  <w:style w:type="character" w:styleId="Strong">
    <w:name w:val="Strong"/>
    <w:basedOn w:val="DefaultParagraphFont"/>
    <w:uiPriority w:val="22"/>
    <w:qFormat/>
    <w:rsid w:val="00B952AB"/>
    <w:rPr>
      <w:b/>
      <w:bCs/>
    </w:rPr>
  </w:style>
  <w:style w:type="paragraph" w:styleId="Footer">
    <w:name w:val="footer"/>
    <w:basedOn w:val="Normal"/>
    <w:link w:val="FooterChar"/>
    <w:uiPriority w:val="99"/>
    <w:unhideWhenUsed/>
    <w:rsid w:val="00647172"/>
    <w:pPr>
      <w:tabs>
        <w:tab w:val="center" w:pos="4680"/>
        <w:tab w:val="right" w:pos="9360"/>
      </w:tabs>
    </w:pPr>
  </w:style>
  <w:style w:type="character" w:customStyle="1" w:styleId="FooterChar">
    <w:name w:val="Footer Char"/>
    <w:basedOn w:val="DefaultParagraphFont"/>
    <w:link w:val="Footer"/>
    <w:uiPriority w:val="99"/>
    <w:rsid w:val="00647172"/>
  </w:style>
  <w:style w:type="character" w:styleId="PageNumber">
    <w:name w:val="page number"/>
    <w:basedOn w:val="DefaultParagraphFont"/>
    <w:uiPriority w:val="99"/>
    <w:semiHidden/>
    <w:unhideWhenUsed/>
    <w:rsid w:val="00647172"/>
  </w:style>
  <w:style w:type="paragraph" w:styleId="Header">
    <w:name w:val="header"/>
    <w:basedOn w:val="Normal"/>
    <w:link w:val="HeaderChar"/>
    <w:uiPriority w:val="99"/>
    <w:unhideWhenUsed/>
    <w:rsid w:val="00D16A2F"/>
    <w:pPr>
      <w:tabs>
        <w:tab w:val="center" w:pos="4680"/>
        <w:tab w:val="right" w:pos="9360"/>
      </w:tabs>
    </w:pPr>
  </w:style>
  <w:style w:type="character" w:customStyle="1" w:styleId="HeaderChar">
    <w:name w:val="Header Char"/>
    <w:basedOn w:val="DefaultParagraphFont"/>
    <w:link w:val="Header"/>
    <w:uiPriority w:val="99"/>
    <w:rsid w:val="00D16A2F"/>
  </w:style>
  <w:style w:type="paragraph" w:styleId="Revision">
    <w:name w:val="Revision"/>
    <w:hidden/>
    <w:uiPriority w:val="99"/>
    <w:semiHidden/>
    <w:rsid w:val="00F3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8880">
      <w:bodyDiv w:val="1"/>
      <w:marLeft w:val="0"/>
      <w:marRight w:val="0"/>
      <w:marTop w:val="0"/>
      <w:marBottom w:val="0"/>
      <w:divBdr>
        <w:top w:val="none" w:sz="0" w:space="0" w:color="auto"/>
        <w:left w:val="none" w:sz="0" w:space="0" w:color="auto"/>
        <w:bottom w:val="none" w:sz="0" w:space="0" w:color="auto"/>
        <w:right w:val="none" w:sz="0" w:space="0" w:color="auto"/>
      </w:divBdr>
    </w:div>
    <w:div w:id="81879839">
      <w:bodyDiv w:val="1"/>
      <w:marLeft w:val="0"/>
      <w:marRight w:val="0"/>
      <w:marTop w:val="0"/>
      <w:marBottom w:val="0"/>
      <w:divBdr>
        <w:top w:val="none" w:sz="0" w:space="0" w:color="auto"/>
        <w:left w:val="none" w:sz="0" w:space="0" w:color="auto"/>
        <w:bottom w:val="none" w:sz="0" w:space="0" w:color="auto"/>
        <w:right w:val="none" w:sz="0" w:space="0" w:color="auto"/>
      </w:divBdr>
      <w:divsChild>
        <w:div w:id="829253243">
          <w:marLeft w:val="0"/>
          <w:marRight w:val="0"/>
          <w:marTop w:val="0"/>
          <w:marBottom w:val="0"/>
          <w:divBdr>
            <w:top w:val="none" w:sz="0" w:space="0" w:color="auto"/>
            <w:left w:val="none" w:sz="0" w:space="0" w:color="auto"/>
            <w:bottom w:val="none" w:sz="0" w:space="0" w:color="auto"/>
            <w:right w:val="none" w:sz="0" w:space="0" w:color="auto"/>
          </w:divBdr>
        </w:div>
        <w:div w:id="433600340">
          <w:marLeft w:val="0"/>
          <w:marRight w:val="0"/>
          <w:marTop w:val="0"/>
          <w:marBottom w:val="0"/>
          <w:divBdr>
            <w:top w:val="none" w:sz="0" w:space="0" w:color="auto"/>
            <w:left w:val="none" w:sz="0" w:space="0" w:color="auto"/>
            <w:bottom w:val="none" w:sz="0" w:space="0" w:color="auto"/>
            <w:right w:val="none" w:sz="0" w:space="0" w:color="auto"/>
          </w:divBdr>
        </w:div>
        <w:div w:id="901717021">
          <w:marLeft w:val="0"/>
          <w:marRight w:val="0"/>
          <w:marTop w:val="0"/>
          <w:marBottom w:val="0"/>
          <w:divBdr>
            <w:top w:val="none" w:sz="0" w:space="0" w:color="auto"/>
            <w:left w:val="none" w:sz="0" w:space="0" w:color="auto"/>
            <w:bottom w:val="none" w:sz="0" w:space="0" w:color="auto"/>
            <w:right w:val="none" w:sz="0" w:space="0" w:color="auto"/>
          </w:divBdr>
        </w:div>
      </w:divsChild>
    </w:div>
    <w:div w:id="168953942">
      <w:bodyDiv w:val="1"/>
      <w:marLeft w:val="0"/>
      <w:marRight w:val="0"/>
      <w:marTop w:val="0"/>
      <w:marBottom w:val="0"/>
      <w:divBdr>
        <w:top w:val="none" w:sz="0" w:space="0" w:color="auto"/>
        <w:left w:val="none" w:sz="0" w:space="0" w:color="auto"/>
        <w:bottom w:val="none" w:sz="0" w:space="0" w:color="auto"/>
        <w:right w:val="none" w:sz="0" w:space="0" w:color="auto"/>
      </w:divBdr>
      <w:divsChild>
        <w:div w:id="358773525">
          <w:marLeft w:val="0"/>
          <w:marRight w:val="0"/>
          <w:marTop w:val="0"/>
          <w:marBottom w:val="0"/>
          <w:divBdr>
            <w:top w:val="none" w:sz="0" w:space="0" w:color="auto"/>
            <w:left w:val="none" w:sz="0" w:space="0" w:color="auto"/>
            <w:bottom w:val="none" w:sz="0" w:space="0" w:color="auto"/>
            <w:right w:val="none" w:sz="0" w:space="0" w:color="auto"/>
          </w:divBdr>
        </w:div>
        <w:div w:id="351104668">
          <w:marLeft w:val="0"/>
          <w:marRight w:val="0"/>
          <w:marTop w:val="0"/>
          <w:marBottom w:val="0"/>
          <w:divBdr>
            <w:top w:val="none" w:sz="0" w:space="0" w:color="auto"/>
            <w:left w:val="none" w:sz="0" w:space="0" w:color="auto"/>
            <w:bottom w:val="none" w:sz="0" w:space="0" w:color="auto"/>
            <w:right w:val="none" w:sz="0" w:space="0" w:color="auto"/>
          </w:divBdr>
        </w:div>
        <w:div w:id="80566318">
          <w:marLeft w:val="0"/>
          <w:marRight w:val="0"/>
          <w:marTop w:val="0"/>
          <w:marBottom w:val="0"/>
          <w:divBdr>
            <w:top w:val="none" w:sz="0" w:space="0" w:color="auto"/>
            <w:left w:val="none" w:sz="0" w:space="0" w:color="auto"/>
            <w:bottom w:val="none" w:sz="0" w:space="0" w:color="auto"/>
            <w:right w:val="none" w:sz="0" w:space="0" w:color="auto"/>
          </w:divBdr>
        </w:div>
      </w:divsChild>
    </w:div>
    <w:div w:id="184636812">
      <w:bodyDiv w:val="1"/>
      <w:marLeft w:val="0"/>
      <w:marRight w:val="0"/>
      <w:marTop w:val="0"/>
      <w:marBottom w:val="0"/>
      <w:divBdr>
        <w:top w:val="none" w:sz="0" w:space="0" w:color="auto"/>
        <w:left w:val="none" w:sz="0" w:space="0" w:color="auto"/>
        <w:bottom w:val="none" w:sz="0" w:space="0" w:color="auto"/>
        <w:right w:val="none" w:sz="0" w:space="0" w:color="auto"/>
      </w:divBdr>
      <w:divsChild>
        <w:div w:id="1664164376">
          <w:marLeft w:val="0"/>
          <w:marRight w:val="0"/>
          <w:marTop w:val="0"/>
          <w:marBottom w:val="0"/>
          <w:divBdr>
            <w:top w:val="none" w:sz="0" w:space="0" w:color="auto"/>
            <w:left w:val="none" w:sz="0" w:space="0" w:color="auto"/>
            <w:bottom w:val="none" w:sz="0" w:space="0" w:color="auto"/>
            <w:right w:val="none" w:sz="0" w:space="0" w:color="auto"/>
          </w:divBdr>
        </w:div>
        <w:div w:id="203449958">
          <w:marLeft w:val="0"/>
          <w:marRight w:val="0"/>
          <w:marTop w:val="0"/>
          <w:marBottom w:val="0"/>
          <w:divBdr>
            <w:top w:val="none" w:sz="0" w:space="0" w:color="auto"/>
            <w:left w:val="none" w:sz="0" w:space="0" w:color="auto"/>
            <w:bottom w:val="none" w:sz="0" w:space="0" w:color="auto"/>
            <w:right w:val="none" w:sz="0" w:space="0" w:color="auto"/>
          </w:divBdr>
        </w:div>
        <w:div w:id="1849755051">
          <w:marLeft w:val="0"/>
          <w:marRight w:val="0"/>
          <w:marTop w:val="0"/>
          <w:marBottom w:val="0"/>
          <w:divBdr>
            <w:top w:val="none" w:sz="0" w:space="0" w:color="auto"/>
            <w:left w:val="none" w:sz="0" w:space="0" w:color="auto"/>
            <w:bottom w:val="none" w:sz="0" w:space="0" w:color="auto"/>
            <w:right w:val="none" w:sz="0" w:space="0" w:color="auto"/>
          </w:divBdr>
        </w:div>
      </w:divsChild>
    </w:div>
    <w:div w:id="388767133">
      <w:bodyDiv w:val="1"/>
      <w:marLeft w:val="0"/>
      <w:marRight w:val="0"/>
      <w:marTop w:val="0"/>
      <w:marBottom w:val="0"/>
      <w:divBdr>
        <w:top w:val="none" w:sz="0" w:space="0" w:color="auto"/>
        <w:left w:val="none" w:sz="0" w:space="0" w:color="auto"/>
        <w:bottom w:val="none" w:sz="0" w:space="0" w:color="auto"/>
        <w:right w:val="none" w:sz="0" w:space="0" w:color="auto"/>
      </w:divBdr>
      <w:divsChild>
        <w:div w:id="526064085">
          <w:marLeft w:val="0"/>
          <w:marRight w:val="0"/>
          <w:marTop w:val="0"/>
          <w:marBottom w:val="0"/>
          <w:divBdr>
            <w:top w:val="none" w:sz="0" w:space="0" w:color="auto"/>
            <w:left w:val="none" w:sz="0" w:space="0" w:color="auto"/>
            <w:bottom w:val="none" w:sz="0" w:space="0" w:color="auto"/>
            <w:right w:val="none" w:sz="0" w:space="0" w:color="auto"/>
          </w:divBdr>
        </w:div>
        <w:div w:id="136728069">
          <w:marLeft w:val="0"/>
          <w:marRight w:val="0"/>
          <w:marTop w:val="0"/>
          <w:marBottom w:val="0"/>
          <w:divBdr>
            <w:top w:val="none" w:sz="0" w:space="0" w:color="auto"/>
            <w:left w:val="none" w:sz="0" w:space="0" w:color="auto"/>
            <w:bottom w:val="none" w:sz="0" w:space="0" w:color="auto"/>
            <w:right w:val="none" w:sz="0" w:space="0" w:color="auto"/>
          </w:divBdr>
        </w:div>
        <w:div w:id="574365522">
          <w:marLeft w:val="0"/>
          <w:marRight w:val="0"/>
          <w:marTop w:val="0"/>
          <w:marBottom w:val="0"/>
          <w:divBdr>
            <w:top w:val="none" w:sz="0" w:space="0" w:color="auto"/>
            <w:left w:val="none" w:sz="0" w:space="0" w:color="auto"/>
            <w:bottom w:val="none" w:sz="0" w:space="0" w:color="auto"/>
            <w:right w:val="none" w:sz="0" w:space="0" w:color="auto"/>
          </w:divBdr>
        </w:div>
      </w:divsChild>
    </w:div>
    <w:div w:id="409238637">
      <w:bodyDiv w:val="1"/>
      <w:marLeft w:val="0"/>
      <w:marRight w:val="0"/>
      <w:marTop w:val="0"/>
      <w:marBottom w:val="0"/>
      <w:divBdr>
        <w:top w:val="none" w:sz="0" w:space="0" w:color="auto"/>
        <w:left w:val="none" w:sz="0" w:space="0" w:color="auto"/>
        <w:bottom w:val="none" w:sz="0" w:space="0" w:color="auto"/>
        <w:right w:val="none" w:sz="0" w:space="0" w:color="auto"/>
      </w:divBdr>
      <w:divsChild>
        <w:div w:id="1756897609">
          <w:marLeft w:val="0"/>
          <w:marRight w:val="0"/>
          <w:marTop w:val="0"/>
          <w:marBottom w:val="0"/>
          <w:divBdr>
            <w:top w:val="none" w:sz="0" w:space="0" w:color="auto"/>
            <w:left w:val="none" w:sz="0" w:space="0" w:color="auto"/>
            <w:bottom w:val="none" w:sz="0" w:space="0" w:color="auto"/>
            <w:right w:val="none" w:sz="0" w:space="0" w:color="auto"/>
          </w:divBdr>
        </w:div>
        <w:div w:id="1998613298">
          <w:marLeft w:val="0"/>
          <w:marRight w:val="0"/>
          <w:marTop w:val="0"/>
          <w:marBottom w:val="0"/>
          <w:divBdr>
            <w:top w:val="none" w:sz="0" w:space="0" w:color="auto"/>
            <w:left w:val="none" w:sz="0" w:space="0" w:color="auto"/>
            <w:bottom w:val="none" w:sz="0" w:space="0" w:color="auto"/>
            <w:right w:val="none" w:sz="0" w:space="0" w:color="auto"/>
          </w:divBdr>
        </w:div>
        <w:div w:id="255671194">
          <w:marLeft w:val="0"/>
          <w:marRight w:val="0"/>
          <w:marTop w:val="0"/>
          <w:marBottom w:val="0"/>
          <w:divBdr>
            <w:top w:val="none" w:sz="0" w:space="0" w:color="auto"/>
            <w:left w:val="none" w:sz="0" w:space="0" w:color="auto"/>
            <w:bottom w:val="none" w:sz="0" w:space="0" w:color="auto"/>
            <w:right w:val="none" w:sz="0" w:space="0" w:color="auto"/>
          </w:divBdr>
        </w:div>
      </w:divsChild>
    </w:div>
    <w:div w:id="425813072">
      <w:bodyDiv w:val="1"/>
      <w:marLeft w:val="0"/>
      <w:marRight w:val="0"/>
      <w:marTop w:val="0"/>
      <w:marBottom w:val="0"/>
      <w:divBdr>
        <w:top w:val="none" w:sz="0" w:space="0" w:color="auto"/>
        <w:left w:val="none" w:sz="0" w:space="0" w:color="auto"/>
        <w:bottom w:val="none" w:sz="0" w:space="0" w:color="auto"/>
        <w:right w:val="none" w:sz="0" w:space="0" w:color="auto"/>
      </w:divBdr>
      <w:divsChild>
        <w:div w:id="90853574">
          <w:marLeft w:val="0"/>
          <w:marRight w:val="0"/>
          <w:marTop w:val="0"/>
          <w:marBottom w:val="0"/>
          <w:divBdr>
            <w:top w:val="none" w:sz="0" w:space="0" w:color="auto"/>
            <w:left w:val="none" w:sz="0" w:space="0" w:color="auto"/>
            <w:bottom w:val="none" w:sz="0" w:space="0" w:color="auto"/>
            <w:right w:val="none" w:sz="0" w:space="0" w:color="auto"/>
          </w:divBdr>
        </w:div>
        <w:div w:id="1419329453">
          <w:marLeft w:val="0"/>
          <w:marRight w:val="0"/>
          <w:marTop w:val="0"/>
          <w:marBottom w:val="0"/>
          <w:divBdr>
            <w:top w:val="none" w:sz="0" w:space="0" w:color="auto"/>
            <w:left w:val="none" w:sz="0" w:space="0" w:color="auto"/>
            <w:bottom w:val="none" w:sz="0" w:space="0" w:color="auto"/>
            <w:right w:val="none" w:sz="0" w:space="0" w:color="auto"/>
          </w:divBdr>
        </w:div>
        <w:div w:id="1824656872">
          <w:marLeft w:val="0"/>
          <w:marRight w:val="0"/>
          <w:marTop w:val="0"/>
          <w:marBottom w:val="0"/>
          <w:divBdr>
            <w:top w:val="none" w:sz="0" w:space="0" w:color="auto"/>
            <w:left w:val="none" w:sz="0" w:space="0" w:color="auto"/>
            <w:bottom w:val="none" w:sz="0" w:space="0" w:color="auto"/>
            <w:right w:val="none" w:sz="0" w:space="0" w:color="auto"/>
          </w:divBdr>
        </w:div>
      </w:divsChild>
    </w:div>
    <w:div w:id="575750806">
      <w:bodyDiv w:val="1"/>
      <w:marLeft w:val="0"/>
      <w:marRight w:val="0"/>
      <w:marTop w:val="0"/>
      <w:marBottom w:val="0"/>
      <w:divBdr>
        <w:top w:val="none" w:sz="0" w:space="0" w:color="auto"/>
        <w:left w:val="none" w:sz="0" w:space="0" w:color="auto"/>
        <w:bottom w:val="none" w:sz="0" w:space="0" w:color="auto"/>
        <w:right w:val="none" w:sz="0" w:space="0" w:color="auto"/>
      </w:divBdr>
      <w:divsChild>
        <w:div w:id="595018188">
          <w:marLeft w:val="0"/>
          <w:marRight w:val="0"/>
          <w:marTop w:val="0"/>
          <w:marBottom w:val="0"/>
          <w:divBdr>
            <w:top w:val="none" w:sz="0" w:space="0" w:color="auto"/>
            <w:left w:val="none" w:sz="0" w:space="0" w:color="auto"/>
            <w:bottom w:val="none" w:sz="0" w:space="0" w:color="auto"/>
            <w:right w:val="none" w:sz="0" w:space="0" w:color="auto"/>
          </w:divBdr>
        </w:div>
        <w:div w:id="1014068414">
          <w:marLeft w:val="0"/>
          <w:marRight w:val="0"/>
          <w:marTop w:val="0"/>
          <w:marBottom w:val="0"/>
          <w:divBdr>
            <w:top w:val="none" w:sz="0" w:space="0" w:color="auto"/>
            <w:left w:val="none" w:sz="0" w:space="0" w:color="auto"/>
            <w:bottom w:val="none" w:sz="0" w:space="0" w:color="auto"/>
            <w:right w:val="none" w:sz="0" w:space="0" w:color="auto"/>
          </w:divBdr>
        </w:div>
        <w:div w:id="1378238806">
          <w:marLeft w:val="0"/>
          <w:marRight w:val="0"/>
          <w:marTop w:val="0"/>
          <w:marBottom w:val="0"/>
          <w:divBdr>
            <w:top w:val="none" w:sz="0" w:space="0" w:color="auto"/>
            <w:left w:val="none" w:sz="0" w:space="0" w:color="auto"/>
            <w:bottom w:val="none" w:sz="0" w:space="0" w:color="auto"/>
            <w:right w:val="none" w:sz="0" w:space="0" w:color="auto"/>
          </w:divBdr>
        </w:div>
      </w:divsChild>
    </w:div>
    <w:div w:id="703094937">
      <w:bodyDiv w:val="1"/>
      <w:marLeft w:val="0"/>
      <w:marRight w:val="0"/>
      <w:marTop w:val="0"/>
      <w:marBottom w:val="0"/>
      <w:divBdr>
        <w:top w:val="none" w:sz="0" w:space="0" w:color="auto"/>
        <w:left w:val="none" w:sz="0" w:space="0" w:color="auto"/>
        <w:bottom w:val="none" w:sz="0" w:space="0" w:color="auto"/>
        <w:right w:val="none" w:sz="0" w:space="0" w:color="auto"/>
      </w:divBdr>
      <w:divsChild>
        <w:div w:id="1872957829">
          <w:marLeft w:val="0"/>
          <w:marRight w:val="0"/>
          <w:marTop w:val="0"/>
          <w:marBottom w:val="0"/>
          <w:divBdr>
            <w:top w:val="none" w:sz="0" w:space="0" w:color="auto"/>
            <w:left w:val="none" w:sz="0" w:space="0" w:color="auto"/>
            <w:bottom w:val="none" w:sz="0" w:space="0" w:color="auto"/>
            <w:right w:val="none" w:sz="0" w:space="0" w:color="auto"/>
          </w:divBdr>
        </w:div>
        <w:div w:id="438987970">
          <w:marLeft w:val="0"/>
          <w:marRight w:val="0"/>
          <w:marTop w:val="0"/>
          <w:marBottom w:val="0"/>
          <w:divBdr>
            <w:top w:val="none" w:sz="0" w:space="0" w:color="auto"/>
            <w:left w:val="none" w:sz="0" w:space="0" w:color="auto"/>
            <w:bottom w:val="none" w:sz="0" w:space="0" w:color="auto"/>
            <w:right w:val="none" w:sz="0" w:space="0" w:color="auto"/>
          </w:divBdr>
        </w:div>
        <w:div w:id="1692533087">
          <w:marLeft w:val="0"/>
          <w:marRight w:val="0"/>
          <w:marTop w:val="0"/>
          <w:marBottom w:val="0"/>
          <w:divBdr>
            <w:top w:val="none" w:sz="0" w:space="0" w:color="auto"/>
            <w:left w:val="none" w:sz="0" w:space="0" w:color="auto"/>
            <w:bottom w:val="none" w:sz="0" w:space="0" w:color="auto"/>
            <w:right w:val="none" w:sz="0" w:space="0" w:color="auto"/>
          </w:divBdr>
        </w:div>
      </w:divsChild>
    </w:div>
    <w:div w:id="936324386">
      <w:bodyDiv w:val="1"/>
      <w:marLeft w:val="0"/>
      <w:marRight w:val="0"/>
      <w:marTop w:val="0"/>
      <w:marBottom w:val="0"/>
      <w:divBdr>
        <w:top w:val="none" w:sz="0" w:space="0" w:color="auto"/>
        <w:left w:val="none" w:sz="0" w:space="0" w:color="auto"/>
        <w:bottom w:val="none" w:sz="0" w:space="0" w:color="auto"/>
        <w:right w:val="none" w:sz="0" w:space="0" w:color="auto"/>
      </w:divBdr>
      <w:divsChild>
        <w:div w:id="2039813418">
          <w:marLeft w:val="0"/>
          <w:marRight w:val="0"/>
          <w:marTop w:val="0"/>
          <w:marBottom w:val="0"/>
          <w:divBdr>
            <w:top w:val="none" w:sz="0" w:space="0" w:color="auto"/>
            <w:left w:val="none" w:sz="0" w:space="0" w:color="auto"/>
            <w:bottom w:val="none" w:sz="0" w:space="0" w:color="auto"/>
            <w:right w:val="none" w:sz="0" w:space="0" w:color="auto"/>
          </w:divBdr>
        </w:div>
        <w:div w:id="2102218628">
          <w:marLeft w:val="0"/>
          <w:marRight w:val="0"/>
          <w:marTop w:val="0"/>
          <w:marBottom w:val="0"/>
          <w:divBdr>
            <w:top w:val="none" w:sz="0" w:space="0" w:color="auto"/>
            <w:left w:val="none" w:sz="0" w:space="0" w:color="auto"/>
            <w:bottom w:val="none" w:sz="0" w:space="0" w:color="auto"/>
            <w:right w:val="none" w:sz="0" w:space="0" w:color="auto"/>
          </w:divBdr>
        </w:div>
        <w:div w:id="476186249">
          <w:marLeft w:val="0"/>
          <w:marRight w:val="0"/>
          <w:marTop w:val="0"/>
          <w:marBottom w:val="0"/>
          <w:divBdr>
            <w:top w:val="none" w:sz="0" w:space="0" w:color="auto"/>
            <w:left w:val="none" w:sz="0" w:space="0" w:color="auto"/>
            <w:bottom w:val="none" w:sz="0" w:space="0" w:color="auto"/>
            <w:right w:val="none" w:sz="0" w:space="0" w:color="auto"/>
          </w:divBdr>
        </w:div>
      </w:divsChild>
    </w:div>
    <w:div w:id="943071691">
      <w:bodyDiv w:val="1"/>
      <w:marLeft w:val="0"/>
      <w:marRight w:val="0"/>
      <w:marTop w:val="0"/>
      <w:marBottom w:val="0"/>
      <w:divBdr>
        <w:top w:val="none" w:sz="0" w:space="0" w:color="auto"/>
        <w:left w:val="none" w:sz="0" w:space="0" w:color="auto"/>
        <w:bottom w:val="none" w:sz="0" w:space="0" w:color="auto"/>
        <w:right w:val="none" w:sz="0" w:space="0" w:color="auto"/>
      </w:divBdr>
    </w:div>
    <w:div w:id="1019893600">
      <w:bodyDiv w:val="1"/>
      <w:marLeft w:val="0"/>
      <w:marRight w:val="0"/>
      <w:marTop w:val="0"/>
      <w:marBottom w:val="0"/>
      <w:divBdr>
        <w:top w:val="none" w:sz="0" w:space="0" w:color="auto"/>
        <w:left w:val="none" w:sz="0" w:space="0" w:color="auto"/>
        <w:bottom w:val="none" w:sz="0" w:space="0" w:color="auto"/>
        <w:right w:val="none" w:sz="0" w:space="0" w:color="auto"/>
      </w:divBdr>
      <w:divsChild>
        <w:div w:id="55713746">
          <w:marLeft w:val="0"/>
          <w:marRight w:val="0"/>
          <w:marTop w:val="0"/>
          <w:marBottom w:val="0"/>
          <w:divBdr>
            <w:top w:val="none" w:sz="0" w:space="0" w:color="auto"/>
            <w:left w:val="none" w:sz="0" w:space="0" w:color="auto"/>
            <w:bottom w:val="none" w:sz="0" w:space="0" w:color="auto"/>
            <w:right w:val="none" w:sz="0" w:space="0" w:color="auto"/>
          </w:divBdr>
        </w:div>
      </w:divsChild>
    </w:div>
    <w:div w:id="1035698059">
      <w:bodyDiv w:val="1"/>
      <w:marLeft w:val="0"/>
      <w:marRight w:val="0"/>
      <w:marTop w:val="0"/>
      <w:marBottom w:val="0"/>
      <w:divBdr>
        <w:top w:val="none" w:sz="0" w:space="0" w:color="auto"/>
        <w:left w:val="none" w:sz="0" w:space="0" w:color="auto"/>
        <w:bottom w:val="none" w:sz="0" w:space="0" w:color="auto"/>
        <w:right w:val="none" w:sz="0" w:space="0" w:color="auto"/>
      </w:divBdr>
      <w:divsChild>
        <w:div w:id="177306404">
          <w:marLeft w:val="0"/>
          <w:marRight w:val="0"/>
          <w:marTop w:val="0"/>
          <w:marBottom w:val="0"/>
          <w:divBdr>
            <w:top w:val="none" w:sz="0" w:space="0" w:color="auto"/>
            <w:left w:val="none" w:sz="0" w:space="0" w:color="auto"/>
            <w:bottom w:val="none" w:sz="0" w:space="0" w:color="auto"/>
            <w:right w:val="none" w:sz="0" w:space="0" w:color="auto"/>
          </w:divBdr>
        </w:div>
        <w:div w:id="1336345817">
          <w:marLeft w:val="0"/>
          <w:marRight w:val="0"/>
          <w:marTop w:val="0"/>
          <w:marBottom w:val="0"/>
          <w:divBdr>
            <w:top w:val="none" w:sz="0" w:space="0" w:color="auto"/>
            <w:left w:val="none" w:sz="0" w:space="0" w:color="auto"/>
            <w:bottom w:val="none" w:sz="0" w:space="0" w:color="auto"/>
            <w:right w:val="none" w:sz="0" w:space="0" w:color="auto"/>
          </w:divBdr>
        </w:div>
        <w:div w:id="50930582">
          <w:marLeft w:val="0"/>
          <w:marRight w:val="0"/>
          <w:marTop w:val="0"/>
          <w:marBottom w:val="0"/>
          <w:divBdr>
            <w:top w:val="none" w:sz="0" w:space="0" w:color="auto"/>
            <w:left w:val="none" w:sz="0" w:space="0" w:color="auto"/>
            <w:bottom w:val="none" w:sz="0" w:space="0" w:color="auto"/>
            <w:right w:val="none" w:sz="0" w:space="0" w:color="auto"/>
          </w:divBdr>
        </w:div>
      </w:divsChild>
    </w:div>
    <w:div w:id="1097868459">
      <w:bodyDiv w:val="1"/>
      <w:marLeft w:val="0"/>
      <w:marRight w:val="0"/>
      <w:marTop w:val="0"/>
      <w:marBottom w:val="0"/>
      <w:divBdr>
        <w:top w:val="none" w:sz="0" w:space="0" w:color="auto"/>
        <w:left w:val="none" w:sz="0" w:space="0" w:color="auto"/>
        <w:bottom w:val="none" w:sz="0" w:space="0" w:color="auto"/>
        <w:right w:val="none" w:sz="0" w:space="0" w:color="auto"/>
      </w:divBdr>
    </w:div>
    <w:div w:id="1170947663">
      <w:bodyDiv w:val="1"/>
      <w:marLeft w:val="0"/>
      <w:marRight w:val="0"/>
      <w:marTop w:val="0"/>
      <w:marBottom w:val="0"/>
      <w:divBdr>
        <w:top w:val="none" w:sz="0" w:space="0" w:color="auto"/>
        <w:left w:val="none" w:sz="0" w:space="0" w:color="auto"/>
        <w:bottom w:val="none" w:sz="0" w:space="0" w:color="auto"/>
        <w:right w:val="none" w:sz="0" w:space="0" w:color="auto"/>
      </w:divBdr>
      <w:divsChild>
        <w:div w:id="1265924129">
          <w:marLeft w:val="0"/>
          <w:marRight w:val="0"/>
          <w:marTop w:val="0"/>
          <w:marBottom w:val="0"/>
          <w:divBdr>
            <w:top w:val="none" w:sz="0" w:space="0" w:color="auto"/>
            <w:left w:val="none" w:sz="0" w:space="0" w:color="auto"/>
            <w:bottom w:val="none" w:sz="0" w:space="0" w:color="auto"/>
            <w:right w:val="none" w:sz="0" w:space="0" w:color="auto"/>
          </w:divBdr>
        </w:div>
        <w:div w:id="968583562">
          <w:marLeft w:val="0"/>
          <w:marRight w:val="0"/>
          <w:marTop w:val="0"/>
          <w:marBottom w:val="0"/>
          <w:divBdr>
            <w:top w:val="none" w:sz="0" w:space="0" w:color="auto"/>
            <w:left w:val="none" w:sz="0" w:space="0" w:color="auto"/>
            <w:bottom w:val="none" w:sz="0" w:space="0" w:color="auto"/>
            <w:right w:val="none" w:sz="0" w:space="0" w:color="auto"/>
          </w:divBdr>
        </w:div>
        <w:div w:id="2016766585">
          <w:marLeft w:val="0"/>
          <w:marRight w:val="0"/>
          <w:marTop w:val="0"/>
          <w:marBottom w:val="0"/>
          <w:divBdr>
            <w:top w:val="none" w:sz="0" w:space="0" w:color="auto"/>
            <w:left w:val="none" w:sz="0" w:space="0" w:color="auto"/>
            <w:bottom w:val="none" w:sz="0" w:space="0" w:color="auto"/>
            <w:right w:val="none" w:sz="0" w:space="0" w:color="auto"/>
          </w:divBdr>
        </w:div>
      </w:divsChild>
    </w:div>
    <w:div w:id="1218855989">
      <w:bodyDiv w:val="1"/>
      <w:marLeft w:val="0"/>
      <w:marRight w:val="0"/>
      <w:marTop w:val="0"/>
      <w:marBottom w:val="0"/>
      <w:divBdr>
        <w:top w:val="none" w:sz="0" w:space="0" w:color="auto"/>
        <w:left w:val="none" w:sz="0" w:space="0" w:color="auto"/>
        <w:bottom w:val="none" w:sz="0" w:space="0" w:color="auto"/>
        <w:right w:val="none" w:sz="0" w:space="0" w:color="auto"/>
      </w:divBdr>
      <w:divsChild>
        <w:div w:id="1618412455">
          <w:marLeft w:val="0"/>
          <w:marRight w:val="0"/>
          <w:marTop w:val="0"/>
          <w:marBottom w:val="0"/>
          <w:divBdr>
            <w:top w:val="none" w:sz="0" w:space="0" w:color="auto"/>
            <w:left w:val="none" w:sz="0" w:space="0" w:color="auto"/>
            <w:bottom w:val="none" w:sz="0" w:space="0" w:color="auto"/>
            <w:right w:val="none" w:sz="0" w:space="0" w:color="auto"/>
          </w:divBdr>
        </w:div>
        <w:div w:id="795100653">
          <w:marLeft w:val="0"/>
          <w:marRight w:val="0"/>
          <w:marTop w:val="0"/>
          <w:marBottom w:val="0"/>
          <w:divBdr>
            <w:top w:val="none" w:sz="0" w:space="0" w:color="auto"/>
            <w:left w:val="none" w:sz="0" w:space="0" w:color="auto"/>
            <w:bottom w:val="none" w:sz="0" w:space="0" w:color="auto"/>
            <w:right w:val="none" w:sz="0" w:space="0" w:color="auto"/>
          </w:divBdr>
        </w:div>
        <w:div w:id="759719281">
          <w:marLeft w:val="0"/>
          <w:marRight w:val="0"/>
          <w:marTop w:val="0"/>
          <w:marBottom w:val="0"/>
          <w:divBdr>
            <w:top w:val="none" w:sz="0" w:space="0" w:color="auto"/>
            <w:left w:val="none" w:sz="0" w:space="0" w:color="auto"/>
            <w:bottom w:val="none" w:sz="0" w:space="0" w:color="auto"/>
            <w:right w:val="none" w:sz="0" w:space="0" w:color="auto"/>
          </w:divBdr>
        </w:div>
      </w:divsChild>
    </w:div>
    <w:div w:id="1236402629">
      <w:bodyDiv w:val="1"/>
      <w:marLeft w:val="0"/>
      <w:marRight w:val="0"/>
      <w:marTop w:val="0"/>
      <w:marBottom w:val="0"/>
      <w:divBdr>
        <w:top w:val="none" w:sz="0" w:space="0" w:color="auto"/>
        <w:left w:val="none" w:sz="0" w:space="0" w:color="auto"/>
        <w:bottom w:val="none" w:sz="0" w:space="0" w:color="auto"/>
        <w:right w:val="none" w:sz="0" w:space="0" w:color="auto"/>
      </w:divBdr>
    </w:div>
    <w:div w:id="1245384223">
      <w:bodyDiv w:val="1"/>
      <w:marLeft w:val="0"/>
      <w:marRight w:val="0"/>
      <w:marTop w:val="0"/>
      <w:marBottom w:val="0"/>
      <w:divBdr>
        <w:top w:val="none" w:sz="0" w:space="0" w:color="auto"/>
        <w:left w:val="none" w:sz="0" w:space="0" w:color="auto"/>
        <w:bottom w:val="none" w:sz="0" w:space="0" w:color="auto"/>
        <w:right w:val="none" w:sz="0" w:space="0" w:color="auto"/>
      </w:divBdr>
    </w:div>
    <w:div w:id="1254512339">
      <w:bodyDiv w:val="1"/>
      <w:marLeft w:val="0"/>
      <w:marRight w:val="0"/>
      <w:marTop w:val="0"/>
      <w:marBottom w:val="0"/>
      <w:divBdr>
        <w:top w:val="none" w:sz="0" w:space="0" w:color="auto"/>
        <w:left w:val="none" w:sz="0" w:space="0" w:color="auto"/>
        <w:bottom w:val="none" w:sz="0" w:space="0" w:color="auto"/>
        <w:right w:val="none" w:sz="0" w:space="0" w:color="auto"/>
      </w:divBdr>
      <w:divsChild>
        <w:div w:id="373501214">
          <w:marLeft w:val="0"/>
          <w:marRight w:val="0"/>
          <w:marTop w:val="0"/>
          <w:marBottom w:val="0"/>
          <w:divBdr>
            <w:top w:val="none" w:sz="0" w:space="0" w:color="auto"/>
            <w:left w:val="none" w:sz="0" w:space="0" w:color="auto"/>
            <w:bottom w:val="none" w:sz="0" w:space="0" w:color="auto"/>
            <w:right w:val="none" w:sz="0" w:space="0" w:color="auto"/>
          </w:divBdr>
        </w:div>
        <w:div w:id="1711957423">
          <w:marLeft w:val="0"/>
          <w:marRight w:val="0"/>
          <w:marTop w:val="0"/>
          <w:marBottom w:val="0"/>
          <w:divBdr>
            <w:top w:val="none" w:sz="0" w:space="0" w:color="auto"/>
            <w:left w:val="none" w:sz="0" w:space="0" w:color="auto"/>
            <w:bottom w:val="none" w:sz="0" w:space="0" w:color="auto"/>
            <w:right w:val="none" w:sz="0" w:space="0" w:color="auto"/>
          </w:divBdr>
        </w:div>
        <w:div w:id="437332363">
          <w:marLeft w:val="0"/>
          <w:marRight w:val="0"/>
          <w:marTop w:val="0"/>
          <w:marBottom w:val="0"/>
          <w:divBdr>
            <w:top w:val="none" w:sz="0" w:space="0" w:color="auto"/>
            <w:left w:val="none" w:sz="0" w:space="0" w:color="auto"/>
            <w:bottom w:val="none" w:sz="0" w:space="0" w:color="auto"/>
            <w:right w:val="none" w:sz="0" w:space="0" w:color="auto"/>
          </w:divBdr>
        </w:div>
      </w:divsChild>
    </w:div>
    <w:div w:id="1542942108">
      <w:bodyDiv w:val="1"/>
      <w:marLeft w:val="0"/>
      <w:marRight w:val="0"/>
      <w:marTop w:val="0"/>
      <w:marBottom w:val="0"/>
      <w:divBdr>
        <w:top w:val="none" w:sz="0" w:space="0" w:color="auto"/>
        <w:left w:val="none" w:sz="0" w:space="0" w:color="auto"/>
        <w:bottom w:val="none" w:sz="0" w:space="0" w:color="auto"/>
        <w:right w:val="none" w:sz="0" w:space="0" w:color="auto"/>
      </w:divBdr>
      <w:divsChild>
        <w:div w:id="1138256470">
          <w:marLeft w:val="0"/>
          <w:marRight w:val="0"/>
          <w:marTop w:val="0"/>
          <w:marBottom w:val="0"/>
          <w:divBdr>
            <w:top w:val="none" w:sz="0" w:space="0" w:color="auto"/>
            <w:left w:val="none" w:sz="0" w:space="0" w:color="auto"/>
            <w:bottom w:val="none" w:sz="0" w:space="0" w:color="auto"/>
            <w:right w:val="none" w:sz="0" w:space="0" w:color="auto"/>
          </w:divBdr>
        </w:div>
        <w:div w:id="477694532">
          <w:marLeft w:val="0"/>
          <w:marRight w:val="0"/>
          <w:marTop w:val="0"/>
          <w:marBottom w:val="0"/>
          <w:divBdr>
            <w:top w:val="none" w:sz="0" w:space="0" w:color="auto"/>
            <w:left w:val="none" w:sz="0" w:space="0" w:color="auto"/>
            <w:bottom w:val="none" w:sz="0" w:space="0" w:color="auto"/>
            <w:right w:val="none" w:sz="0" w:space="0" w:color="auto"/>
          </w:divBdr>
        </w:div>
      </w:divsChild>
    </w:div>
    <w:div w:id="1569729903">
      <w:bodyDiv w:val="1"/>
      <w:marLeft w:val="0"/>
      <w:marRight w:val="0"/>
      <w:marTop w:val="0"/>
      <w:marBottom w:val="0"/>
      <w:divBdr>
        <w:top w:val="none" w:sz="0" w:space="0" w:color="auto"/>
        <w:left w:val="none" w:sz="0" w:space="0" w:color="auto"/>
        <w:bottom w:val="none" w:sz="0" w:space="0" w:color="auto"/>
        <w:right w:val="none" w:sz="0" w:space="0" w:color="auto"/>
      </w:divBdr>
      <w:divsChild>
        <w:div w:id="388647822">
          <w:marLeft w:val="0"/>
          <w:marRight w:val="0"/>
          <w:marTop w:val="0"/>
          <w:marBottom w:val="0"/>
          <w:divBdr>
            <w:top w:val="none" w:sz="0" w:space="0" w:color="auto"/>
            <w:left w:val="none" w:sz="0" w:space="0" w:color="auto"/>
            <w:bottom w:val="none" w:sz="0" w:space="0" w:color="auto"/>
            <w:right w:val="none" w:sz="0" w:space="0" w:color="auto"/>
          </w:divBdr>
        </w:div>
        <w:div w:id="649217200">
          <w:marLeft w:val="0"/>
          <w:marRight w:val="0"/>
          <w:marTop w:val="0"/>
          <w:marBottom w:val="0"/>
          <w:divBdr>
            <w:top w:val="none" w:sz="0" w:space="0" w:color="auto"/>
            <w:left w:val="none" w:sz="0" w:space="0" w:color="auto"/>
            <w:bottom w:val="none" w:sz="0" w:space="0" w:color="auto"/>
            <w:right w:val="none" w:sz="0" w:space="0" w:color="auto"/>
          </w:divBdr>
        </w:div>
        <w:div w:id="521632502">
          <w:marLeft w:val="0"/>
          <w:marRight w:val="0"/>
          <w:marTop w:val="0"/>
          <w:marBottom w:val="0"/>
          <w:divBdr>
            <w:top w:val="none" w:sz="0" w:space="0" w:color="auto"/>
            <w:left w:val="none" w:sz="0" w:space="0" w:color="auto"/>
            <w:bottom w:val="none" w:sz="0" w:space="0" w:color="auto"/>
            <w:right w:val="none" w:sz="0" w:space="0" w:color="auto"/>
          </w:divBdr>
        </w:div>
      </w:divsChild>
    </w:div>
    <w:div w:id="1606302020">
      <w:bodyDiv w:val="1"/>
      <w:marLeft w:val="0"/>
      <w:marRight w:val="0"/>
      <w:marTop w:val="0"/>
      <w:marBottom w:val="0"/>
      <w:divBdr>
        <w:top w:val="none" w:sz="0" w:space="0" w:color="auto"/>
        <w:left w:val="none" w:sz="0" w:space="0" w:color="auto"/>
        <w:bottom w:val="none" w:sz="0" w:space="0" w:color="auto"/>
        <w:right w:val="none" w:sz="0" w:space="0" w:color="auto"/>
      </w:divBdr>
    </w:div>
    <w:div w:id="1680699183">
      <w:bodyDiv w:val="1"/>
      <w:marLeft w:val="0"/>
      <w:marRight w:val="0"/>
      <w:marTop w:val="0"/>
      <w:marBottom w:val="0"/>
      <w:divBdr>
        <w:top w:val="none" w:sz="0" w:space="0" w:color="auto"/>
        <w:left w:val="none" w:sz="0" w:space="0" w:color="auto"/>
        <w:bottom w:val="none" w:sz="0" w:space="0" w:color="auto"/>
        <w:right w:val="none" w:sz="0" w:space="0" w:color="auto"/>
      </w:divBdr>
      <w:divsChild>
        <w:div w:id="286353354">
          <w:marLeft w:val="0"/>
          <w:marRight w:val="0"/>
          <w:marTop w:val="0"/>
          <w:marBottom w:val="0"/>
          <w:divBdr>
            <w:top w:val="none" w:sz="0" w:space="0" w:color="auto"/>
            <w:left w:val="none" w:sz="0" w:space="0" w:color="auto"/>
            <w:bottom w:val="none" w:sz="0" w:space="0" w:color="auto"/>
            <w:right w:val="none" w:sz="0" w:space="0" w:color="auto"/>
          </w:divBdr>
          <w:divsChild>
            <w:div w:id="975139248">
              <w:marLeft w:val="0"/>
              <w:marRight w:val="0"/>
              <w:marTop w:val="0"/>
              <w:marBottom w:val="0"/>
              <w:divBdr>
                <w:top w:val="none" w:sz="0" w:space="0" w:color="auto"/>
                <w:left w:val="none" w:sz="0" w:space="0" w:color="auto"/>
                <w:bottom w:val="none" w:sz="0" w:space="0" w:color="auto"/>
                <w:right w:val="none" w:sz="0" w:space="0" w:color="auto"/>
              </w:divBdr>
              <w:divsChild>
                <w:div w:id="100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247">
      <w:bodyDiv w:val="1"/>
      <w:marLeft w:val="0"/>
      <w:marRight w:val="0"/>
      <w:marTop w:val="0"/>
      <w:marBottom w:val="0"/>
      <w:divBdr>
        <w:top w:val="none" w:sz="0" w:space="0" w:color="auto"/>
        <w:left w:val="none" w:sz="0" w:space="0" w:color="auto"/>
        <w:bottom w:val="none" w:sz="0" w:space="0" w:color="auto"/>
        <w:right w:val="none" w:sz="0" w:space="0" w:color="auto"/>
      </w:divBdr>
    </w:div>
    <w:div w:id="1735663399">
      <w:bodyDiv w:val="1"/>
      <w:marLeft w:val="0"/>
      <w:marRight w:val="0"/>
      <w:marTop w:val="0"/>
      <w:marBottom w:val="0"/>
      <w:divBdr>
        <w:top w:val="none" w:sz="0" w:space="0" w:color="auto"/>
        <w:left w:val="none" w:sz="0" w:space="0" w:color="auto"/>
        <w:bottom w:val="none" w:sz="0" w:space="0" w:color="auto"/>
        <w:right w:val="none" w:sz="0" w:space="0" w:color="auto"/>
      </w:divBdr>
      <w:divsChild>
        <w:div w:id="1073703951">
          <w:marLeft w:val="0"/>
          <w:marRight w:val="0"/>
          <w:marTop w:val="0"/>
          <w:marBottom w:val="0"/>
          <w:divBdr>
            <w:top w:val="none" w:sz="0" w:space="0" w:color="auto"/>
            <w:left w:val="none" w:sz="0" w:space="0" w:color="auto"/>
            <w:bottom w:val="none" w:sz="0" w:space="0" w:color="auto"/>
            <w:right w:val="none" w:sz="0" w:space="0" w:color="auto"/>
          </w:divBdr>
        </w:div>
        <w:div w:id="767383631">
          <w:marLeft w:val="0"/>
          <w:marRight w:val="0"/>
          <w:marTop w:val="0"/>
          <w:marBottom w:val="0"/>
          <w:divBdr>
            <w:top w:val="none" w:sz="0" w:space="0" w:color="auto"/>
            <w:left w:val="none" w:sz="0" w:space="0" w:color="auto"/>
            <w:bottom w:val="none" w:sz="0" w:space="0" w:color="auto"/>
            <w:right w:val="none" w:sz="0" w:space="0" w:color="auto"/>
          </w:divBdr>
        </w:div>
        <w:div w:id="1693847135">
          <w:marLeft w:val="0"/>
          <w:marRight w:val="0"/>
          <w:marTop w:val="0"/>
          <w:marBottom w:val="0"/>
          <w:divBdr>
            <w:top w:val="none" w:sz="0" w:space="0" w:color="auto"/>
            <w:left w:val="none" w:sz="0" w:space="0" w:color="auto"/>
            <w:bottom w:val="none" w:sz="0" w:space="0" w:color="auto"/>
            <w:right w:val="none" w:sz="0" w:space="0" w:color="auto"/>
          </w:divBdr>
        </w:div>
      </w:divsChild>
    </w:div>
    <w:div w:id="1785611209">
      <w:bodyDiv w:val="1"/>
      <w:marLeft w:val="0"/>
      <w:marRight w:val="0"/>
      <w:marTop w:val="0"/>
      <w:marBottom w:val="0"/>
      <w:divBdr>
        <w:top w:val="none" w:sz="0" w:space="0" w:color="auto"/>
        <w:left w:val="none" w:sz="0" w:space="0" w:color="auto"/>
        <w:bottom w:val="none" w:sz="0" w:space="0" w:color="auto"/>
        <w:right w:val="none" w:sz="0" w:space="0" w:color="auto"/>
      </w:divBdr>
    </w:div>
    <w:div w:id="1821657260">
      <w:bodyDiv w:val="1"/>
      <w:marLeft w:val="0"/>
      <w:marRight w:val="0"/>
      <w:marTop w:val="0"/>
      <w:marBottom w:val="0"/>
      <w:divBdr>
        <w:top w:val="none" w:sz="0" w:space="0" w:color="auto"/>
        <w:left w:val="none" w:sz="0" w:space="0" w:color="auto"/>
        <w:bottom w:val="none" w:sz="0" w:space="0" w:color="auto"/>
        <w:right w:val="none" w:sz="0" w:space="0" w:color="auto"/>
      </w:divBdr>
      <w:divsChild>
        <w:div w:id="39937490">
          <w:marLeft w:val="0"/>
          <w:marRight w:val="0"/>
          <w:marTop w:val="225"/>
          <w:marBottom w:val="225"/>
          <w:divBdr>
            <w:top w:val="none" w:sz="0" w:space="0" w:color="auto"/>
            <w:left w:val="none" w:sz="0" w:space="0" w:color="auto"/>
            <w:bottom w:val="none" w:sz="0" w:space="0" w:color="auto"/>
            <w:right w:val="none" w:sz="0" w:space="0" w:color="auto"/>
          </w:divBdr>
          <w:divsChild>
            <w:div w:id="1122260905">
              <w:marLeft w:val="0"/>
              <w:marRight w:val="0"/>
              <w:marTop w:val="0"/>
              <w:marBottom w:val="0"/>
              <w:divBdr>
                <w:top w:val="none" w:sz="0" w:space="0" w:color="auto"/>
                <w:left w:val="none" w:sz="0" w:space="0" w:color="auto"/>
                <w:bottom w:val="none" w:sz="0" w:space="0" w:color="auto"/>
                <w:right w:val="none" w:sz="0" w:space="0" w:color="auto"/>
              </w:divBdr>
              <w:divsChild>
                <w:div w:id="119616851">
                  <w:marLeft w:val="0"/>
                  <w:marRight w:val="0"/>
                  <w:marTop w:val="0"/>
                  <w:marBottom w:val="0"/>
                  <w:divBdr>
                    <w:top w:val="none" w:sz="0" w:space="0" w:color="auto"/>
                    <w:left w:val="none" w:sz="0" w:space="0" w:color="auto"/>
                    <w:bottom w:val="none" w:sz="0" w:space="0" w:color="auto"/>
                    <w:right w:val="none" w:sz="0" w:space="0" w:color="auto"/>
                  </w:divBdr>
                  <w:divsChild>
                    <w:div w:id="1186939592">
                      <w:marLeft w:val="0"/>
                      <w:marRight w:val="0"/>
                      <w:marTop w:val="0"/>
                      <w:marBottom w:val="0"/>
                      <w:divBdr>
                        <w:top w:val="none" w:sz="0" w:space="0" w:color="auto"/>
                        <w:left w:val="none" w:sz="0" w:space="0" w:color="auto"/>
                        <w:bottom w:val="none" w:sz="0" w:space="0" w:color="auto"/>
                        <w:right w:val="none" w:sz="0" w:space="0" w:color="auto"/>
                      </w:divBdr>
                    </w:div>
                    <w:div w:id="2126390237">
                      <w:marLeft w:val="0"/>
                      <w:marRight w:val="0"/>
                      <w:marTop w:val="0"/>
                      <w:marBottom w:val="0"/>
                      <w:divBdr>
                        <w:top w:val="none" w:sz="0" w:space="0" w:color="auto"/>
                        <w:left w:val="none" w:sz="0" w:space="0" w:color="auto"/>
                        <w:bottom w:val="none" w:sz="0" w:space="0" w:color="auto"/>
                        <w:right w:val="none" w:sz="0" w:space="0" w:color="auto"/>
                      </w:divBdr>
                    </w:div>
                    <w:div w:id="1856380158">
                      <w:marLeft w:val="0"/>
                      <w:marRight w:val="0"/>
                      <w:marTop w:val="0"/>
                      <w:marBottom w:val="0"/>
                      <w:divBdr>
                        <w:top w:val="none" w:sz="0" w:space="0" w:color="auto"/>
                        <w:left w:val="none" w:sz="0" w:space="0" w:color="auto"/>
                        <w:bottom w:val="none" w:sz="0" w:space="0" w:color="auto"/>
                        <w:right w:val="none" w:sz="0" w:space="0" w:color="auto"/>
                      </w:divBdr>
                    </w:div>
                    <w:div w:id="1001398076">
                      <w:marLeft w:val="0"/>
                      <w:marRight w:val="0"/>
                      <w:marTop w:val="0"/>
                      <w:marBottom w:val="0"/>
                      <w:divBdr>
                        <w:top w:val="none" w:sz="0" w:space="0" w:color="auto"/>
                        <w:left w:val="none" w:sz="0" w:space="0" w:color="auto"/>
                        <w:bottom w:val="none" w:sz="0" w:space="0" w:color="auto"/>
                        <w:right w:val="none" w:sz="0" w:space="0" w:color="auto"/>
                      </w:divBdr>
                    </w:div>
                    <w:div w:id="1627200802">
                      <w:marLeft w:val="0"/>
                      <w:marRight w:val="0"/>
                      <w:marTop w:val="0"/>
                      <w:marBottom w:val="0"/>
                      <w:divBdr>
                        <w:top w:val="none" w:sz="0" w:space="0" w:color="auto"/>
                        <w:left w:val="none" w:sz="0" w:space="0" w:color="auto"/>
                        <w:bottom w:val="none" w:sz="0" w:space="0" w:color="auto"/>
                        <w:right w:val="none" w:sz="0" w:space="0" w:color="auto"/>
                      </w:divBdr>
                    </w:div>
                    <w:div w:id="9656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0011">
          <w:marLeft w:val="0"/>
          <w:marRight w:val="0"/>
          <w:marTop w:val="225"/>
          <w:marBottom w:val="225"/>
          <w:divBdr>
            <w:top w:val="none" w:sz="0" w:space="0" w:color="auto"/>
            <w:left w:val="none" w:sz="0" w:space="0" w:color="auto"/>
            <w:bottom w:val="none" w:sz="0" w:space="0" w:color="auto"/>
            <w:right w:val="none" w:sz="0" w:space="0" w:color="auto"/>
          </w:divBdr>
          <w:divsChild>
            <w:div w:id="1049690927">
              <w:marLeft w:val="0"/>
              <w:marRight w:val="0"/>
              <w:marTop w:val="0"/>
              <w:marBottom w:val="0"/>
              <w:divBdr>
                <w:top w:val="none" w:sz="0" w:space="0" w:color="auto"/>
                <w:left w:val="none" w:sz="0" w:space="0" w:color="auto"/>
                <w:bottom w:val="none" w:sz="0" w:space="0" w:color="auto"/>
                <w:right w:val="none" w:sz="0" w:space="0" w:color="auto"/>
              </w:divBdr>
            </w:div>
            <w:div w:id="992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2508">
      <w:bodyDiv w:val="1"/>
      <w:marLeft w:val="0"/>
      <w:marRight w:val="0"/>
      <w:marTop w:val="0"/>
      <w:marBottom w:val="0"/>
      <w:divBdr>
        <w:top w:val="none" w:sz="0" w:space="0" w:color="auto"/>
        <w:left w:val="none" w:sz="0" w:space="0" w:color="auto"/>
        <w:bottom w:val="none" w:sz="0" w:space="0" w:color="auto"/>
        <w:right w:val="none" w:sz="0" w:space="0" w:color="auto"/>
      </w:divBdr>
      <w:divsChild>
        <w:div w:id="2004504365">
          <w:marLeft w:val="0"/>
          <w:marRight w:val="0"/>
          <w:marTop w:val="0"/>
          <w:marBottom w:val="0"/>
          <w:divBdr>
            <w:top w:val="none" w:sz="0" w:space="0" w:color="auto"/>
            <w:left w:val="none" w:sz="0" w:space="0" w:color="auto"/>
            <w:bottom w:val="none" w:sz="0" w:space="0" w:color="auto"/>
            <w:right w:val="none" w:sz="0" w:space="0" w:color="auto"/>
          </w:divBdr>
        </w:div>
        <w:div w:id="504319552">
          <w:marLeft w:val="0"/>
          <w:marRight w:val="0"/>
          <w:marTop w:val="0"/>
          <w:marBottom w:val="0"/>
          <w:divBdr>
            <w:top w:val="none" w:sz="0" w:space="0" w:color="auto"/>
            <w:left w:val="none" w:sz="0" w:space="0" w:color="auto"/>
            <w:bottom w:val="none" w:sz="0" w:space="0" w:color="auto"/>
            <w:right w:val="none" w:sz="0" w:space="0" w:color="auto"/>
          </w:divBdr>
        </w:div>
        <w:div w:id="2138327969">
          <w:marLeft w:val="0"/>
          <w:marRight w:val="0"/>
          <w:marTop w:val="0"/>
          <w:marBottom w:val="0"/>
          <w:divBdr>
            <w:top w:val="none" w:sz="0" w:space="0" w:color="auto"/>
            <w:left w:val="none" w:sz="0" w:space="0" w:color="auto"/>
            <w:bottom w:val="none" w:sz="0" w:space="0" w:color="auto"/>
            <w:right w:val="none" w:sz="0" w:space="0" w:color="auto"/>
          </w:divBdr>
        </w:div>
      </w:divsChild>
    </w:div>
    <w:div w:id="1939216760">
      <w:bodyDiv w:val="1"/>
      <w:marLeft w:val="0"/>
      <w:marRight w:val="0"/>
      <w:marTop w:val="0"/>
      <w:marBottom w:val="0"/>
      <w:divBdr>
        <w:top w:val="none" w:sz="0" w:space="0" w:color="auto"/>
        <w:left w:val="none" w:sz="0" w:space="0" w:color="auto"/>
        <w:bottom w:val="none" w:sz="0" w:space="0" w:color="auto"/>
        <w:right w:val="none" w:sz="0" w:space="0" w:color="auto"/>
      </w:divBdr>
      <w:divsChild>
        <w:div w:id="123697764">
          <w:marLeft w:val="0"/>
          <w:marRight w:val="0"/>
          <w:marTop w:val="0"/>
          <w:marBottom w:val="0"/>
          <w:divBdr>
            <w:top w:val="none" w:sz="0" w:space="0" w:color="auto"/>
            <w:left w:val="none" w:sz="0" w:space="0" w:color="auto"/>
            <w:bottom w:val="none" w:sz="0" w:space="0" w:color="auto"/>
            <w:right w:val="none" w:sz="0" w:space="0" w:color="auto"/>
          </w:divBdr>
        </w:div>
        <w:div w:id="99835942">
          <w:marLeft w:val="0"/>
          <w:marRight w:val="0"/>
          <w:marTop w:val="0"/>
          <w:marBottom w:val="0"/>
          <w:divBdr>
            <w:top w:val="none" w:sz="0" w:space="0" w:color="auto"/>
            <w:left w:val="none" w:sz="0" w:space="0" w:color="auto"/>
            <w:bottom w:val="none" w:sz="0" w:space="0" w:color="auto"/>
            <w:right w:val="none" w:sz="0" w:space="0" w:color="auto"/>
          </w:divBdr>
        </w:div>
        <w:div w:id="988631269">
          <w:marLeft w:val="0"/>
          <w:marRight w:val="0"/>
          <w:marTop w:val="0"/>
          <w:marBottom w:val="0"/>
          <w:divBdr>
            <w:top w:val="none" w:sz="0" w:space="0" w:color="auto"/>
            <w:left w:val="none" w:sz="0" w:space="0" w:color="auto"/>
            <w:bottom w:val="none" w:sz="0" w:space="0" w:color="auto"/>
            <w:right w:val="none" w:sz="0" w:space="0" w:color="auto"/>
          </w:divBdr>
        </w:div>
      </w:divsChild>
    </w:div>
    <w:div w:id="1999117151">
      <w:bodyDiv w:val="1"/>
      <w:marLeft w:val="0"/>
      <w:marRight w:val="0"/>
      <w:marTop w:val="0"/>
      <w:marBottom w:val="0"/>
      <w:divBdr>
        <w:top w:val="none" w:sz="0" w:space="0" w:color="auto"/>
        <w:left w:val="none" w:sz="0" w:space="0" w:color="auto"/>
        <w:bottom w:val="none" w:sz="0" w:space="0" w:color="auto"/>
        <w:right w:val="none" w:sz="0" w:space="0" w:color="auto"/>
      </w:divBdr>
    </w:div>
    <w:div w:id="21445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15281</Words>
  <Characters>87103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102180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Grant</dc:creator>
  <cp:lastModifiedBy>Nolan, Grant</cp:lastModifiedBy>
  <cp:revision>4</cp:revision>
  <dcterms:created xsi:type="dcterms:W3CDTF">2020-02-19T15:30:00Z</dcterms:created>
  <dcterms:modified xsi:type="dcterms:W3CDTF">2020-02-27T07:17:00Z</dcterms:modified>
</cp:coreProperties>
</file>